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5FA0F" w14:textId="77777777" w:rsidR="00B70BD0" w:rsidRDefault="00B70BD0" w:rsidP="00625A98">
      <w:pPr>
        <w:widowControl/>
        <w:suppressAutoHyphens/>
        <w:spacing w:line="240" w:lineRule="atLeast"/>
        <w:jc w:val="center"/>
        <w:rPr>
          <w:rFonts w:ascii="Arial" w:hAnsi="Arial" w:cs="Arial"/>
          <w:b/>
          <w:spacing w:val="-3"/>
          <w:sz w:val="36"/>
          <w:szCs w:val="36"/>
        </w:rPr>
      </w:pPr>
    </w:p>
    <w:p w14:paraId="60F5FA10" w14:textId="77777777" w:rsidR="00B70BD0" w:rsidRDefault="00B70BD0" w:rsidP="00625A98">
      <w:pPr>
        <w:widowControl/>
        <w:suppressAutoHyphens/>
        <w:spacing w:line="240" w:lineRule="atLeast"/>
        <w:jc w:val="center"/>
        <w:rPr>
          <w:rFonts w:ascii="Arial" w:hAnsi="Arial" w:cs="Arial"/>
          <w:b/>
          <w:spacing w:val="-3"/>
          <w:sz w:val="36"/>
          <w:szCs w:val="36"/>
        </w:rPr>
      </w:pPr>
    </w:p>
    <w:p w14:paraId="60F5FA11" w14:textId="77777777" w:rsidR="00B70BD0" w:rsidRPr="00602F09" w:rsidRDefault="00B70BD0" w:rsidP="00625A98">
      <w:pPr>
        <w:widowControl/>
        <w:suppressAutoHyphens/>
        <w:spacing w:line="240" w:lineRule="atLeast"/>
        <w:jc w:val="center"/>
        <w:rPr>
          <w:rFonts w:ascii="Arial" w:hAnsi="Arial" w:cs="Arial"/>
          <w:b/>
          <w:spacing w:val="-3"/>
          <w:sz w:val="36"/>
          <w:szCs w:val="36"/>
        </w:rPr>
      </w:pPr>
    </w:p>
    <w:p w14:paraId="60F5FA12"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3"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4"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5"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6"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7"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8"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9"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A"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B"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C"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D"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1E"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20" w14:textId="5FCD4BD2" w:rsidR="00B70BD0" w:rsidRPr="00C9629B" w:rsidRDefault="00F92266" w:rsidP="00625A98">
      <w:pPr>
        <w:widowControl/>
        <w:suppressAutoHyphens/>
        <w:spacing w:line="240" w:lineRule="atLeast"/>
        <w:jc w:val="center"/>
        <w:rPr>
          <w:rFonts w:ascii="Arial" w:hAnsi="Arial" w:cs="Arial"/>
          <w:b/>
          <w:bCs/>
          <w:spacing w:val="-3"/>
          <w:sz w:val="22"/>
          <w:szCs w:val="22"/>
        </w:rPr>
      </w:pPr>
      <w:r>
        <w:rPr>
          <w:rFonts w:ascii="Arial" w:hAnsi="Arial" w:cs="Arial"/>
          <w:b/>
          <w:spacing w:val="-3"/>
          <w:sz w:val="22"/>
          <w:szCs w:val="22"/>
        </w:rPr>
        <w:t xml:space="preserve">RENEWABLE </w:t>
      </w:r>
      <w:r w:rsidR="00B70BD0">
        <w:rPr>
          <w:rFonts w:ascii="Arial" w:hAnsi="Arial" w:cs="Arial"/>
          <w:b/>
          <w:spacing w:val="-3"/>
          <w:sz w:val="22"/>
          <w:szCs w:val="22"/>
        </w:rPr>
        <w:t xml:space="preserve">ENERGY </w:t>
      </w:r>
      <w:r w:rsidR="00B70BD0" w:rsidRPr="00C9629B">
        <w:rPr>
          <w:rFonts w:ascii="Arial" w:hAnsi="Arial" w:cs="Arial"/>
          <w:b/>
          <w:bCs/>
          <w:spacing w:val="-3"/>
          <w:sz w:val="22"/>
          <w:szCs w:val="22"/>
        </w:rPr>
        <w:t>PURCHASE </w:t>
      </w:r>
      <w:r w:rsidR="00B70BD0" w:rsidRPr="00C9629B">
        <w:rPr>
          <w:rFonts w:ascii="Arial" w:hAnsi="Arial" w:cs="Arial"/>
          <w:b/>
          <w:spacing w:val="-3"/>
          <w:sz w:val="22"/>
          <w:szCs w:val="22"/>
        </w:rPr>
        <w:t>AGREEMENT</w:t>
      </w:r>
    </w:p>
    <w:p w14:paraId="60F5FA21" w14:textId="77777777" w:rsidR="00B70BD0" w:rsidRPr="00C9629B" w:rsidRDefault="00B70BD0" w:rsidP="00625A98">
      <w:pPr>
        <w:widowControl/>
        <w:tabs>
          <w:tab w:val="left" w:pos="-720"/>
        </w:tabs>
        <w:suppressAutoHyphens/>
        <w:spacing w:line="240" w:lineRule="atLeast"/>
        <w:jc w:val="center"/>
        <w:rPr>
          <w:rFonts w:ascii="Arial" w:hAnsi="Arial" w:cs="Arial"/>
          <w:b/>
          <w:bCs/>
          <w:spacing w:val="-3"/>
          <w:sz w:val="22"/>
          <w:szCs w:val="22"/>
        </w:rPr>
      </w:pPr>
    </w:p>
    <w:p w14:paraId="60F5FA22" w14:textId="77777777" w:rsidR="00B70BD0" w:rsidRPr="00C9629B" w:rsidRDefault="00B70BD0" w:rsidP="00625A98">
      <w:pPr>
        <w:widowControl/>
        <w:suppressAutoHyphens/>
        <w:spacing w:line="240" w:lineRule="atLeast"/>
        <w:jc w:val="center"/>
        <w:rPr>
          <w:rFonts w:ascii="Arial" w:hAnsi="Arial" w:cs="Arial"/>
          <w:b/>
          <w:bCs/>
          <w:spacing w:val="-3"/>
          <w:sz w:val="22"/>
          <w:szCs w:val="22"/>
        </w:rPr>
      </w:pPr>
      <w:r w:rsidRPr="00C9629B">
        <w:rPr>
          <w:rFonts w:ascii="Arial" w:hAnsi="Arial" w:cs="Arial"/>
          <w:b/>
          <w:spacing w:val="-3"/>
          <w:sz w:val="22"/>
          <w:szCs w:val="22"/>
        </w:rPr>
        <w:t>BETWEEN</w:t>
      </w:r>
    </w:p>
    <w:p w14:paraId="60F5FA23" w14:textId="77777777" w:rsidR="00B70BD0" w:rsidRPr="00C9629B" w:rsidRDefault="00B70BD0" w:rsidP="00625A98">
      <w:pPr>
        <w:widowControl/>
        <w:tabs>
          <w:tab w:val="left" w:pos="-720"/>
        </w:tabs>
        <w:suppressAutoHyphens/>
        <w:spacing w:line="240" w:lineRule="atLeast"/>
        <w:jc w:val="center"/>
        <w:rPr>
          <w:rFonts w:ascii="Arial" w:hAnsi="Arial" w:cs="Arial"/>
          <w:b/>
          <w:bCs/>
          <w:spacing w:val="-3"/>
          <w:sz w:val="22"/>
          <w:szCs w:val="22"/>
        </w:rPr>
      </w:pPr>
    </w:p>
    <w:p w14:paraId="60F5FA24" w14:textId="77777777" w:rsidR="00B70BD0" w:rsidRPr="00C9629B" w:rsidRDefault="00B70BD0" w:rsidP="00625A98">
      <w:pPr>
        <w:widowControl/>
        <w:suppressAutoHyphens/>
        <w:spacing w:line="240" w:lineRule="atLeast"/>
        <w:jc w:val="center"/>
        <w:rPr>
          <w:rFonts w:ascii="Arial" w:hAnsi="Arial" w:cs="Arial"/>
          <w:b/>
          <w:bCs/>
          <w:spacing w:val="-3"/>
          <w:sz w:val="22"/>
          <w:szCs w:val="22"/>
        </w:rPr>
      </w:pPr>
      <w:r w:rsidRPr="00C9629B">
        <w:rPr>
          <w:rFonts w:ascii="Arial" w:hAnsi="Arial" w:cs="Arial"/>
          <w:b/>
          <w:bCs/>
          <w:spacing w:val="-3"/>
          <w:sz w:val="22"/>
          <w:szCs w:val="22"/>
        </w:rPr>
        <w:t>CONSUMERS </w:t>
      </w:r>
      <w:r>
        <w:rPr>
          <w:rFonts w:ascii="Arial" w:hAnsi="Arial" w:cs="Arial"/>
          <w:b/>
          <w:spacing w:val="-3"/>
          <w:sz w:val="22"/>
          <w:szCs w:val="22"/>
        </w:rPr>
        <w:t xml:space="preserve">ENERGY </w:t>
      </w:r>
      <w:r w:rsidRPr="00C9629B">
        <w:rPr>
          <w:rFonts w:ascii="Arial" w:hAnsi="Arial" w:cs="Arial"/>
          <w:b/>
          <w:spacing w:val="-3"/>
          <w:sz w:val="22"/>
          <w:szCs w:val="22"/>
        </w:rPr>
        <w:t>COMPANY</w:t>
      </w:r>
    </w:p>
    <w:p w14:paraId="60F5FA25" w14:textId="77777777" w:rsidR="00B70BD0" w:rsidRPr="00C9629B" w:rsidRDefault="00B70BD0" w:rsidP="00625A98">
      <w:pPr>
        <w:widowControl/>
        <w:tabs>
          <w:tab w:val="left" w:pos="-720"/>
        </w:tabs>
        <w:suppressAutoHyphens/>
        <w:spacing w:line="240" w:lineRule="atLeast"/>
        <w:jc w:val="center"/>
        <w:rPr>
          <w:rFonts w:ascii="Arial" w:hAnsi="Arial" w:cs="Arial"/>
          <w:b/>
          <w:bCs/>
          <w:spacing w:val="-3"/>
          <w:sz w:val="22"/>
          <w:szCs w:val="22"/>
        </w:rPr>
      </w:pPr>
    </w:p>
    <w:p w14:paraId="60F5FA26" w14:textId="77777777" w:rsidR="00B70BD0" w:rsidRPr="00C9629B" w:rsidRDefault="00B70BD0" w:rsidP="00625A98">
      <w:pPr>
        <w:widowControl/>
        <w:suppressAutoHyphens/>
        <w:spacing w:line="240" w:lineRule="atLeast"/>
        <w:jc w:val="center"/>
        <w:rPr>
          <w:rFonts w:ascii="Arial" w:hAnsi="Arial" w:cs="Arial"/>
          <w:b/>
          <w:bCs/>
          <w:spacing w:val="-3"/>
          <w:sz w:val="22"/>
          <w:szCs w:val="22"/>
        </w:rPr>
      </w:pPr>
      <w:r w:rsidRPr="00C9629B">
        <w:rPr>
          <w:rFonts w:ascii="Arial" w:hAnsi="Arial" w:cs="Arial"/>
          <w:b/>
          <w:spacing w:val="-3"/>
          <w:sz w:val="22"/>
          <w:szCs w:val="22"/>
        </w:rPr>
        <w:t>AND</w:t>
      </w:r>
    </w:p>
    <w:p w14:paraId="60F5FA27" w14:textId="77777777" w:rsidR="00B70BD0" w:rsidRPr="00C9629B" w:rsidRDefault="00B70BD0" w:rsidP="00625A98">
      <w:pPr>
        <w:widowControl/>
        <w:tabs>
          <w:tab w:val="left" w:pos="-720"/>
        </w:tabs>
        <w:suppressAutoHyphens/>
        <w:spacing w:line="240" w:lineRule="atLeast"/>
        <w:jc w:val="center"/>
        <w:rPr>
          <w:rFonts w:ascii="Arial" w:hAnsi="Arial" w:cs="Arial"/>
          <w:b/>
          <w:bCs/>
          <w:spacing w:val="-3"/>
          <w:sz w:val="22"/>
          <w:szCs w:val="22"/>
        </w:rPr>
      </w:pPr>
    </w:p>
    <w:p w14:paraId="60F5FA28" w14:textId="77777777" w:rsidR="00B70BD0" w:rsidRPr="00C9629B" w:rsidRDefault="008619AC" w:rsidP="00625A98">
      <w:pPr>
        <w:widowControl/>
        <w:suppressAutoHyphens/>
        <w:spacing w:line="240" w:lineRule="atLeast"/>
        <w:jc w:val="center"/>
        <w:rPr>
          <w:rFonts w:ascii="Arial" w:hAnsi="Arial" w:cs="Arial"/>
          <w:b/>
          <w:spacing w:val="-3"/>
          <w:sz w:val="22"/>
          <w:szCs w:val="22"/>
        </w:rPr>
      </w:pP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t>___________________________________</w:t>
      </w:r>
    </w:p>
    <w:p w14:paraId="60F5FA29" w14:textId="77777777" w:rsidR="00B70BD0" w:rsidRPr="00C9629B" w:rsidRDefault="00B70BD0" w:rsidP="00625A98">
      <w:pPr>
        <w:widowControl/>
        <w:tabs>
          <w:tab w:val="center" w:pos="4680"/>
        </w:tabs>
        <w:suppressAutoHyphens/>
        <w:spacing w:line="240" w:lineRule="atLeast"/>
        <w:jc w:val="both"/>
        <w:rPr>
          <w:rFonts w:ascii="Arial" w:hAnsi="Arial" w:cs="Arial"/>
          <w:spacing w:val="-3"/>
          <w:sz w:val="22"/>
          <w:szCs w:val="22"/>
        </w:rPr>
        <w:sectPr w:rsidR="00B70BD0" w:rsidRPr="00C9629B" w:rsidSect="00213A6C">
          <w:footerReference w:type="default" r:id="rId12"/>
          <w:headerReference w:type="first" r:id="rId13"/>
          <w:footerReference w:type="first" r:id="rId14"/>
          <w:pgSz w:w="12240" w:h="15840" w:code="1"/>
          <w:pgMar w:top="1440" w:right="1440" w:bottom="720" w:left="1440" w:header="720" w:footer="432" w:gutter="0"/>
          <w:pgNumType w:start="1"/>
          <w:cols w:space="720"/>
          <w:noEndnote/>
          <w:titlePg/>
        </w:sectPr>
      </w:pPr>
    </w:p>
    <w:p w14:paraId="60F5FA2A" w14:textId="13AAAB52" w:rsidR="00B70BD0" w:rsidRPr="00C9629B" w:rsidRDefault="00F92266" w:rsidP="00625A98">
      <w:pPr>
        <w:widowControl/>
        <w:suppressAutoHyphens/>
        <w:spacing w:line="240" w:lineRule="atLeast"/>
        <w:jc w:val="center"/>
        <w:rPr>
          <w:rFonts w:ascii="Arial" w:hAnsi="Arial" w:cs="Arial"/>
          <w:spacing w:val="-3"/>
          <w:sz w:val="22"/>
          <w:szCs w:val="22"/>
        </w:rPr>
      </w:pPr>
      <w:r>
        <w:rPr>
          <w:rFonts w:ascii="Arial" w:hAnsi="Arial" w:cs="Arial"/>
          <w:spacing w:val="-3"/>
          <w:sz w:val="22"/>
          <w:szCs w:val="22"/>
          <w:u w:val="single"/>
        </w:rPr>
        <w:lastRenderedPageBreak/>
        <w:t xml:space="preserve">RENEWABLE </w:t>
      </w:r>
      <w:r w:rsidR="00B70BD0">
        <w:rPr>
          <w:rFonts w:ascii="Arial" w:hAnsi="Arial" w:cs="Arial"/>
          <w:spacing w:val="-3"/>
          <w:sz w:val="22"/>
          <w:szCs w:val="22"/>
          <w:u w:val="single"/>
        </w:rPr>
        <w:t>ENERGY</w:t>
      </w:r>
      <w:r w:rsidR="00B70BD0" w:rsidRPr="00C9629B">
        <w:rPr>
          <w:rFonts w:ascii="Arial" w:hAnsi="Arial" w:cs="Arial"/>
          <w:spacing w:val="-3"/>
          <w:sz w:val="22"/>
          <w:szCs w:val="22"/>
          <w:u w:val="single"/>
        </w:rPr>
        <w:t xml:space="preserve"> PURCHASE AGREEMENT</w:t>
      </w:r>
    </w:p>
    <w:p w14:paraId="60F5FA2B" w14:textId="77777777" w:rsidR="00B70BD0" w:rsidRPr="00C9629B" w:rsidRDefault="00B70BD0" w:rsidP="00625A98">
      <w:pPr>
        <w:widowControl/>
        <w:suppressAutoHyphens/>
        <w:spacing w:line="240" w:lineRule="atLeast"/>
        <w:jc w:val="center"/>
        <w:rPr>
          <w:rFonts w:ascii="Arial" w:hAnsi="Arial" w:cs="Arial"/>
          <w:spacing w:val="-3"/>
          <w:sz w:val="22"/>
          <w:szCs w:val="22"/>
        </w:rPr>
      </w:pPr>
      <w:r w:rsidRPr="00C9629B">
        <w:rPr>
          <w:rFonts w:ascii="Arial" w:hAnsi="Arial" w:cs="Arial"/>
          <w:spacing w:val="-3"/>
          <w:sz w:val="22"/>
          <w:szCs w:val="22"/>
          <w:u w:val="single"/>
        </w:rPr>
        <w:t>BETWEEN</w:t>
      </w:r>
    </w:p>
    <w:p w14:paraId="60F5FA2C" w14:textId="77777777" w:rsidR="00B70BD0" w:rsidRPr="00C9629B" w:rsidRDefault="00B70BD0" w:rsidP="00625A98">
      <w:pPr>
        <w:widowControl/>
        <w:suppressAutoHyphens/>
        <w:spacing w:line="240" w:lineRule="atLeast"/>
        <w:jc w:val="center"/>
        <w:rPr>
          <w:rFonts w:ascii="Arial" w:hAnsi="Arial" w:cs="Arial"/>
          <w:spacing w:val="-3"/>
          <w:sz w:val="22"/>
          <w:szCs w:val="22"/>
        </w:rPr>
      </w:pPr>
      <w:r w:rsidRPr="00C9629B">
        <w:rPr>
          <w:rFonts w:ascii="Arial" w:hAnsi="Arial" w:cs="Arial"/>
          <w:spacing w:val="-3"/>
          <w:sz w:val="22"/>
          <w:szCs w:val="22"/>
          <w:u w:val="single"/>
        </w:rPr>
        <w:t xml:space="preserve">CONSUMERS </w:t>
      </w:r>
      <w:r>
        <w:rPr>
          <w:rFonts w:ascii="Arial" w:hAnsi="Arial" w:cs="Arial"/>
          <w:spacing w:val="-3"/>
          <w:sz w:val="22"/>
          <w:szCs w:val="22"/>
          <w:u w:val="single"/>
        </w:rPr>
        <w:t xml:space="preserve">ENERGY </w:t>
      </w:r>
      <w:r w:rsidRPr="00C9629B">
        <w:rPr>
          <w:rFonts w:ascii="Arial" w:hAnsi="Arial" w:cs="Arial"/>
          <w:spacing w:val="-3"/>
          <w:sz w:val="22"/>
          <w:szCs w:val="22"/>
          <w:u w:val="single"/>
        </w:rPr>
        <w:t>COMPANY</w:t>
      </w:r>
    </w:p>
    <w:p w14:paraId="60F5FA2D" w14:textId="77777777" w:rsidR="00B70BD0" w:rsidRDefault="00B70BD0" w:rsidP="00625A98">
      <w:pPr>
        <w:widowControl/>
        <w:suppressAutoHyphens/>
        <w:spacing w:line="240" w:lineRule="atLeast"/>
        <w:jc w:val="center"/>
        <w:rPr>
          <w:rFonts w:ascii="Arial" w:hAnsi="Arial" w:cs="Arial"/>
          <w:spacing w:val="-3"/>
          <w:sz w:val="22"/>
          <w:szCs w:val="22"/>
          <w:u w:val="single"/>
        </w:rPr>
      </w:pPr>
      <w:r w:rsidRPr="00C9629B">
        <w:rPr>
          <w:rFonts w:ascii="Arial" w:hAnsi="Arial" w:cs="Arial"/>
          <w:spacing w:val="-3"/>
          <w:sz w:val="22"/>
          <w:szCs w:val="22"/>
          <w:u w:val="single"/>
        </w:rPr>
        <w:t>AND</w:t>
      </w:r>
    </w:p>
    <w:p w14:paraId="60F5FA2E" w14:textId="77777777" w:rsidR="008619AC" w:rsidRPr="00C9629B" w:rsidRDefault="008619AC" w:rsidP="00625A98">
      <w:pPr>
        <w:widowControl/>
        <w:suppressAutoHyphens/>
        <w:spacing w:line="240" w:lineRule="atLeast"/>
        <w:jc w:val="center"/>
        <w:rPr>
          <w:rFonts w:ascii="Arial" w:hAnsi="Arial" w:cs="Arial"/>
          <w:spacing w:val="-3"/>
          <w:sz w:val="22"/>
          <w:szCs w:val="22"/>
        </w:rPr>
      </w:pPr>
      <w:r>
        <w:rPr>
          <w:rFonts w:ascii="Arial" w:hAnsi="Arial" w:cs="Arial"/>
          <w:spacing w:val="-3"/>
          <w:sz w:val="22"/>
          <w:szCs w:val="22"/>
          <w:u w:val="single"/>
        </w:rPr>
        <w:t>_________________________________</w:t>
      </w:r>
    </w:p>
    <w:p w14:paraId="60F5FA2F" w14:textId="77777777" w:rsidR="00B70BD0" w:rsidRPr="00C9629B" w:rsidRDefault="00B70BD0" w:rsidP="00625A98">
      <w:pPr>
        <w:widowControl/>
        <w:suppressAutoHyphens/>
        <w:spacing w:line="240" w:lineRule="atLeast"/>
        <w:jc w:val="both"/>
        <w:rPr>
          <w:rFonts w:ascii="Arial" w:hAnsi="Arial" w:cs="Arial"/>
          <w:spacing w:val="-3"/>
          <w:sz w:val="22"/>
          <w:szCs w:val="22"/>
        </w:rPr>
      </w:pPr>
    </w:p>
    <w:p w14:paraId="60F5FA30" w14:textId="77777777" w:rsidR="00B70BD0" w:rsidRDefault="00B70BD0" w:rsidP="00625A98">
      <w:pPr>
        <w:widowControl/>
        <w:suppressAutoHyphens/>
        <w:spacing w:line="240" w:lineRule="atLeast"/>
        <w:jc w:val="center"/>
        <w:rPr>
          <w:rFonts w:ascii="Arial" w:hAnsi="Arial" w:cs="Arial"/>
          <w:spacing w:val="-3"/>
          <w:sz w:val="22"/>
          <w:szCs w:val="22"/>
          <w:u w:val="single"/>
        </w:rPr>
      </w:pPr>
      <w:r w:rsidRPr="00C9629B">
        <w:rPr>
          <w:rFonts w:ascii="Arial" w:hAnsi="Arial" w:cs="Arial"/>
          <w:spacing w:val="-3"/>
          <w:sz w:val="22"/>
          <w:szCs w:val="22"/>
          <w:u w:val="single"/>
        </w:rPr>
        <w:t>Table of Contents</w:t>
      </w:r>
    </w:p>
    <w:p w14:paraId="60F5FA31" w14:textId="77777777" w:rsidR="00B70BD0" w:rsidRPr="00C9629B" w:rsidRDefault="00B70BD0" w:rsidP="00625A98">
      <w:pPr>
        <w:widowControl/>
        <w:suppressAutoHyphens/>
        <w:spacing w:line="240" w:lineRule="atLeast"/>
        <w:jc w:val="center"/>
        <w:rPr>
          <w:rFonts w:ascii="Arial" w:hAnsi="Arial" w:cs="Arial"/>
          <w:spacing w:val="-3"/>
          <w:sz w:val="22"/>
          <w:szCs w:val="22"/>
        </w:rPr>
      </w:pPr>
    </w:p>
    <w:p w14:paraId="60F5FA32" w14:textId="77777777" w:rsidR="001731F0" w:rsidRDefault="00B505D4">
      <w:pPr>
        <w:pStyle w:val="TOC1"/>
        <w:rPr>
          <w:rFonts w:asciiTheme="minorHAnsi" w:eastAsiaTheme="minorEastAsia" w:hAnsiTheme="minorHAnsi" w:cstheme="minorBidi"/>
          <w:b w:val="0"/>
          <w:noProof/>
          <w:szCs w:val="22"/>
        </w:rPr>
      </w:pPr>
      <w:r>
        <w:rPr>
          <w:rFonts w:cs="Arial"/>
          <w:spacing w:val="-3"/>
          <w:szCs w:val="22"/>
        </w:rPr>
        <w:fldChar w:fldCharType="begin"/>
      </w:r>
      <w:r>
        <w:rPr>
          <w:rFonts w:cs="Arial"/>
          <w:spacing w:val="-3"/>
          <w:szCs w:val="22"/>
        </w:rPr>
        <w:instrText xml:space="preserve"> TOC \f </w:instrText>
      </w:r>
      <w:r>
        <w:rPr>
          <w:rFonts w:cs="Arial"/>
          <w:spacing w:val="-3"/>
          <w:szCs w:val="22"/>
        </w:rPr>
        <w:fldChar w:fldCharType="separate"/>
      </w:r>
      <w:r w:rsidR="001731F0" w:rsidRPr="00455F50">
        <w:rPr>
          <w:rFonts w:cs="Arial"/>
          <w:noProof/>
          <w:spacing w:val="-3"/>
        </w:rPr>
        <w:t>1.</w:t>
      </w:r>
      <w:r w:rsidR="001731F0">
        <w:rPr>
          <w:rFonts w:asciiTheme="minorHAnsi" w:eastAsiaTheme="minorEastAsia" w:hAnsiTheme="minorHAnsi" w:cstheme="minorBidi"/>
          <w:b w:val="0"/>
          <w:noProof/>
          <w:szCs w:val="22"/>
        </w:rPr>
        <w:tab/>
      </w:r>
      <w:r w:rsidR="001731F0" w:rsidRPr="00455F50">
        <w:rPr>
          <w:rFonts w:cs="Arial"/>
          <w:noProof/>
          <w:spacing w:val="-3"/>
          <w:u w:val="single"/>
        </w:rPr>
        <w:t>DEFINITIONS</w:t>
      </w:r>
      <w:r w:rsidR="001731F0">
        <w:rPr>
          <w:noProof/>
        </w:rPr>
        <w:tab/>
      </w:r>
      <w:r w:rsidR="001731F0">
        <w:rPr>
          <w:noProof/>
        </w:rPr>
        <w:fldChar w:fldCharType="begin"/>
      </w:r>
      <w:r w:rsidR="001731F0">
        <w:rPr>
          <w:noProof/>
        </w:rPr>
        <w:instrText xml:space="preserve"> PAGEREF _Toc430071567 \h </w:instrText>
      </w:r>
      <w:r w:rsidR="001731F0">
        <w:rPr>
          <w:noProof/>
        </w:rPr>
      </w:r>
      <w:r w:rsidR="001731F0">
        <w:rPr>
          <w:noProof/>
        </w:rPr>
        <w:fldChar w:fldCharType="separate"/>
      </w:r>
      <w:r w:rsidR="00BD0057">
        <w:rPr>
          <w:noProof/>
        </w:rPr>
        <w:t>1</w:t>
      </w:r>
      <w:r w:rsidR="001731F0">
        <w:rPr>
          <w:noProof/>
        </w:rPr>
        <w:fldChar w:fldCharType="end"/>
      </w:r>
    </w:p>
    <w:p w14:paraId="60F5FA33"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w:t>
      </w:r>
      <w:r>
        <w:rPr>
          <w:rFonts w:asciiTheme="minorHAnsi" w:eastAsiaTheme="minorEastAsia" w:hAnsiTheme="minorHAnsi" w:cstheme="minorBidi"/>
          <w:b w:val="0"/>
          <w:noProof/>
          <w:szCs w:val="22"/>
        </w:rPr>
        <w:tab/>
      </w:r>
      <w:r w:rsidRPr="00455F50">
        <w:rPr>
          <w:rFonts w:cs="Arial"/>
          <w:noProof/>
          <w:spacing w:val="-3"/>
          <w:u w:val="single"/>
        </w:rPr>
        <w:t>GENERAL PROVISIONS</w:t>
      </w:r>
      <w:r>
        <w:rPr>
          <w:noProof/>
        </w:rPr>
        <w:tab/>
      </w:r>
      <w:r>
        <w:rPr>
          <w:noProof/>
        </w:rPr>
        <w:fldChar w:fldCharType="begin"/>
      </w:r>
      <w:r>
        <w:rPr>
          <w:noProof/>
        </w:rPr>
        <w:instrText xml:space="preserve"> PAGEREF _Toc430071568 \h </w:instrText>
      </w:r>
      <w:r>
        <w:rPr>
          <w:noProof/>
        </w:rPr>
      </w:r>
      <w:r>
        <w:rPr>
          <w:noProof/>
        </w:rPr>
        <w:fldChar w:fldCharType="separate"/>
      </w:r>
      <w:r w:rsidR="00BD0057">
        <w:rPr>
          <w:noProof/>
        </w:rPr>
        <w:t>9</w:t>
      </w:r>
      <w:r>
        <w:rPr>
          <w:noProof/>
        </w:rPr>
        <w:fldChar w:fldCharType="end"/>
      </w:r>
    </w:p>
    <w:p w14:paraId="60F5FA34"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2.1</w:t>
      </w:r>
      <w:r>
        <w:rPr>
          <w:rFonts w:asciiTheme="minorHAnsi" w:eastAsiaTheme="minorEastAsia" w:hAnsiTheme="minorHAnsi" w:cstheme="minorBidi"/>
          <w:b w:val="0"/>
          <w:noProof/>
          <w:szCs w:val="22"/>
        </w:rPr>
        <w:tab/>
      </w:r>
      <w:r w:rsidRPr="00455F50">
        <w:rPr>
          <w:rFonts w:cs="Arial"/>
          <w:noProof/>
          <w:spacing w:val="-3"/>
          <w:u w:val="single"/>
        </w:rPr>
        <w:t>Effective Date and Term</w:t>
      </w:r>
      <w:r>
        <w:rPr>
          <w:noProof/>
        </w:rPr>
        <w:tab/>
      </w:r>
      <w:r>
        <w:rPr>
          <w:noProof/>
        </w:rPr>
        <w:fldChar w:fldCharType="begin"/>
      </w:r>
      <w:r>
        <w:rPr>
          <w:noProof/>
        </w:rPr>
        <w:instrText xml:space="preserve"> PAGEREF _Toc430071569 \h </w:instrText>
      </w:r>
      <w:r>
        <w:rPr>
          <w:noProof/>
        </w:rPr>
      </w:r>
      <w:r>
        <w:rPr>
          <w:noProof/>
        </w:rPr>
        <w:fldChar w:fldCharType="separate"/>
      </w:r>
      <w:r w:rsidR="00BD0057">
        <w:rPr>
          <w:noProof/>
        </w:rPr>
        <w:t>9</w:t>
      </w:r>
      <w:r>
        <w:rPr>
          <w:noProof/>
        </w:rPr>
        <w:fldChar w:fldCharType="end"/>
      </w:r>
    </w:p>
    <w:p w14:paraId="60F5FA35"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2.2</w:t>
      </w:r>
      <w:r>
        <w:rPr>
          <w:rFonts w:asciiTheme="minorHAnsi" w:eastAsiaTheme="minorEastAsia" w:hAnsiTheme="minorHAnsi" w:cstheme="minorBidi"/>
          <w:b w:val="0"/>
          <w:noProof/>
          <w:szCs w:val="22"/>
        </w:rPr>
        <w:tab/>
      </w:r>
      <w:r w:rsidRPr="00455F50">
        <w:rPr>
          <w:rFonts w:cs="Arial"/>
          <w:noProof/>
          <w:spacing w:val="-3"/>
        </w:rPr>
        <w:t xml:space="preserve"> </w:t>
      </w:r>
      <w:r w:rsidRPr="00455F50">
        <w:rPr>
          <w:rFonts w:cs="Arial"/>
          <w:noProof/>
          <w:spacing w:val="-3"/>
          <w:u w:val="single"/>
        </w:rPr>
        <w:t>Security for Performance</w:t>
      </w:r>
      <w:r>
        <w:rPr>
          <w:noProof/>
        </w:rPr>
        <w:tab/>
      </w:r>
      <w:r>
        <w:rPr>
          <w:noProof/>
        </w:rPr>
        <w:fldChar w:fldCharType="begin"/>
      </w:r>
      <w:r>
        <w:rPr>
          <w:noProof/>
        </w:rPr>
        <w:instrText xml:space="preserve"> PAGEREF _Toc430071570 \h </w:instrText>
      </w:r>
      <w:r>
        <w:rPr>
          <w:noProof/>
        </w:rPr>
      </w:r>
      <w:r>
        <w:rPr>
          <w:noProof/>
        </w:rPr>
        <w:fldChar w:fldCharType="separate"/>
      </w:r>
      <w:r w:rsidR="00BD0057">
        <w:rPr>
          <w:noProof/>
        </w:rPr>
        <w:t>10</w:t>
      </w:r>
      <w:r>
        <w:rPr>
          <w:noProof/>
        </w:rPr>
        <w:fldChar w:fldCharType="end"/>
      </w:r>
    </w:p>
    <w:p w14:paraId="60F5FA36"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3.</w:t>
      </w:r>
      <w:r>
        <w:rPr>
          <w:rFonts w:asciiTheme="minorHAnsi" w:eastAsiaTheme="minorEastAsia" w:hAnsiTheme="minorHAnsi" w:cstheme="minorBidi"/>
          <w:b w:val="0"/>
          <w:noProof/>
          <w:szCs w:val="22"/>
        </w:rPr>
        <w:tab/>
      </w:r>
      <w:r w:rsidRPr="00455F50">
        <w:rPr>
          <w:rFonts w:cs="Arial"/>
          <w:noProof/>
          <w:spacing w:val="-3"/>
          <w:u w:val="single"/>
        </w:rPr>
        <w:t>PRODUCT TO BE SUPPLIED</w:t>
      </w:r>
      <w:r>
        <w:rPr>
          <w:noProof/>
        </w:rPr>
        <w:tab/>
      </w:r>
      <w:r>
        <w:rPr>
          <w:noProof/>
        </w:rPr>
        <w:fldChar w:fldCharType="begin"/>
      </w:r>
      <w:r>
        <w:rPr>
          <w:noProof/>
        </w:rPr>
        <w:instrText xml:space="preserve"> PAGEREF _Toc430071571 \h </w:instrText>
      </w:r>
      <w:r>
        <w:rPr>
          <w:noProof/>
        </w:rPr>
      </w:r>
      <w:r>
        <w:rPr>
          <w:noProof/>
        </w:rPr>
        <w:fldChar w:fldCharType="separate"/>
      </w:r>
      <w:r w:rsidR="00BD0057">
        <w:rPr>
          <w:noProof/>
        </w:rPr>
        <w:t>11</w:t>
      </w:r>
      <w:r>
        <w:rPr>
          <w:noProof/>
        </w:rPr>
        <w:fldChar w:fldCharType="end"/>
      </w:r>
    </w:p>
    <w:p w14:paraId="60F5FA37"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3.1</w:t>
      </w:r>
      <w:r>
        <w:rPr>
          <w:rFonts w:asciiTheme="minorHAnsi" w:eastAsiaTheme="minorEastAsia" w:hAnsiTheme="minorHAnsi" w:cstheme="minorBidi"/>
          <w:b w:val="0"/>
          <w:noProof/>
          <w:szCs w:val="22"/>
        </w:rPr>
        <w:tab/>
      </w:r>
      <w:r w:rsidRPr="00455F50">
        <w:rPr>
          <w:rFonts w:cs="Arial"/>
          <w:noProof/>
          <w:spacing w:val="-3"/>
        </w:rPr>
        <w:t xml:space="preserve"> </w:t>
      </w:r>
      <w:r w:rsidRPr="00455F50">
        <w:rPr>
          <w:rFonts w:cs="Arial"/>
          <w:noProof/>
          <w:spacing w:val="-3"/>
          <w:u w:val="single"/>
        </w:rPr>
        <w:t>Permits and Laws</w:t>
      </w:r>
      <w:r>
        <w:rPr>
          <w:noProof/>
        </w:rPr>
        <w:tab/>
      </w:r>
      <w:r>
        <w:rPr>
          <w:noProof/>
        </w:rPr>
        <w:fldChar w:fldCharType="begin"/>
      </w:r>
      <w:r>
        <w:rPr>
          <w:noProof/>
        </w:rPr>
        <w:instrText xml:space="preserve"> PAGEREF _Toc430071572 \h </w:instrText>
      </w:r>
      <w:r>
        <w:rPr>
          <w:noProof/>
        </w:rPr>
      </w:r>
      <w:r>
        <w:rPr>
          <w:noProof/>
        </w:rPr>
        <w:fldChar w:fldCharType="separate"/>
      </w:r>
      <w:r w:rsidR="00BD0057">
        <w:rPr>
          <w:noProof/>
        </w:rPr>
        <w:t>12</w:t>
      </w:r>
      <w:r>
        <w:rPr>
          <w:noProof/>
        </w:rPr>
        <w:fldChar w:fldCharType="end"/>
      </w:r>
    </w:p>
    <w:p w14:paraId="60F5FA38"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3.2</w:t>
      </w:r>
      <w:r>
        <w:rPr>
          <w:rFonts w:asciiTheme="minorHAnsi" w:eastAsiaTheme="minorEastAsia" w:hAnsiTheme="minorHAnsi" w:cstheme="minorBidi"/>
          <w:b w:val="0"/>
          <w:noProof/>
          <w:szCs w:val="22"/>
        </w:rPr>
        <w:tab/>
      </w:r>
      <w:r w:rsidRPr="00455F50">
        <w:rPr>
          <w:rFonts w:cs="Arial"/>
          <w:noProof/>
          <w:spacing w:val="-3"/>
          <w:u w:val="single"/>
        </w:rPr>
        <w:t>Commercial Operation Date</w:t>
      </w:r>
      <w:r>
        <w:rPr>
          <w:noProof/>
        </w:rPr>
        <w:tab/>
      </w:r>
      <w:r>
        <w:rPr>
          <w:noProof/>
        </w:rPr>
        <w:fldChar w:fldCharType="begin"/>
      </w:r>
      <w:r>
        <w:rPr>
          <w:noProof/>
        </w:rPr>
        <w:instrText xml:space="preserve"> PAGEREF _Toc430071573 \h </w:instrText>
      </w:r>
      <w:r>
        <w:rPr>
          <w:noProof/>
        </w:rPr>
      </w:r>
      <w:r>
        <w:rPr>
          <w:noProof/>
        </w:rPr>
        <w:fldChar w:fldCharType="separate"/>
      </w:r>
      <w:r w:rsidR="00BD0057">
        <w:rPr>
          <w:noProof/>
        </w:rPr>
        <w:t>12</w:t>
      </w:r>
      <w:r>
        <w:rPr>
          <w:noProof/>
        </w:rPr>
        <w:fldChar w:fldCharType="end"/>
      </w:r>
    </w:p>
    <w:p w14:paraId="60F5FA39" w14:textId="77777777" w:rsidR="001731F0" w:rsidRDefault="001731F0">
      <w:pPr>
        <w:pStyle w:val="TOC2"/>
        <w:rPr>
          <w:rFonts w:asciiTheme="minorHAnsi" w:eastAsiaTheme="minorEastAsia" w:hAnsiTheme="minorHAnsi" w:cstheme="minorBidi"/>
          <w:b w:val="0"/>
          <w:noProof/>
          <w:szCs w:val="22"/>
        </w:rPr>
      </w:pPr>
      <w:r w:rsidRPr="00455F50">
        <w:rPr>
          <w:noProof/>
        </w:rPr>
        <w:t>3.3</w:t>
      </w:r>
      <w:r>
        <w:rPr>
          <w:rFonts w:asciiTheme="minorHAnsi" w:eastAsiaTheme="minorEastAsia" w:hAnsiTheme="minorHAnsi" w:cstheme="minorBidi"/>
          <w:b w:val="0"/>
          <w:noProof/>
          <w:szCs w:val="22"/>
        </w:rPr>
        <w:tab/>
      </w:r>
      <w:r w:rsidRPr="00455F50">
        <w:rPr>
          <w:noProof/>
          <w:u w:val="single"/>
        </w:rPr>
        <w:t>Emission Allowances/Environmental Attributes</w:t>
      </w:r>
      <w:r>
        <w:rPr>
          <w:noProof/>
        </w:rPr>
        <w:tab/>
      </w:r>
      <w:r>
        <w:rPr>
          <w:noProof/>
        </w:rPr>
        <w:fldChar w:fldCharType="begin"/>
      </w:r>
      <w:r>
        <w:rPr>
          <w:noProof/>
        </w:rPr>
        <w:instrText xml:space="preserve"> PAGEREF _Toc430071574 \h </w:instrText>
      </w:r>
      <w:r>
        <w:rPr>
          <w:noProof/>
        </w:rPr>
      </w:r>
      <w:r>
        <w:rPr>
          <w:noProof/>
        </w:rPr>
        <w:fldChar w:fldCharType="separate"/>
      </w:r>
      <w:r w:rsidR="00BD0057">
        <w:rPr>
          <w:noProof/>
        </w:rPr>
        <w:t>13</w:t>
      </w:r>
      <w:r>
        <w:rPr>
          <w:noProof/>
        </w:rPr>
        <w:fldChar w:fldCharType="end"/>
      </w:r>
    </w:p>
    <w:p w14:paraId="60F5FA3A" w14:textId="77777777" w:rsidR="001731F0" w:rsidRDefault="001731F0">
      <w:pPr>
        <w:pStyle w:val="TOC2"/>
        <w:rPr>
          <w:rFonts w:asciiTheme="minorHAnsi" w:eastAsiaTheme="minorEastAsia" w:hAnsiTheme="minorHAnsi" w:cstheme="minorBidi"/>
          <w:b w:val="0"/>
          <w:noProof/>
          <w:szCs w:val="22"/>
        </w:rPr>
      </w:pPr>
      <w:r w:rsidRPr="00455F50">
        <w:rPr>
          <w:noProof/>
        </w:rPr>
        <w:t>3.4</w:t>
      </w:r>
      <w:r>
        <w:rPr>
          <w:rFonts w:asciiTheme="minorHAnsi" w:eastAsiaTheme="minorEastAsia" w:hAnsiTheme="minorHAnsi" w:cstheme="minorBidi"/>
          <w:b w:val="0"/>
          <w:noProof/>
          <w:szCs w:val="22"/>
        </w:rPr>
        <w:tab/>
      </w:r>
      <w:r w:rsidRPr="00455F50">
        <w:rPr>
          <w:noProof/>
          <w:u w:val="single"/>
        </w:rPr>
        <w:t>Renewable Energy Registration</w:t>
      </w:r>
      <w:r>
        <w:rPr>
          <w:noProof/>
        </w:rPr>
        <w:tab/>
      </w:r>
      <w:r>
        <w:rPr>
          <w:noProof/>
        </w:rPr>
        <w:fldChar w:fldCharType="begin"/>
      </w:r>
      <w:r>
        <w:rPr>
          <w:noProof/>
        </w:rPr>
        <w:instrText xml:space="preserve"> PAGEREF _Toc430071575 \h </w:instrText>
      </w:r>
      <w:r>
        <w:rPr>
          <w:noProof/>
        </w:rPr>
      </w:r>
      <w:r>
        <w:rPr>
          <w:noProof/>
        </w:rPr>
        <w:fldChar w:fldCharType="separate"/>
      </w:r>
      <w:r w:rsidR="00BD0057">
        <w:rPr>
          <w:noProof/>
        </w:rPr>
        <w:t>13</w:t>
      </w:r>
      <w:r>
        <w:rPr>
          <w:noProof/>
        </w:rPr>
        <w:fldChar w:fldCharType="end"/>
      </w:r>
    </w:p>
    <w:p w14:paraId="60F5FA3B" w14:textId="77777777" w:rsidR="001731F0" w:rsidRDefault="001731F0">
      <w:pPr>
        <w:pStyle w:val="TOC2"/>
        <w:rPr>
          <w:rFonts w:asciiTheme="minorHAnsi" w:eastAsiaTheme="minorEastAsia" w:hAnsiTheme="minorHAnsi" w:cstheme="minorBidi"/>
          <w:b w:val="0"/>
          <w:noProof/>
          <w:szCs w:val="22"/>
        </w:rPr>
      </w:pPr>
      <w:r w:rsidRPr="00455F50">
        <w:rPr>
          <w:noProof/>
        </w:rPr>
        <w:t>3.5</w:t>
      </w:r>
      <w:r>
        <w:rPr>
          <w:rFonts w:asciiTheme="minorHAnsi" w:eastAsiaTheme="minorEastAsia" w:hAnsiTheme="minorHAnsi" w:cstheme="minorBidi"/>
          <w:b w:val="0"/>
          <w:noProof/>
          <w:szCs w:val="22"/>
        </w:rPr>
        <w:tab/>
      </w:r>
      <w:r w:rsidRPr="00455F50">
        <w:rPr>
          <w:noProof/>
          <w:u w:val="single"/>
        </w:rPr>
        <w:t>Test Energy</w:t>
      </w:r>
      <w:r>
        <w:rPr>
          <w:noProof/>
        </w:rPr>
        <w:tab/>
      </w:r>
      <w:r>
        <w:rPr>
          <w:noProof/>
        </w:rPr>
        <w:fldChar w:fldCharType="begin"/>
      </w:r>
      <w:r>
        <w:rPr>
          <w:noProof/>
        </w:rPr>
        <w:instrText xml:space="preserve"> PAGEREF _Toc430071576 \h </w:instrText>
      </w:r>
      <w:r>
        <w:rPr>
          <w:noProof/>
        </w:rPr>
      </w:r>
      <w:r>
        <w:rPr>
          <w:noProof/>
        </w:rPr>
        <w:fldChar w:fldCharType="separate"/>
      </w:r>
      <w:r w:rsidR="00BD0057">
        <w:rPr>
          <w:noProof/>
        </w:rPr>
        <w:t>14</w:t>
      </w:r>
      <w:r>
        <w:rPr>
          <w:noProof/>
        </w:rPr>
        <w:fldChar w:fldCharType="end"/>
      </w:r>
    </w:p>
    <w:p w14:paraId="60F5FA3D"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4.</w:t>
      </w:r>
      <w:r>
        <w:rPr>
          <w:rFonts w:asciiTheme="minorHAnsi" w:eastAsiaTheme="minorEastAsia" w:hAnsiTheme="minorHAnsi" w:cstheme="minorBidi"/>
          <w:b w:val="0"/>
          <w:noProof/>
          <w:szCs w:val="22"/>
        </w:rPr>
        <w:tab/>
      </w:r>
      <w:r w:rsidRPr="00455F50">
        <w:rPr>
          <w:rFonts w:cs="Arial"/>
          <w:noProof/>
          <w:spacing w:val="-3"/>
          <w:u w:val="single"/>
        </w:rPr>
        <w:t>METERING</w:t>
      </w:r>
      <w:r>
        <w:rPr>
          <w:noProof/>
        </w:rPr>
        <w:tab/>
      </w:r>
      <w:r>
        <w:rPr>
          <w:noProof/>
        </w:rPr>
        <w:fldChar w:fldCharType="begin"/>
      </w:r>
      <w:r>
        <w:rPr>
          <w:noProof/>
        </w:rPr>
        <w:instrText xml:space="preserve"> PAGEREF _Toc430071578 \h </w:instrText>
      </w:r>
      <w:r>
        <w:rPr>
          <w:noProof/>
        </w:rPr>
      </w:r>
      <w:r>
        <w:rPr>
          <w:noProof/>
        </w:rPr>
        <w:fldChar w:fldCharType="separate"/>
      </w:r>
      <w:r w:rsidR="00BD0057">
        <w:rPr>
          <w:noProof/>
        </w:rPr>
        <w:t>14</w:t>
      </w:r>
      <w:r>
        <w:rPr>
          <w:noProof/>
        </w:rPr>
        <w:fldChar w:fldCharType="end"/>
      </w:r>
    </w:p>
    <w:p w14:paraId="60F5FA3E"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5.</w:t>
      </w:r>
      <w:r>
        <w:rPr>
          <w:rFonts w:asciiTheme="minorHAnsi" w:eastAsiaTheme="minorEastAsia" w:hAnsiTheme="minorHAnsi" w:cstheme="minorBidi"/>
          <w:b w:val="0"/>
          <w:noProof/>
          <w:szCs w:val="22"/>
        </w:rPr>
        <w:tab/>
      </w:r>
      <w:r w:rsidRPr="00455F50">
        <w:rPr>
          <w:rFonts w:cs="Arial"/>
          <w:noProof/>
          <w:spacing w:val="-3"/>
          <w:u w:val="single"/>
        </w:rPr>
        <w:t>CONSTRUCTION OF PLANT</w:t>
      </w:r>
      <w:r>
        <w:rPr>
          <w:noProof/>
        </w:rPr>
        <w:tab/>
      </w:r>
      <w:r>
        <w:rPr>
          <w:noProof/>
        </w:rPr>
        <w:fldChar w:fldCharType="begin"/>
      </w:r>
      <w:r>
        <w:rPr>
          <w:noProof/>
        </w:rPr>
        <w:instrText xml:space="preserve"> PAGEREF _Toc430071579 \h </w:instrText>
      </w:r>
      <w:r>
        <w:rPr>
          <w:noProof/>
        </w:rPr>
      </w:r>
      <w:r>
        <w:rPr>
          <w:noProof/>
        </w:rPr>
        <w:fldChar w:fldCharType="separate"/>
      </w:r>
      <w:r w:rsidR="00BD0057">
        <w:rPr>
          <w:noProof/>
        </w:rPr>
        <w:t>15</w:t>
      </w:r>
      <w:r>
        <w:rPr>
          <w:noProof/>
        </w:rPr>
        <w:fldChar w:fldCharType="end"/>
      </w:r>
    </w:p>
    <w:p w14:paraId="60F5FA3F"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5.1</w:t>
      </w:r>
      <w:r>
        <w:rPr>
          <w:rFonts w:asciiTheme="minorHAnsi" w:eastAsiaTheme="minorEastAsia" w:hAnsiTheme="minorHAnsi" w:cstheme="minorBidi"/>
          <w:b w:val="0"/>
          <w:noProof/>
          <w:szCs w:val="22"/>
        </w:rPr>
        <w:tab/>
      </w:r>
      <w:r w:rsidRPr="00455F50">
        <w:rPr>
          <w:rFonts w:cs="Arial"/>
          <w:noProof/>
          <w:spacing w:val="-3"/>
          <w:u w:val="single"/>
        </w:rPr>
        <w:t>Seller’s Responsibility</w:t>
      </w:r>
      <w:r>
        <w:rPr>
          <w:noProof/>
        </w:rPr>
        <w:tab/>
      </w:r>
      <w:r>
        <w:rPr>
          <w:noProof/>
        </w:rPr>
        <w:fldChar w:fldCharType="begin"/>
      </w:r>
      <w:r>
        <w:rPr>
          <w:noProof/>
        </w:rPr>
        <w:instrText xml:space="preserve"> PAGEREF _Toc430071580 \h </w:instrText>
      </w:r>
      <w:r>
        <w:rPr>
          <w:noProof/>
        </w:rPr>
      </w:r>
      <w:r>
        <w:rPr>
          <w:noProof/>
        </w:rPr>
        <w:fldChar w:fldCharType="separate"/>
      </w:r>
      <w:r w:rsidR="00BD0057">
        <w:rPr>
          <w:noProof/>
        </w:rPr>
        <w:t>15</w:t>
      </w:r>
      <w:r>
        <w:rPr>
          <w:noProof/>
        </w:rPr>
        <w:fldChar w:fldCharType="end"/>
      </w:r>
    </w:p>
    <w:p w14:paraId="60F5FA40"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5.2</w:t>
      </w:r>
      <w:r>
        <w:rPr>
          <w:rFonts w:asciiTheme="minorHAnsi" w:eastAsiaTheme="minorEastAsia" w:hAnsiTheme="minorHAnsi" w:cstheme="minorBidi"/>
          <w:b w:val="0"/>
          <w:noProof/>
          <w:szCs w:val="22"/>
        </w:rPr>
        <w:tab/>
      </w:r>
      <w:r w:rsidRPr="00455F50">
        <w:rPr>
          <w:rFonts w:cs="Arial"/>
          <w:noProof/>
          <w:spacing w:val="-3"/>
          <w:u w:val="single"/>
        </w:rPr>
        <w:t>Seller’s Obligation to Acquire Plant Site</w:t>
      </w:r>
      <w:r>
        <w:rPr>
          <w:noProof/>
        </w:rPr>
        <w:tab/>
      </w:r>
      <w:r>
        <w:rPr>
          <w:noProof/>
        </w:rPr>
        <w:fldChar w:fldCharType="begin"/>
      </w:r>
      <w:r>
        <w:rPr>
          <w:noProof/>
        </w:rPr>
        <w:instrText xml:space="preserve"> PAGEREF _Toc430071581 \h </w:instrText>
      </w:r>
      <w:r>
        <w:rPr>
          <w:noProof/>
        </w:rPr>
      </w:r>
      <w:r>
        <w:rPr>
          <w:noProof/>
        </w:rPr>
        <w:fldChar w:fldCharType="separate"/>
      </w:r>
      <w:r w:rsidR="00BD0057">
        <w:rPr>
          <w:noProof/>
        </w:rPr>
        <w:t>15</w:t>
      </w:r>
      <w:r>
        <w:rPr>
          <w:noProof/>
        </w:rPr>
        <w:fldChar w:fldCharType="end"/>
      </w:r>
    </w:p>
    <w:p w14:paraId="60F5FA41"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6.</w:t>
      </w:r>
      <w:r>
        <w:rPr>
          <w:rFonts w:asciiTheme="minorHAnsi" w:eastAsiaTheme="minorEastAsia" w:hAnsiTheme="minorHAnsi" w:cstheme="minorBidi"/>
          <w:b w:val="0"/>
          <w:noProof/>
          <w:szCs w:val="22"/>
        </w:rPr>
        <w:tab/>
      </w:r>
      <w:r w:rsidRPr="00455F50">
        <w:rPr>
          <w:rFonts w:cs="Arial"/>
          <w:noProof/>
          <w:spacing w:val="-3"/>
          <w:u w:val="single"/>
        </w:rPr>
        <w:t>OPERATION OF PLANT</w:t>
      </w:r>
      <w:r>
        <w:rPr>
          <w:noProof/>
        </w:rPr>
        <w:tab/>
      </w:r>
      <w:r>
        <w:rPr>
          <w:noProof/>
        </w:rPr>
        <w:fldChar w:fldCharType="begin"/>
      </w:r>
      <w:r>
        <w:rPr>
          <w:noProof/>
        </w:rPr>
        <w:instrText xml:space="preserve"> PAGEREF _Toc430071582 \h </w:instrText>
      </w:r>
      <w:r>
        <w:rPr>
          <w:noProof/>
        </w:rPr>
      </w:r>
      <w:r>
        <w:rPr>
          <w:noProof/>
        </w:rPr>
        <w:fldChar w:fldCharType="separate"/>
      </w:r>
      <w:r w:rsidR="00BD0057">
        <w:rPr>
          <w:noProof/>
        </w:rPr>
        <w:t>15</w:t>
      </w:r>
      <w:r>
        <w:rPr>
          <w:noProof/>
        </w:rPr>
        <w:fldChar w:fldCharType="end"/>
      </w:r>
    </w:p>
    <w:p w14:paraId="60F5FA42"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6.1</w:t>
      </w:r>
      <w:r>
        <w:rPr>
          <w:rFonts w:asciiTheme="minorHAnsi" w:eastAsiaTheme="minorEastAsia" w:hAnsiTheme="minorHAnsi" w:cstheme="minorBidi"/>
          <w:b w:val="0"/>
          <w:noProof/>
          <w:szCs w:val="22"/>
        </w:rPr>
        <w:tab/>
      </w:r>
      <w:r w:rsidRPr="00455F50">
        <w:rPr>
          <w:rFonts w:cs="Arial"/>
          <w:noProof/>
          <w:spacing w:val="-3"/>
          <w:u w:val="single"/>
        </w:rPr>
        <w:t>Seller’s Operating Obligations</w:t>
      </w:r>
      <w:r>
        <w:rPr>
          <w:noProof/>
        </w:rPr>
        <w:tab/>
      </w:r>
      <w:r>
        <w:rPr>
          <w:noProof/>
        </w:rPr>
        <w:fldChar w:fldCharType="begin"/>
      </w:r>
      <w:r>
        <w:rPr>
          <w:noProof/>
        </w:rPr>
        <w:instrText xml:space="preserve"> PAGEREF _Toc430071583 \h </w:instrText>
      </w:r>
      <w:r>
        <w:rPr>
          <w:noProof/>
        </w:rPr>
      </w:r>
      <w:r>
        <w:rPr>
          <w:noProof/>
        </w:rPr>
        <w:fldChar w:fldCharType="separate"/>
      </w:r>
      <w:r w:rsidR="00BD0057">
        <w:rPr>
          <w:noProof/>
        </w:rPr>
        <w:t>15</w:t>
      </w:r>
      <w:r>
        <w:rPr>
          <w:noProof/>
        </w:rPr>
        <w:fldChar w:fldCharType="end"/>
      </w:r>
    </w:p>
    <w:p w14:paraId="60F5FA43"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6.2</w:t>
      </w:r>
      <w:r>
        <w:rPr>
          <w:rFonts w:asciiTheme="minorHAnsi" w:eastAsiaTheme="minorEastAsia" w:hAnsiTheme="minorHAnsi" w:cstheme="minorBidi"/>
          <w:b w:val="0"/>
          <w:noProof/>
          <w:szCs w:val="22"/>
        </w:rPr>
        <w:tab/>
      </w:r>
      <w:r w:rsidRPr="00455F50">
        <w:rPr>
          <w:rFonts w:cs="Arial"/>
          <w:noProof/>
          <w:spacing w:val="-3"/>
          <w:u w:val="single"/>
        </w:rPr>
        <w:t>Outages of Generating Equipment</w:t>
      </w:r>
      <w:r>
        <w:rPr>
          <w:noProof/>
        </w:rPr>
        <w:tab/>
      </w:r>
      <w:r>
        <w:rPr>
          <w:noProof/>
        </w:rPr>
        <w:fldChar w:fldCharType="begin"/>
      </w:r>
      <w:r>
        <w:rPr>
          <w:noProof/>
        </w:rPr>
        <w:instrText xml:space="preserve"> PAGEREF _Toc430071584 \h </w:instrText>
      </w:r>
      <w:r>
        <w:rPr>
          <w:noProof/>
        </w:rPr>
      </w:r>
      <w:r>
        <w:rPr>
          <w:noProof/>
        </w:rPr>
        <w:fldChar w:fldCharType="separate"/>
      </w:r>
      <w:r w:rsidR="00BD0057">
        <w:rPr>
          <w:noProof/>
        </w:rPr>
        <w:t>15</w:t>
      </w:r>
      <w:r>
        <w:rPr>
          <w:noProof/>
        </w:rPr>
        <w:fldChar w:fldCharType="end"/>
      </w:r>
    </w:p>
    <w:p w14:paraId="60F5FA44"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6.3</w:t>
      </w:r>
      <w:r>
        <w:rPr>
          <w:rFonts w:asciiTheme="minorHAnsi" w:eastAsiaTheme="minorEastAsia" w:hAnsiTheme="minorHAnsi" w:cstheme="minorBidi"/>
          <w:b w:val="0"/>
          <w:noProof/>
          <w:szCs w:val="22"/>
        </w:rPr>
        <w:tab/>
      </w:r>
      <w:r w:rsidRPr="00455F50">
        <w:rPr>
          <w:rFonts w:cs="Arial"/>
          <w:noProof/>
          <w:spacing w:val="-3"/>
          <w:u w:val="single"/>
        </w:rPr>
        <w:t>Resource Adequacy</w:t>
      </w:r>
      <w:r>
        <w:rPr>
          <w:noProof/>
        </w:rPr>
        <w:tab/>
      </w:r>
      <w:r>
        <w:rPr>
          <w:noProof/>
        </w:rPr>
        <w:fldChar w:fldCharType="begin"/>
      </w:r>
      <w:r>
        <w:rPr>
          <w:noProof/>
        </w:rPr>
        <w:instrText xml:space="preserve"> PAGEREF _Toc430071585 \h </w:instrText>
      </w:r>
      <w:r>
        <w:rPr>
          <w:noProof/>
        </w:rPr>
      </w:r>
      <w:r>
        <w:rPr>
          <w:noProof/>
        </w:rPr>
        <w:fldChar w:fldCharType="separate"/>
      </w:r>
      <w:r w:rsidR="00BD0057">
        <w:rPr>
          <w:noProof/>
        </w:rPr>
        <w:t>16</w:t>
      </w:r>
      <w:r>
        <w:rPr>
          <w:noProof/>
        </w:rPr>
        <w:fldChar w:fldCharType="end"/>
      </w:r>
    </w:p>
    <w:p w14:paraId="60F5FA45" w14:textId="77777777" w:rsidR="001731F0" w:rsidRDefault="001731F0">
      <w:pPr>
        <w:pStyle w:val="TOC2"/>
        <w:rPr>
          <w:rFonts w:asciiTheme="minorHAnsi" w:eastAsiaTheme="minorEastAsia" w:hAnsiTheme="minorHAnsi" w:cstheme="minorBidi"/>
          <w:b w:val="0"/>
          <w:noProof/>
          <w:szCs w:val="22"/>
        </w:rPr>
      </w:pPr>
      <w:r w:rsidRPr="00455F50">
        <w:rPr>
          <w:noProof/>
        </w:rPr>
        <w:t>6.4</w:t>
      </w:r>
      <w:r>
        <w:rPr>
          <w:rFonts w:asciiTheme="minorHAnsi" w:eastAsiaTheme="minorEastAsia" w:hAnsiTheme="minorHAnsi" w:cstheme="minorBidi"/>
          <w:b w:val="0"/>
          <w:noProof/>
          <w:szCs w:val="22"/>
        </w:rPr>
        <w:tab/>
      </w:r>
      <w:r w:rsidRPr="00455F50">
        <w:rPr>
          <w:noProof/>
          <w:u w:val="single"/>
        </w:rPr>
        <w:t>Obligations to MISO</w:t>
      </w:r>
      <w:r>
        <w:rPr>
          <w:noProof/>
        </w:rPr>
        <w:tab/>
      </w:r>
      <w:r>
        <w:rPr>
          <w:noProof/>
        </w:rPr>
        <w:fldChar w:fldCharType="begin"/>
      </w:r>
      <w:r>
        <w:rPr>
          <w:noProof/>
        </w:rPr>
        <w:instrText xml:space="preserve"> PAGEREF _Toc430071586 \h </w:instrText>
      </w:r>
      <w:r>
        <w:rPr>
          <w:noProof/>
        </w:rPr>
      </w:r>
      <w:r>
        <w:rPr>
          <w:noProof/>
        </w:rPr>
        <w:fldChar w:fldCharType="separate"/>
      </w:r>
      <w:r w:rsidR="00BD0057">
        <w:rPr>
          <w:noProof/>
        </w:rPr>
        <w:t>16</w:t>
      </w:r>
      <w:r>
        <w:rPr>
          <w:noProof/>
        </w:rPr>
        <w:fldChar w:fldCharType="end"/>
      </w:r>
    </w:p>
    <w:p w14:paraId="60F5FA46" w14:textId="77777777" w:rsidR="001731F0" w:rsidRDefault="001731F0">
      <w:pPr>
        <w:pStyle w:val="TOC2"/>
        <w:rPr>
          <w:rFonts w:asciiTheme="minorHAnsi" w:eastAsiaTheme="minorEastAsia" w:hAnsiTheme="minorHAnsi" w:cstheme="minorBidi"/>
          <w:b w:val="0"/>
          <w:noProof/>
          <w:szCs w:val="22"/>
        </w:rPr>
      </w:pPr>
      <w:r w:rsidRPr="00455F50">
        <w:rPr>
          <w:noProof/>
        </w:rPr>
        <w:t>6.5</w:t>
      </w:r>
      <w:r>
        <w:rPr>
          <w:rFonts w:asciiTheme="minorHAnsi" w:eastAsiaTheme="minorEastAsia" w:hAnsiTheme="minorHAnsi" w:cstheme="minorBidi"/>
          <w:b w:val="0"/>
          <w:noProof/>
          <w:szCs w:val="22"/>
        </w:rPr>
        <w:tab/>
      </w:r>
      <w:r w:rsidRPr="00455F50">
        <w:rPr>
          <w:noProof/>
          <w:u w:val="single"/>
        </w:rPr>
        <w:t>Communications</w:t>
      </w:r>
      <w:r>
        <w:rPr>
          <w:noProof/>
        </w:rPr>
        <w:tab/>
      </w:r>
      <w:r>
        <w:rPr>
          <w:noProof/>
        </w:rPr>
        <w:fldChar w:fldCharType="begin"/>
      </w:r>
      <w:r>
        <w:rPr>
          <w:noProof/>
        </w:rPr>
        <w:instrText xml:space="preserve"> PAGEREF _Toc430071587 \h </w:instrText>
      </w:r>
      <w:r>
        <w:rPr>
          <w:noProof/>
        </w:rPr>
      </w:r>
      <w:r>
        <w:rPr>
          <w:noProof/>
        </w:rPr>
        <w:fldChar w:fldCharType="separate"/>
      </w:r>
      <w:r w:rsidR="00BD0057">
        <w:rPr>
          <w:noProof/>
        </w:rPr>
        <w:t>17</w:t>
      </w:r>
      <w:r>
        <w:rPr>
          <w:noProof/>
        </w:rPr>
        <w:fldChar w:fldCharType="end"/>
      </w:r>
    </w:p>
    <w:p w14:paraId="60F5FA47" w14:textId="77777777" w:rsidR="001731F0" w:rsidRDefault="001731F0">
      <w:pPr>
        <w:pStyle w:val="TOC2"/>
        <w:rPr>
          <w:rFonts w:asciiTheme="minorHAnsi" w:eastAsiaTheme="minorEastAsia" w:hAnsiTheme="minorHAnsi" w:cstheme="minorBidi"/>
          <w:b w:val="0"/>
          <w:noProof/>
          <w:szCs w:val="22"/>
        </w:rPr>
      </w:pPr>
      <w:r w:rsidRPr="00455F50">
        <w:rPr>
          <w:noProof/>
        </w:rPr>
        <w:t>6.6</w:t>
      </w:r>
      <w:r>
        <w:rPr>
          <w:rFonts w:asciiTheme="minorHAnsi" w:eastAsiaTheme="minorEastAsia" w:hAnsiTheme="minorHAnsi" w:cstheme="minorBidi"/>
          <w:b w:val="0"/>
          <w:noProof/>
          <w:szCs w:val="22"/>
        </w:rPr>
        <w:tab/>
      </w:r>
      <w:r w:rsidRPr="00455F50">
        <w:rPr>
          <w:noProof/>
          <w:u w:val="single"/>
        </w:rPr>
        <w:t>Plant Generation Offers; Curtailment</w:t>
      </w:r>
      <w:r>
        <w:rPr>
          <w:noProof/>
        </w:rPr>
        <w:tab/>
      </w:r>
      <w:r>
        <w:rPr>
          <w:noProof/>
        </w:rPr>
        <w:fldChar w:fldCharType="begin"/>
      </w:r>
      <w:r>
        <w:rPr>
          <w:noProof/>
        </w:rPr>
        <w:instrText xml:space="preserve"> PAGEREF _Toc430071588 \h </w:instrText>
      </w:r>
      <w:r>
        <w:rPr>
          <w:noProof/>
        </w:rPr>
      </w:r>
      <w:r>
        <w:rPr>
          <w:noProof/>
        </w:rPr>
        <w:fldChar w:fldCharType="separate"/>
      </w:r>
      <w:r w:rsidR="00BD0057">
        <w:rPr>
          <w:noProof/>
        </w:rPr>
        <w:t>17</w:t>
      </w:r>
      <w:r>
        <w:rPr>
          <w:noProof/>
        </w:rPr>
        <w:fldChar w:fldCharType="end"/>
      </w:r>
    </w:p>
    <w:p w14:paraId="60F5FA48" w14:textId="77777777" w:rsidR="001731F0" w:rsidRDefault="001731F0">
      <w:pPr>
        <w:pStyle w:val="TOC2"/>
        <w:rPr>
          <w:rFonts w:asciiTheme="minorHAnsi" w:eastAsiaTheme="minorEastAsia" w:hAnsiTheme="minorHAnsi" w:cstheme="minorBidi"/>
          <w:b w:val="0"/>
          <w:noProof/>
          <w:szCs w:val="22"/>
        </w:rPr>
      </w:pPr>
      <w:r w:rsidRPr="00455F50">
        <w:rPr>
          <w:noProof/>
        </w:rPr>
        <w:t>6.7</w:t>
      </w:r>
      <w:r>
        <w:rPr>
          <w:rFonts w:asciiTheme="minorHAnsi" w:eastAsiaTheme="minorEastAsia" w:hAnsiTheme="minorHAnsi" w:cstheme="minorBidi"/>
          <w:b w:val="0"/>
          <w:noProof/>
          <w:szCs w:val="22"/>
        </w:rPr>
        <w:tab/>
      </w:r>
      <w:r w:rsidRPr="00455F50">
        <w:rPr>
          <w:noProof/>
          <w:u w:val="single"/>
        </w:rPr>
        <w:t>Contract Termination Requirements</w:t>
      </w:r>
      <w:r>
        <w:rPr>
          <w:noProof/>
        </w:rPr>
        <w:tab/>
      </w:r>
      <w:r>
        <w:rPr>
          <w:noProof/>
        </w:rPr>
        <w:fldChar w:fldCharType="begin"/>
      </w:r>
      <w:r>
        <w:rPr>
          <w:noProof/>
        </w:rPr>
        <w:instrText xml:space="preserve"> PAGEREF _Toc430071589 \h </w:instrText>
      </w:r>
      <w:r>
        <w:rPr>
          <w:noProof/>
        </w:rPr>
      </w:r>
      <w:r>
        <w:rPr>
          <w:noProof/>
        </w:rPr>
        <w:fldChar w:fldCharType="separate"/>
      </w:r>
      <w:r w:rsidR="00BD0057">
        <w:rPr>
          <w:noProof/>
        </w:rPr>
        <w:t>18</w:t>
      </w:r>
      <w:r>
        <w:rPr>
          <w:noProof/>
        </w:rPr>
        <w:fldChar w:fldCharType="end"/>
      </w:r>
    </w:p>
    <w:p w14:paraId="60F5FA49"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7.</w:t>
      </w:r>
      <w:r>
        <w:rPr>
          <w:rFonts w:asciiTheme="minorHAnsi" w:eastAsiaTheme="minorEastAsia" w:hAnsiTheme="minorHAnsi" w:cstheme="minorBidi"/>
          <w:b w:val="0"/>
          <w:noProof/>
          <w:szCs w:val="22"/>
        </w:rPr>
        <w:tab/>
      </w:r>
      <w:r w:rsidRPr="00455F50">
        <w:rPr>
          <w:rFonts w:cs="Arial"/>
          <w:noProof/>
          <w:spacing w:val="-3"/>
          <w:u w:val="single"/>
        </w:rPr>
        <w:t>COMPENSATION</w:t>
      </w:r>
      <w:r>
        <w:rPr>
          <w:noProof/>
        </w:rPr>
        <w:tab/>
      </w:r>
      <w:r>
        <w:rPr>
          <w:noProof/>
        </w:rPr>
        <w:fldChar w:fldCharType="begin"/>
      </w:r>
      <w:r>
        <w:rPr>
          <w:noProof/>
        </w:rPr>
        <w:instrText xml:space="preserve"> PAGEREF _Toc430071590 \h </w:instrText>
      </w:r>
      <w:r>
        <w:rPr>
          <w:noProof/>
        </w:rPr>
      </w:r>
      <w:r>
        <w:rPr>
          <w:noProof/>
        </w:rPr>
        <w:fldChar w:fldCharType="separate"/>
      </w:r>
      <w:r w:rsidR="00BD0057">
        <w:rPr>
          <w:noProof/>
        </w:rPr>
        <w:t>18</w:t>
      </w:r>
      <w:r>
        <w:rPr>
          <w:noProof/>
        </w:rPr>
        <w:fldChar w:fldCharType="end"/>
      </w:r>
    </w:p>
    <w:p w14:paraId="60F5FA4A" w14:textId="77777777" w:rsidR="001731F0" w:rsidRDefault="001731F0">
      <w:pPr>
        <w:pStyle w:val="TOC2"/>
        <w:rPr>
          <w:noProof/>
        </w:rPr>
      </w:pPr>
      <w:r w:rsidRPr="00455F50">
        <w:rPr>
          <w:rFonts w:cs="Arial"/>
          <w:noProof/>
          <w:spacing w:val="-3"/>
        </w:rPr>
        <w:t>7.1</w:t>
      </w:r>
      <w:r>
        <w:rPr>
          <w:rFonts w:asciiTheme="minorHAnsi" w:eastAsiaTheme="minorEastAsia" w:hAnsiTheme="minorHAnsi" w:cstheme="minorBidi"/>
          <w:b w:val="0"/>
          <w:noProof/>
          <w:szCs w:val="22"/>
        </w:rPr>
        <w:tab/>
      </w:r>
      <w:r w:rsidR="00BF58C3">
        <w:rPr>
          <w:rFonts w:cs="Arial"/>
          <w:noProof/>
          <w:spacing w:val="-3"/>
          <w:u w:val="single"/>
        </w:rPr>
        <w:t xml:space="preserve">Product </w:t>
      </w:r>
      <w:r w:rsidRPr="00455F50">
        <w:rPr>
          <w:rFonts w:cs="Arial"/>
          <w:noProof/>
          <w:spacing w:val="-3"/>
          <w:u w:val="single"/>
        </w:rPr>
        <w:t>Payment</w:t>
      </w:r>
      <w:r>
        <w:rPr>
          <w:noProof/>
        </w:rPr>
        <w:tab/>
      </w:r>
      <w:r>
        <w:rPr>
          <w:noProof/>
        </w:rPr>
        <w:fldChar w:fldCharType="begin"/>
      </w:r>
      <w:r>
        <w:rPr>
          <w:noProof/>
        </w:rPr>
        <w:instrText xml:space="preserve"> PAGEREF _Toc430071591 \h </w:instrText>
      </w:r>
      <w:r>
        <w:rPr>
          <w:noProof/>
        </w:rPr>
      </w:r>
      <w:r>
        <w:rPr>
          <w:noProof/>
        </w:rPr>
        <w:fldChar w:fldCharType="separate"/>
      </w:r>
      <w:r w:rsidR="00BD0057">
        <w:rPr>
          <w:noProof/>
        </w:rPr>
        <w:t>18</w:t>
      </w:r>
      <w:r>
        <w:rPr>
          <w:noProof/>
        </w:rPr>
        <w:fldChar w:fldCharType="end"/>
      </w:r>
    </w:p>
    <w:p w14:paraId="60F5FA4B" w14:textId="77777777" w:rsidR="002C33E1" w:rsidRPr="002C33E1" w:rsidRDefault="002C33E1" w:rsidP="002C33E1">
      <w:pPr>
        <w:rPr>
          <w:rFonts w:ascii="Arial" w:eastAsiaTheme="minorEastAsia" w:hAnsi="Arial" w:cs="Arial"/>
          <w:sz w:val="22"/>
          <w:szCs w:val="22"/>
        </w:rPr>
      </w:pPr>
    </w:p>
    <w:p w14:paraId="60F5FA4C" w14:textId="77777777" w:rsidR="001731F0" w:rsidRDefault="002C33E1">
      <w:pPr>
        <w:pStyle w:val="TOC2"/>
        <w:rPr>
          <w:rFonts w:asciiTheme="minorHAnsi" w:eastAsiaTheme="minorEastAsia" w:hAnsiTheme="minorHAnsi" w:cstheme="minorBidi"/>
          <w:b w:val="0"/>
          <w:noProof/>
          <w:szCs w:val="22"/>
        </w:rPr>
      </w:pPr>
      <w:r>
        <w:rPr>
          <w:rFonts w:cs="Arial"/>
          <w:noProof/>
          <w:spacing w:val="-3"/>
        </w:rPr>
        <w:t>7.</w:t>
      </w:r>
      <w:r w:rsidR="00EA4366">
        <w:rPr>
          <w:rFonts w:cs="Arial"/>
          <w:noProof/>
          <w:spacing w:val="-3"/>
        </w:rPr>
        <w:t>2</w:t>
      </w:r>
      <w:r w:rsidR="001731F0">
        <w:rPr>
          <w:rFonts w:asciiTheme="minorHAnsi" w:eastAsiaTheme="minorEastAsia" w:hAnsiTheme="minorHAnsi" w:cstheme="minorBidi"/>
          <w:b w:val="0"/>
          <w:noProof/>
          <w:szCs w:val="22"/>
        </w:rPr>
        <w:tab/>
      </w:r>
      <w:r w:rsidR="001731F0" w:rsidRPr="00455F50">
        <w:rPr>
          <w:rFonts w:cs="Arial"/>
          <w:noProof/>
          <w:spacing w:val="-3"/>
          <w:u w:val="single"/>
        </w:rPr>
        <w:t>Test Energy Payment</w:t>
      </w:r>
      <w:r w:rsidR="001731F0">
        <w:rPr>
          <w:noProof/>
        </w:rPr>
        <w:tab/>
      </w:r>
      <w:r w:rsidR="001731F0">
        <w:rPr>
          <w:noProof/>
        </w:rPr>
        <w:fldChar w:fldCharType="begin"/>
      </w:r>
      <w:r w:rsidR="001731F0">
        <w:rPr>
          <w:noProof/>
        </w:rPr>
        <w:instrText xml:space="preserve"> PAGEREF _Toc430071592 \h </w:instrText>
      </w:r>
      <w:r w:rsidR="001731F0">
        <w:rPr>
          <w:noProof/>
        </w:rPr>
      </w:r>
      <w:r w:rsidR="001731F0">
        <w:rPr>
          <w:noProof/>
        </w:rPr>
        <w:fldChar w:fldCharType="separate"/>
      </w:r>
      <w:r w:rsidR="00BD0057">
        <w:rPr>
          <w:noProof/>
        </w:rPr>
        <w:t>19</w:t>
      </w:r>
      <w:r w:rsidR="001731F0">
        <w:rPr>
          <w:noProof/>
        </w:rPr>
        <w:fldChar w:fldCharType="end"/>
      </w:r>
    </w:p>
    <w:p w14:paraId="60F5FA4D" w14:textId="77777777" w:rsidR="001731F0" w:rsidRDefault="002C33E1">
      <w:pPr>
        <w:pStyle w:val="TOC2"/>
        <w:rPr>
          <w:rFonts w:asciiTheme="minorHAnsi" w:eastAsiaTheme="minorEastAsia" w:hAnsiTheme="minorHAnsi" w:cstheme="minorBidi"/>
          <w:b w:val="0"/>
          <w:noProof/>
          <w:szCs w:val="22"/>
        </w:rPr>
      </w:pPr>
      <w:r>
        <w:rPr>
          <w:rFonts w:cs="Arial"/>
          <w:noProof/>
          <w:spacing w:val="-3"/>
        </w:rPr>
        <w:t>7.</w:t>
      </w:r>
      <w:r w:rsidR="00EA4366">
        <w:rPr>
          <w:rFonts w:cs="Arial"/>
          <w:noProof/>
          <w:spacing w:val="-3"/>
        </w:rPr>
        <w:t>3</w:t>
      </w:r>
      <w:r w:rsidR="001731F0">
        <w:rPr>
          <w:rFonts w:asciiTheme="minorHAnsi" w:eastAsiaTheme="minorEastAsia" w:hAnsiTheme="minorHAnsi" w:cstheme="minorBidi"/>
          <w:b w:val="0"/>
          <w:noProof/>
          <w:szCs w:val="22"/>
        </w:rPr>
        <w:tab/>
      </w:r>
      <w:r w:rsidR="001731F0" w:rsidRPr="00455F50">
        <w:rPr>
          <w:rFonts w:cs="Arial"/>
          <w:noProof/>
          <w:spacing w:val="-3"/>
          <w:u w:val="single"/>
        </w:rPr>
        <w:t>Incidental Energy Payment</w:t>
      </w:r>
      <w:r w:rsidR="001731F0">
        <w:rPr>
          <w:noProof/>
        </w:rPr>
        <w:tab/>
      </w:r>
      <w:r w:rsidR="001731F0">
        <w:rPr>
          <w:noProof/>
        </w:rPr>
        <w:fldChar w:fldCharType="begin"/>
      </w:r>
      <w:r w:rsidR="001731F0">
        <w:rPr>
          <w:noProof/>
        </w:rPr>
        <w:instrText xml:space="preserve"> PAGEREF _Toc430071593 \h </w:instrText>
      </w:r>
      <w:r w:rsidR="001731F0">
        <w:rPr>
          <w:noProof/>
        </w:rPr>
      </w:r>
      <w:r w:rsidR="001731F0">
        <w:rPr>
          <w:noProof/>
        </w:rPr>
        <w:fldChar w:fldCharType="separate"/>
      </w:r>
      <w:r w:rsidR="00BD0057">
        <w:rPr>
          <w:noProof/>
        </w:rPr>
        <w:t>19</w:t>
      </w:r>
      <w:r w:rsidR="001731F0">
        <w:rPr>
          <w:noProof/>
        </w:rPr>
        <w:fldChar w:fldCharType="end"/>
      </w:r>
    </w:p>
    <w:p w14:paraId="60F5FA4E" w14:textId="77777777" w:rsidR="001731F0" w:rsidRDefault="002C33E1">
      <w:pPr>
        <w:pStyle w:val="TOC2"/>
        <w:rPr>
          <w:rFonts w:asciiTheme="minorHAnsi" w:eastAsiaTheme="minorEastAsia" w:hAnsiTheme="minorHAnsi" w:cstheme="minorBidi"/>
          <w:b w:val="0"/>
          <w:noProof/>
          <w:szCs w:val="22"/>
        </w:rPr>
      </w:pPr>
      <w:r>
        <w:rPr>
          <w:rFonts w:cs="Arial"/>
          <w:noProof/>
          <w:spacing w:val="-3"/>
        </w:rPr>
        <w:t>7.</w:t>
      </w:r>
      <w:r w:rsidR="00EA4366">
        <w:rPr>
          <w:rFonts w:cs="Arial"/>
          <w:noProof/>
          <w:spacing w:val="-3"/>
        </w:rPr>
        <w:t>4</w:t>
      </w:r>
      <w:r w:rsidR="001731F0">
        <w:rPr>
          <w:rFonts w:asciiTheme="minorHAnsi" w:eastAsiaTheme="minorEastAsia" w:hAnsiTheme="minorHAnsi" w:cstheme="minorBidi"/>
          <w:b w:val="0"/>
          <w:noProof/>
          <w:szCs w:val="22"/>
        </w:rPr>
        <w:tab/>
      </w:r>
      <w:r w:rsidR="001731F0" w:rsidRPr="00455F50">
        <w:rPr>
          <w:rFonts w:cs="Arial"/>
          <w:noProof/>
          <w:spacing w:val="-3"/>
          <w:u w:val="single"/>
        </w:rPr>
        <w:t>Curtailment Energy Payment</w:t>
      </w:r>
      <w:r w:rsidR="001731F0">
        <w:rPr>
          <w:noProof/>
        </w:rPr>
        <w:tab/>
      </w:r>
      <w:r w:rsidR="001731F0">
        <w:rPr>
          <w:noProof/>
        </w:rPr>
        <w:fldChar w:fldCharType="begin"/>
      </w:r>
      <w:r w:rsidR="001731F0">
        <w:rPr>
          <w:noProof/>
        </w:rPr>
        <w:instrText xml:space="preserve"> PAGEREF _Toc430071594 \h </w:instrText>
      </w:r>
      <w:r w:rsidR="001731F0">
        <w:rPr>
          <w:noProof/>
        </w:rPr>
      </w:r>
      <w:r w:rsidR="001731F0">
        <w:rPr>
          <w:noProof/>
        </w:rPr>
        <w:fldChar w:fldCharType="separate"/>
      </w:r>
      <w:r w:rsidR="00BD0057">
        <w:rPr>
          <w:noProof/>
        </w:rPr>
        <w:t>19</w:t>
      </w:r>
      <w:r w:rsidR="001731F0">
        <w:rPr>
          <w:noProof/>
        </w:rPr>
        <w:fldChar w:fldCharType="end"/>
      </w:r>
    </w:p>
    <w:p w14:paraId="60F5FA4F"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8.</w:t>
      </w:r>
      <w:r>
        <w:rPr>
          <w:rFonts w:asciiTheme="minorHAnsi" w:eastAsiaTheme="minorEastAsia" w:hAnsiTheme="minorHAnsi" w:cstheme="minorBidi"/>
          <w:b w:val="0"/>
          <w:noProof/>
          <w:szCs w:val="22"/>
        </w:rPr>
        <w:tab/>
      </w:r>
      <w:r w:rsidRPr="00455F50">
        <w:rPr>
          <w:rFonts w:cs="Arial"/>
          <w:noProof/>
          <w:spacing w:val="-3"/>
          <w:u w:val="single"/>
        </w:rPr>
        <w:t>EVENTS OF DEFAULT</w:t>
      </w:r>
      <w:r>
        <w:rPr>
          <w:noProof/>
        </w:rPr>
        <w:tab/>
      </w:r>
      <w:r>
        <w:rPr>
          <w:noProof/>
        </w:rPr>
        <w:fldChar w:fldCharType="begin"/>
      </w:r>
      <w:r>
        <w:rPr>
          <w:noProof/>
        </w:rPr>
        <w:instrText xml:space="preserve"> PAGEREF _Toc430071595 \h </w:instrText>
      </w:r>
      <w:r>
        <w:rPr>
          <w:noProof/>
        </w:rPr>
      </w:r>
      <w:r>
        <w:rPr>
          <w:noProof/>
        </w:rPr>
        <w:fldChar w:fldCharType="separate"/>
      </w:r>
      <w:r w:rsidR="00BD0057">
        <w:rPr>
          <w:noProof/>
        </w:rPr>
        <w:t>20</w:t>
      </w:r>
      <w:r>
        <w:rPr>
          <w:noProof/>
        </w:rPr>
        <w:fldChar w:fldCharType="end"/>
      </w:r>
    </w:p>
    <w:p w14:paraId="60F5FA50"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9.</w:t>
      </w:r>
      <w:r>
        <w:rPr>
          <w:rFonts w:asciiTheme="minorHAnsi" w:eastAsiaTheme="minorEastAsia" w:hAnsiTheme="minorHAnsi" w:cstheme="minorBidi"/>
          <w:b w:val="0"/>
          <w:noProof/>
          <w:szCs w:val="22"/>
        </w:rPr>
        <w:tab/>
      </w:r>
      <w:r w:rsidRPr="00455F50">
        <w:rPr>
          <w:rFonts w:cs="Arial"/>
          <w:noProof/>
          <w:spacing w:val="-3"/>
          <w:u w:val="single"/>
        </w:rPr>
        <w:t>BILLING</w:t>
      </w:r>
      <w:r>
        <w:rPr>
          <w:noProof/>
        </w:rPr>
        <w:tab/>
      </w:r>
      <w:r>
        <w:rPr>
          <w:noProof/>
        </w:rPr>
        <w:fldChar w:fldCharType="begin"/>
      </w:r>
      <w:r>
        <w:rPr>
          <w:noProof/>
        </w:rPr>
        <w:instrText xml:space="preserve"> PAGEREF _Toc430071596 \h </w:instrText>
      </w:r>
      <w:r>
        <w:rPr>
          <w:noProof/>
        </w:rPr>
      </w:r>
      <w:r>
        <w:rPr>
          <w:noProof/>
        </w:rPr>
        <w:fldChar w:fldCharType="separate"/>
      </w:r>
      <w:r w:rsidR="00BD0057">
        <w:rPr>
          <w:noProof/>
        </w:rPr>
        <w:t>20</w:t>
      </w:r>
      <w:r>
        <w:rPr>
          <w:noProof/>
        </w:rPr>
        <w:fldChar w:fldCharType="end"/>
      </w:r>
    </w:p>
    <w:p w14:paraId="60F5FA51"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9.1</w:t>
      </w:r>
      <w:r>
        <w:rPr>
          <w:rFonts w:asciiTheme="minorHAnsi" w:eastAsiaTheme="minorEastAsia" w:hAnsiTheme="minorHAnsi" w:cstheme="minorBidi"/>
          <w:b w:val="0"/>
          <w:noProof/>
          <w:szCs w:val="22"/>
        </w:rPr>
        <w:tab/>
      </w:r>
      <w:r w:rsidRPr="00455F50">
        <w:rPr>
          <w:rFonts w:cs="Arial"/>
          <w:noProof/>
          <w:spacing w:val="-3"/>
          <w:u w:val="single"/>
        </w:rPr>
        <w:t>Billing Procedure</w:t>
      </w:r>
      <w:r>
        <w:rPr>
          <w:noProof/>
        </w:rPr>
        <w:tab/>
      </w:r>
      <w:r>
        <w:rPr>
          <w:noProof/>
        </w:rPr>
        <w:fldChar w:fldCharType="begin"/>
      </w:r>
      <w:r>
        <w:rPr>
          <w:noProof/>
        </w:rPr>
        <w:instrText xml:space="preserve"> PAGEREF _Toc430071597 \h </w:instrText>
      </w:r>
      <w:r>
        <w:rPr>
          <w:noProof/>
        </w:rPr>
      </w:r>
      <w:r>
        <w:rPr>
          <w:noProof/>
        </w:rPr>
        <w:fldChar w:fldCharType="separate"/>
      </w:r>
      <w:r w:rsidR="00BD0057">
        <w:rPr>
          <w:noProof/>
        </w:rPr>
        <w:t>20</w:t>
      </w:r>
      <w:r>
        <w:rPr>
          <w:noProof/>
        </w:rPr>
        <w:fldChar w:fldCharType="end"/>
      </w:r>
    </w:p>
    <w:p w14:paraId="60F5FA52"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lastRenderedPageBreak/>
        <w:t>9.2</w:t>
      </w:r>
      <w:r>
        <w:rPr>
          <w:rFonts w:asciiTheme="minorHAnsi" w:eastAsiaTheme="minorEastAsia" w:hAnsiTheme="minorHAnsi" w:cstheme="minorBidi"/>
          <w:b w:val="0"/>
          <w:noProof/>
          <w:szCs w:val="22"/>
        </w:rPr>
        <w:tab/>
      </w:r>
      <w:r w:rsidRPr="00455F50">
        <w:rPr>
          <w:rFonts w:cs="Arial"/>
          <w:noProof/>
          <w:spacing w:val="-3"/>
          <w:u w:val="single"/>
        </w:rPr>
        <w:t>Disputes</w:t>
      </w:r>
      <w:r>
        <w:rPr>
          <w:noProof/>
        </w:rPr>
        <w:tab/>
      </w:r>
      <w:r>
        <w:rPr>
          <w:noProof/>
        </w:rPr>
        <w:fldChar w:fldCharType="begin"/>
      </w:r>
      <w:r>
        <w:rPr>
          <w:noProof/>
        </w:rPr>
        <w:instrText xml:space="preserve"> PAGEREF _Toc430071598 \h </w:instrText>
      </w:r>
      <w:r>
        <w:rPr>
          <w:noProof/>
        </w:rPr>
      </w:r>
      <w:r>
        <w:rPr>
          <w:noProof/>
        </w:rPr>
        <w:fldChar w:fldCharType="separate"/>
      </w:r>
      <w:r w:rsidR="00BD0057">
        <w:rPr>
          <w:noProof/>
        </w:rPr>
        <w:t>21</w:t>
      </w:r>
      <w:r>
        <w:rPr>
          <w:noProof/>
        </w:rPr>
        <w:fldChar w:fldCharType="end"/>
      </w:r>
    </w:p>
    <w:p w14:paraId="60F5FA53"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10.</w:t>
      </w:r>
      <w:r>
        <w:rPr>
          <w:rFonts w:asciiTheme="minorHAnsi" w:eastAsiaTheme="minorEastAsia" w:hAnsiTheme="minorHAnsi" w:cstheme="minorBidi"/>
          <w:b w:val="0"/>
          <w:noProof/>
          <w:szCs w:val="22"/>
        </w:rPr>
        <w:tab/>
      </w:r>
      <w:r w:rsidRPr="00455F50">
        <w:rPr>
          <w:rFonts w:cs="Arial"/>
          <w:noProof/>
          <w:spacing w:val="-3"/>
          <w:u w:val="single"/>
        </w:rPr>
        <w:t>EARLY TERMINATION</w:t>
      </w:r>
      <w:r>
        <w:rPr>
          <w:noProof/>
        </w:rPr>
        <w:tab/>
      </w:r>
      <w:r>
        <w:rPr>
          <w:noProof/>
        </w:rPr>
        <w:fldChar w:fldCharType="begin"/>
      </w:r>
      <w:r>
        <w:rPr>
          <w:noProof/>
        </w:rPr>
        <w:instrText xml:space="preserve"> PAGEREF _Toc430071599 \h </w:instrText>
      </w:r>
      <w:r>
        <w:rPr>
          <w:noProof/>
        </w:rPr>
      </w:r>
      <w:r>
        <w:rPr>
          <w:noProof/>
        </w:rPr>
        <w:fldChar w:fldCharType="separate"/>
      </w:r>
      <w:r w:rsidR="00BD0057">
        <w:rPr>
          <w:noProof/>
        </w:rPr>
        <w:t>21</w:t>
      </w:r>
      <w:r>
        <w:rPr>
          <w:noProof/>
        </w:rPr>
        <w:fldChar w:fldCharType="end"/>
      </w:r>
    </w:p>
    <w:p w14:paraId="60F5FA54"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10.1</w:t>
      </w:r>
      <w:r>
        <w:rPr>
          <w:rFonts w:asciiTheme="minorHAnsi" w:eastAsiaTheme="minorEastAsia" w:hAnsiTheme="minorHAnsi" w:cstheme="minorBidi"/>
          <w:b w:val="0"/>
          <w:noProof/>
          <w:szCs w:val="22"/>
        </w:rPr>
        <w:tab/>
      </w:r>
      <w:r w:rsidRPr="00455F50">
        <w:rPr>
          <w:rFonts w:cs="Arial"/>
          <w:noProof/>
          <w:spacing w:val="-3"/>
          <w:u w:val="single"/>
        </w:rPr>
        <w:t>Failure to Deliver</w:t>
      </w:r>
      <w:r>
        <w:rPr>
          <w:noProof/>
        </w:rPr>
        <w:tab/>
      </w:r>
      <w:r>
        <w:rPr>
          <w:noProof/>
        </w:rPr>
        <w:fldChar w:fldCharType="begin"/>
      </w:r>
      <w:r>
        <w:rPr>
          <w:noProof/>
        </w:rPr>
        <w:instrText xml:space="preserve"> PAGEREF _Toc430071600 \h </w:instrText>
      </w:r>
      <w:r>
        <w:rPr>
          <w:noProof/>
        </w:rPr>
      </w:r>
      <w:r>
        <w:rPr>
          <w:noProof/>
        </w:rPr>
        <w:fldChar w:fldCharType="separate"/>
      </w:r>
      <w:r w:rsidR="00BD0057">
        <w:rPr>
          <w:noProof/>
        </w:rPr>
        <w:t>22</w:t>
      </w:r>
      <w:r>
        <w:rPr>
          <w:noProof/>
        </w:rPr>
        <w:fldChar w:fldCharType="end"/>
      </w:r>
    </w:p>
    <w:p w14:paraId="60F5FA55"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10.2</w:t>
      </w:r>
      <w:r>
        <w:rPr>
          <w:rFonts w:asciiTheme="minorHAnsi" w:eastAsiaTheme="minorEastAsia" w:hAnsiTheme="minorHAnsi" w:cstheme="minorBidi"/>
          <w:b w:val="0"/>
          <w:noProof/>
          <w:szCs w:val="22"/>
        </w:rPr>
        <w:tab/>
      </w:r>
      <w:r w:rsidRPr="00455F50">
        <w:rPr>
          <w:rFonts w:cs="Arial"/>
          <w:noProof/>
          <w:spacing w:val="-3"/>
          <w:u w:val="single"/>
        </w:rPr>
        <w:t>Event of Default</w:t>
      </w:r>
      <w:r>
        <w:rPr>
          <w:noProof/>
        </w:rPr>
        <w:tab/>
      </w:r>
      <w:r>
        <w:rPr>
          <w:noProof/>
        </w:rPr>
        <w:fldChar w:fldCharType="begin"/>
      </w:r>
      <w:r>
        <w:rPr>
          <w:noProof/>
        </w:rPr>
        <w:instrText xml:space="preserve"> PAGEREF _Toc430071601 \h </w:instrText>
      </w:r>
      <w:r>
        <w:rPr>
          <w:noProof/>
        </w:rPr>
      </w:r>
      <w:r>
        <w:rPr>
          <w:noProof/>
        </w:rPr>
        <w:fldChar w:fldCharType="separate"/>
      </w:r>
      <w:r w:rsidR="00BD0057">
        <w:rPr>
          <w:noProof/>
        </w:rPr>
        <w:t>22</w:t>
      </w:r>
      <w:r>
        <w:rPr>
          <w:noProof/>
        </w:rPr>
        <w:fldChar w:fldCharType="end"/>
      </w:r>
    </w:p>
    <w:p w14:paraId="60F5FA56"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10.3</w:t>
      </w:r>
      <w:r>
        <w:rPr>
          <w:rFonts w:asciiTheme="minorHAnsi" w:eastAsiaTheme="minorEastAsia" w:hAnsiTheme="minorHAnsi" w:cstheme="minorBidi"/>
          <w:b w:val="0"/>
          <w:noProof/>
          <w:szCs w:val="22"/>
        </w:rPr>
        <w:tab/>
      </w:r>
      <w:r w:rsidRPr="00455F50">
        <w:rPr>
          <w:rFonts w:cs="Arial"/>
          <w:noProof/>
          <w:spacing w:val="-3"/>
          <w:u w:val="single"/>
        </w:rPr>
        <w:t>Duty to Mitigate</w:t>
      </w:r>
      <w:r>
        <w:rPr>
          <w:noProof/>
        </w:rPr>
        <w:tab/>
      </w:r>
      <w:r>
        <w:rPr>
          <w:noProof/>
        </w:rPr>
        <w:fldChar w:fldCharType="begin"/>
      </w:r>
      <w:r>
        <w:rPr>
          <w:noProof/>
        </w:rPr>
        <w:instrText xml:space="preserve"> PAGEREF _Toc430071602 \h </w:instrText>
      </w:r>
      <w:r>
        <w:rPr>
          <w:noProof/>
        </w:rPr>
      </w:r>
      <w:r>
        <w:rPr>
          <w:noProof/>
        </w:rPr>
        <w:fldChar w:fldCharType="separate"/>
      </w:r>
      <w:r w:rsidR="00BD0057">
        <w:rPr>
          <w:noProof/>
        </w:rPr>
        <w:t>22</w:t>
      </w:r>
      <w:r>
        <w:rPr>
          <w:noProof/>
        </w:rPr>
        <w:fldChar w:fldCharType="end"/>
      </w:r>
    </w:p>
    <w:p w14:paraId="60F5FA57"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11.</w:t>
      </w:r>
      <w:r>
        <w:rPr>
          <w:rFonts w:asciiTheme="minorHAnsi" w:eastAsiaTheme="minorEastAsia" w:hAnsiTheme="minorHAnsi" w:cstheme="minorBidi"/>
          <w:b w:val="0"/>
          <w:noProof/>
          <w:szCs w:val="22"/>
        </w:rPr>
        <w:tab/>
      </w:r>
      <w:r w:rsidRPr="00455F50">
        <w:rPr>
          <w:rFonts w:cs="Arial"/>
          <w:noProof/>
          <w:spacing w:val="-3"/>
          <w:u w:val="single"/>
        </w:rPr>
        <w:t>ADMINISTRATIVE COMMITTEE</w:t>
      </w:r>
      <w:r>
        <w:rPr>
          <w:noProof/>
        </w:rPr>
        <w:tab/>
      </w:r>
      <w:r>
        <w:rPr>
          <w:noProof/>
        </w:rPr>
        <w:fldChar w:fldCharType="begin"/>
      </w:r>
      <w:r>
        <w:rPr>
          <w:noProof/>
        </w:rPr>
        <w:instrText xml:space="preserve"> PAGEREF _Toc430071603 \h </w:instrText>
      </w:r>
      <w:r>
        <w:rPr>
          <w:noProof/>
        </w:rPr>
      </w:r>
      <w:r>
        <w:rPr>
          <w:noProof/>
        </w:rPr>
        <w:fldChar w:fldCharType="separate"/>
      </w:r>
      <w:r w:rsidR="00BD0057">
        <w:rPr>
          <w:noProof/>
        </w:rPr>
        <w:t>22</w:t>
      </w:r>
      <w:r>
        <w:rPr>
          <w:noProof/>
        </w:rPr>
        <w:fldChar w:fldCharType="end"/>
      </w:r>
    </w:p>
    <w:p w14:paraId="60F5FA58"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11.1</w:t>
      </w:r>
      <w:r>
        <w:rPr>
          <w:rFonts w:asciiTheme="minorHAnsi" w:eastAsiaTheme="minorEastAsia" w:hAnsiTheme="minorHAnsi" w:cstheme="minorBidi"/>
          <w:b w:val="0"/>
          <w:noProof/>
          <w:szCs w:val="22"/>
        </w:rPr>
        <w:tab/>
      </w:r>
      <w:r w:rsidRPr="00455F50">
        <w:rPr>
          <w:rFonts w:cs="Arial"/>
          <w:noProof/>
          <w:spacing w:val="-3"/>
          <w:u w:val="single"/>
        </w:rPr>
        <w:t>Purpose</w:t>
      </w:r>
      <w:r>
        <w:rPr>
          <w:noProof/>
        </w:rPr>
        <w:tab/>
      </w:r>
      <w:r>
        <w:rPr>
          <w:noProof/>
        </w:rPr>
        <w:fldChar w:fldCharType="begin"/>
      </w:r>
      <w:r>
        <w:rPr>
          <w:noProof/>
        </w:rPr>
        <w:instrText xml:space="preserve"> PAGEREF _Toc430071604 \h </w:instrText>
      </w:r>
      <w:r>
        <w:rPr>
          <w:noProof/>
        </w:rPr>
      </w:r>
      <w:r>
        <w:rPr>
          <w:noProof/>
        </w:rPr>
        <w:fldChar w:fldCharType="separate"/>
      </w:r>
      <w:r w:rsidR="00BD0057">
        <w:rPr>
          <w:noProof/>
        </w:rPr>
        <w:t>22</w:t>
      </w:r>
      <w:r>
        <w:rPr>
          <w:noProof/>
        </w:rPr>
        <w:fldChar w:fldCharType="end"/>
      </w:r>
    </w:p>
    <w:p w14:paraId="60F5FA59"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11.2</w:t>
      </w:r>
      <w:r>
        <w:rPr>
          <w:rFonts w:asciiTheme="minorHAnsi" w:eastAsiaTheme="minorEastAsia" w:hAnsiTheme="minorHAnsi" w:cstheme="minorBidi"/>
          <w:b w:val="0"/>
          <w:noProof/>
          <w:szCs w:val="22"/>
        </w:rPr>
        <w:tab/>
      </w:r>
      <w:r w:rsidRPr="00455F50">
        <w:rPr>
          <w:rFonts w:cs="Arial"/>
          <w:noProof/>
          <w:spacing w:val="-3"/>
          <w:u w:val="single"/>
        </w:rPr>
        <w:t>Membership</w:t>
      </w:r>
      <w:r>
        <w:rPr>
          <w:noProof/>
        </w:rPr>
        <w:tab/>
      </w:r>
      <w:r>
        <w:rPr>
          <w:noProof/>
        </w:rPr>
        <w:fldChar w:fldCharType="begin"/>
      </w:r>
      <w:r>
        <w:rPr>
          <w:noProof/>
        </w:rPr>
        <w:instrText xml:space="preserve"> PAGEREF _Toc430071605 \h </w:instrText>
      </w:r>
      <w:r>
        <w:rPr>
          <w:noProof/>
        </w:rPr>
      </w:r>
      <w:r>
        <w:rPr>
          <w:noProof/>
        </w:rPr>
        <w:fldChar w:fldCharType="separate"/>
      </w:r>
      <w:r w:rsidR="00BD0057">
        <w:rPr>
          <w:noProof/>
        </w:rPr>
        <w:t>22</w:t>
      </w:r>
      <w:r>
        <w:rPr>
          <w:noProof/>
        </w:rPr>
        <w:fldChar w:fldCharType="end"/>
      </w:r>
    </w:p>
    <w:p w14:paraId="60F5FA5A"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11.3</w:t>
      </w:r>
      <w:r>
        <w:rPr>
          <w:rFonts w:asciiTheme="minorHAnsi" w:eastAsiaTheme="minorEastAsia" w:hAnsiTheme="minorHAnsi" w:cstheme="minorBidi"/>
          <w:b w:val="0"/>
          <w:noProof/>
          <w:szCs w:val="22"/>
        </w:rPr>
        <w:tab/>
      </w:r>
      <w:r w:rsidRPr="00455F50">
        <w:rPr>
          <w:rFonts w:cs="Arial"/>
          <w:noProof/>
          <w:spacing w:val="-3"/>
          <w:u w:val="single"/>
        </w:rPr>
        <w:t>Meetings</w:t>
      </w:r>
      <w:r>
        <w:rPr>
          <w:noProof/>
        </w:rPr>
        <w:tab/>
      </w:r>
      <w:r>
        <w:rPr>
          <w:noProof/>
        </w:rPr>
        <w:fldChar w:fldCharType="begin"/>
      </w:r>
      <w:r>
        <w:rPr>
          <w:noProof/>
        </w:rPr>
        <w:instrText xml:space="preserve"> PAGEREF _Toc430071606 \h </w:instrText>
      </w:r>
      <w:r>
        <w:rPr>
          <w:noProof/>
        </w:rPr>
      </w:r>
      <w:r>
        <w:rPr>
          <w:noProof/>
        </w:rPr>
        <w:fldChar w:fldCharType="separate"/>
      </w:r>
      <w:r w:rsidR="00BD0057">
        <w:rPr>
          <w:noProof/>
        </w:rPr>
        <w:t>23</w:t>
      </w:r>
      <w:r>
        <w:rPr>
          <w:noProof/>
        </w:rPr>
        <w:fldChar w:fldCharType="end"/>
      </w:r>
    </w:p>
    <w:p w14:paraId="60F5FA5B"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11.4</w:t>
      </w:r>
      <w:r>
        <w:rPr>
          <w:rFonts w:asciiTheme="minorHAnsi" w:eastAsiaTheme="minorEastAsia" w:hAnsiTheme="minorHAnsi" w:cstheme="minorBidi"/>
          <w:b w:val="0"/>
          <w:noProof/>
          <w:szCs w:val="22"/>
        </w:rPr>
        <w:tab/>
      </w:r>
      <w:r w:rsidRPr="00455F50">
        <w:rPr>
          <w:rFonts w:cs="Arial"/>
          <w:noProof/>
          <w:spacing w:val="-3"/>
          <w:u w:val="single"/>
        </w:rPr>
        <w:t>Functions</w:t>
      </w:r>
      <w:r>
        <w:rPr>
          <w:noProof/>
        </w:rPr>
        <w:tab/>
      </w:r>
      <w:r>
        <w:rPr>
          <w:noProof/>
        </w:rPr>
        <w:fldChar w:fldCharType="begin"/>
      </w:r>
      <w:r>
        <w:rPr>
          <w:noProof/>
        </w:rPr>
        <w:instrText xml:space="preserve"> PAGEREF _Toc430071607 \h </w:instrText>
      </w:r>
      <w:r>
        <w:rPr>
          <w:noProof/>
        </w:rPr>
      </w:r>
      <w:r>
        <w:rPr>
          <w:noProof/>
        </w:rPr>
        <w:fldChar w:fldCharType="separate"/>
      </w:r>
      <w:r w:rsidR="00BD0057">
        <w:rPr>
          <w:noProof/>
        </w:rPr>
        <w:t>23</w:t>
      </w:r>
      <w:r>
        <w:rPr>
          <w:noProof/>
        </w:rPr>
        <w:fldChar w:fldCharType="end"/>
      </w:r>
    </w:p>
    <w:p w14:paraId="60F5FA5C"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11.5</w:t>
      </w:r>
      <w:r>
        <w:rPr>
          <w:rFonts w:asciiTheme="minorHAnsi" w:eastAsiaTheme="minorEastAsia" w:hAnsiTheme="minorHAnsi" w:cstheme="minorBidi"/>
          <w:b w:val="0"/>
          <w:noProof/>
          <w:szCs w:val="22"/>
        </w:rPr>
        <w:tab/>
      </w:r>
      <w:r w:rsidRPr="00455F50">
        <w:rPr>
          <w:rFonts w:cs="Arial"/>
          <w:noProof/>
          <w:spacing w:val="-3"/>
          <w:u w:val="single"/>
        </w:rPr>
        <w:t>Expenses</w:t>
      </w:r>
      <w:r>
        <w:rPr>
          <w:noProof/>
        </w:rPr>
        <w:tab/>
      </w:r>
      <w:r>
        <w:rPr>
          <w:noProof/>
        </w:rPr>
        <w:fldChar w:fldCharType="begin"/>
      </w:r>
      <w:r>
        <w:rPr>
          <w:noProof/>
        </w:rPr>
        <w:instrText xml:space="preserve"> PAGEREF _Toc430071608 \h </w:instrText>
      </w:r>
      <w:r>
        <w:rPr>
          <w:noProof/>
        </w:rPr>
      </w:r>
      <w:r>
        <w:rPr>
          <w:noProof/>
        </w:rPr>
        <w:fldChar w:fldCharType="separate"/>
      </w:r>
      <w:r w:rsidR="00BD0057">
        <w:rPr>
          <w:noProof/>
        </w:rPr>
        <w:t>23</w:t>
      </w:r>
      <w:r>
        <w:rPr>
          <w:noProof/>
        </w:rPr>
        <w:fldChar w:fldCharType="end"/>
      </w:r>
    </w:p>
    <w:p w14:paraId="60F5FA5D"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12.</w:t>
      </w:r>
      <w:r>
        <w:rPr>
          <w:rFonts w:asciiTheme="minorHAnsi" w:eastAsiaTheme="minorEastAsia" w:hAnsiTheme="minorHAnsi" w:cstheme="minorBidi"/>
          <w:b w:val="0"/>
          <w:noProof/>
          <w:szCs w:val="22"/>
        </w:rPr>
        <w:tab/>
      </w:r>
      <w:r w:rsidRPr="00455F50">
        <w:rPr>
          <w:rFonts w:cs="Arial"/>
          <w:noProof/>
          <w:spacing w:val="-3"/>
          <w:u w:val="single"/>
        </w:rPr>
        <w:t>FORCE MAJEURE</w:t>
      </w:r>
      <w:r>
        <w:rPr>
          <w:noProof/>
        </w:rPr>
        <w:tab/>
      </w:r>
      <w:r>
        <w:rPr>
          <w:noProof/>
        </w:rPr>
        <w:fldChar w:fldCharType="begin"/>
      </w:r>
      <w:r>
        <w:rPr>
          <w:noProof/>
        </w:rPr>
        <w:instrText xml:space="preserve"> PAGEREF _Toc430071609 \h </w:instrText>
      </w:r>
      <w:r>
        <w:rPr>
          <w:noProof/>
        </w:rPr>
      </w:r>
      <w:r>
        <w:rPr>
          <w:noProof/>
        </w:rPr>
        <w:fldChar w:fldCharType="separate"/>
      </w:r>
      <w:r w:rsidR="00BD0057">
        <w:rPr>
          <w:noProof/>
        </w:rPr>
        <w:t>23</w:t>
      </w:r>
      <w:r>
        <w:rPr>
          <w:noProof/>
        </w:rPr>
        <w:fldChar w:fldCharType="end"/>
      </w:r>
    </w:p>
    <w:p w14:paraId="60F5FA5E"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12.1</w:t>
      </w:r>
      <w:r>
        <w:rPr>
          <w:rFonts w:asciiTheme="minorHAnsi" w:eastAsiaTheme="minorEastAsia" w:hAnsiTheme="minorHAnsi" w:cstheme="minorBidi"/>
          <w:b w:val="0"/>
          <w:noProof/>
          <w:szCs w:val="22"/>
        </w:rPr>
        <w:tab/>
      </w:r>
      <w:r w:rsidRPr="00455F50">
        <w:rPr>
          <w:rFonts w:cs="Arial"/>
          <w:noProof/>
          <w:spacing w:val="-3"/>
          <w:u w:val="single"/>
        </w:rPr>
        <w:t>Definition</w:t>
      </w:r>
      <w:r>
        <w:rPr>
          <w:noProof/>
        </w:rPr>
        <w:tab/>
      </w:r>
      <w:r>
        <w:rPr>
          <w:noProof/>
        </w:rPr>
        <w:fldChar w:fldCharType="begin"/>
      </w:r>
      <w:r>
        <w:rPr>
          <w:noProof/>
        </w:rPr>
        <w:instrText xml:space="preserve"> PAGEREF _Toc430071610 \h </w:instrText>
      </w:r>
      <w:r>
        <w:rPr>
          <w:noProof/>
        </w:rPr>
      </w:r>
      <w:r>
        <w:rPr>
          <w:noProof/>
        </w:rPr>
        <w:fldChar w:fldCharType="separate"/>
      </w:r>
      <w:r w:rsidR="00BD0057">
        <w:rPr>
          <w:noProof/>
        </w:rPr>
        <w:t>23</w:t>
      </w:r>
      <w:r>
        <w:rPr>
          <w:noProof/>
        </w:rPr>
        <w:fldChar w:fldCharType="end"/>
      </w:r>
    </w:p>
    <w:p w14:paraId="60F5FA5F"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12.2</w:t>
      </w:r>
      <w:r>
        <w:rPr>
          <w:rFonts w:asciiTheme="minorHAnsi" w:eastAsiaTheme="minorEastAsia" w:hAnsiTheme="minorHAnsi" w:cstheme="minorBidi"/>
          <w:b w:val="0"/>
          <w:noProof/>
          <w:szCs w:val="22"/>
        </w:rPr>
        <w:tab/>
      </w:r>
      <w:r w:rsidRPr="00455F50">
        <w:rPr>
          <w:rFonts w:cs="Arial"/>
          <w:noProof/>
          <w:spacing w:val="-3"/>
          <w:u w:val="single"/>
        </w:rPr>
        <w:t>Obligations Under Force Majeure</w:t>
      </w:r>
      <w:r>
        <w:rPr>
          <w:noProof/>
        </w:rPr>
        <w:tab/>
      </w:r>
      <w:r>
        <w:rPr>
          <w:noProof/>
        </w:rPr>
        <w:fldChar w:fldCharType="begin"/>
      </w:r>
      <w:r>
        <w:rPr>
          <w:noProof/>
        </w:rPr>
        <w:instrText xml:space="preserve"> PAGEREF _Toc430071611 \h </w:instrText>
      </w:r>
      <w:r>
        <w:rPr>
          <w:noProof/>
        </w:rPr>
      </w:r>
      <w:r>
        <w:rPr>
          <w:noProof/>
        </w:rPr>
        <w:fldChar w:fldCharType="separate"/>
      </w:r>
      <w:r w:rsidR="00BD0057">
        <w:rPr>
          <w:noProof/>
        </w:rPr>
        <w:t>24</w:t>
      </w:r>
      <w:r>
        <w:rPr>
          <w:noProof/>
        </w:rPr>
        <w:fldChar w:fldCharType="end"/>
      </w:r>
    </w:p>
    <w:p w14:paraId="60F5FA60"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12.3</w:t>
      </w:r>
      <w:r>
        <w:rPr>
          <w:rFonts w:asciiTheme="minorHAnsi" w:eastAsiaTheme="minorEastAsia" w:hAnsiTheme="minorHAnsi" w:cstheme="minorBidi"/>
          <w:b w:val="0"/>
          <w:noProof/>
          <w:szCs w:val="22"/>
        </w:rPr>
        <w:tab/>
      </w:r>
      <w:r w:rsidRPr="00455F50">
        <w:rPr>
          <w:rFonts w:cs="Arial"/>
          <w:noProof/>
          <w:spacing w:val="-3"/>
          <w:u w:val="single"/>
        </w:rPr>
        <w:t>Continued Payment Obligation</w:t>
      </w:r>
      <w:r>
        <w:rPr>
          <w:noProof/>
        </w:rPr>
        <w:tab/>
      </w:r>
      <w:r>
        <w:rPr>
          <w:noProof/>
        </w:rPr>
        <w:fldChar w:fldCharType="begin"/>
      </w:r>
      <w:r>
        <w:rPr>
          <w:noProof/>
        </w:rPr>
        <w:instrText xml:space="preserve"> PAGEREF _Toc430071612 \h </w:instrText>
      </w:r>
      <w:r>
        <w:rPr>
          <w:noProof/>
        </w:rPr>
      </w:r>
      <w:r>
        <w:rPr>
          <w:noProof/>
        </w:rPr>
        <w:fldChar w:fldCharType="separate"/>
      </w:r>
      <w:r w:rsidR="00BD0057">
        <w:rPr>
          <w:noProof/>
        </w:rPr>
        <w:t>24</w:t>
      </w:r>
      <w:r>
        <w:rPr>
          <w:noProof/>
        </w:rPr>
        <w:fldChar w:fldCharType="end"/>
      </w:r>
    </w:p>
    <w:p w14:paraId="60F5FA61"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13.</w:t>
      </w:r>
      <w:r>
        <w:rPr>
          <w:rFonts w:asciiTheme="minorHAnsi" w:eastAsiaTheme="minorEastAsia" w:hAnsiTheme="minorHAnsi" w:cstheme="minorBidi"/>
          <w:b w:val="0"/>
          <w:noProof/>
          <w:szCs w:val="22"/>
        </w:rPr>
        <w:tab/>
      </w:r>
      <w:r w:rsidRPr="00455F50">
        <w:rPr>
          <w:rFonts w:cs="Arial"/>
          <w:noProof/>
          <w:spacing w:val="-3"/>
          <w:u w:val="single"/>
        </w:rPr>
        <w:t>INDEMNITY</w:t>
      </w:r>
      <w:r>
        <w:rPr>
          <w:noProof/>
        </w:rPr>
        <w:tab/>
      </w:r>
      <w:r>
        <w:rPr>
          <w:noProof/>
        </w:rPr>
        <w:fldChar w:fldCharType="begin"/>
      </w:r>
      <w:r>
        <w:rPr>
          <w:noProof/>
        </w:rPr>
        <w:instrText xml:space="preserve"> PAGEREF _Toc430071613 \h </w:instrText>
      </w:r>
      <w:r>
        <w:rPr>
          <w:noProof/>
        </w:rPr>
      </w:r>
      <w:r>
        <w:rPr>
          <w:noProof/>
        </w:rPr>
        <w:fldChar w:fldCharType="separate"/>
      </w:r>
      <w:r w:rsidR="00BD0057">
        <w:rPr>
          <w:noProof/>
        </w:rPr>
        <w:t>25</w:t>
      </w:r>
      <w:r>
        <w:rPr>
          <w:noProof/>
        </w:rPr>
        <w:fldChar w:fldCharType="end"/>
      </w:r>
    </w:p>
    <w:p w14:paraId="60F5FA62"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14.</w:t>
      </w:r>
      <w:r>
        <w:rPr>
          <w:rFonts w:asciiTheme="minorHAnsi" w:eastAsiaTheme="minorEastAsia" w:hAnsiTheme="minorHAnsi" w:cstheme="minorBidi"/>
          <w:b w:val="0"/>
          <w:noProof/>
          <w:szCs w:val="22"/>
        </w:rPr>
        <w:tab/>
      </w:r>
      <w:r w:rsidRPr="00455F50">
        <w:rPr>
          <w:rFonts w:cs="Arial"/>
          <w:noProof/>
          <w:spacing w:val="-3"/>
          <w:u w:val="single"/>
        </w:rPr>
        <w:t>DISAGREEMENTS</w:t>
      </w:r>
      <w:r>
        <w:rPr>
          <w:noProof/>
        </w:rPr>
        <w:tab/>
      </w:r>
      <w:r>
        <w:rPr>
          <w:noProof/>
        </w:rPr>
        <w:fldChar w:fldCharType="begin"/>
      </w:r>
      <w:r>
        <w:rPr>
          <w:noProof/>
        </w:rPr>
        <w:instrText xml:space="preserve"> PAGEREF _Toc430071614 \h </w:instrText>
      </w:r>
      <w:r>
        <w:rPr>
          <w:noProof/>
        </w:rPr>
      </w:r>
      <w:r>
        <w:rPr>
          <w:noProof/>
        </w:rPr>
        <w:fldChar w:fldCharType="separate"/>
      </w:r>
      <w:r w:rsidR="00BD0057">
        <w:rPr>
          <w:noProof/>
        </w:rPr>
        <w:t>25</w:t>
      </w:r>
      <w:r>
        <w:rPr>
          <w:noProof/>
        </w:rPr>
        <w:fldChar w:fldCharType="end"/>
      </w:r>
    </w:p>
    <w:p w14:paraId="60F5FA63"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14.1</w:t>
      </w:r>
      <w:r>
        <w:rPr>
          <w:rFonts w:asciiTheme="minorHAnsi" w:eastAsiaTheme="minorEastAsia" w:hAnsiTheme="minorHAnsi" w:cstheme="minorBidi"/>
          <w:b w:val="0"/>
          <w:noProof/>
          <w:szCs w:val="22"/>
        </w:rPr>
        <w:tab/>
      </w:r>
      <w:r w:rsidRPr="00455F50">
        <w:rPr>
          <w:rFonts w:cs="Arial"/>
          <w:noProof/>
          <w:spacing w:val="-3"/>
          <w:u w:val="single"/>
        </w:rPr>
        <w:t>Administrative Committee Procedure</w:t>
      </w:r>
      <w:r>
        <w:rPr>
          <w:noProof/>
        </w:rPr>
        <w:tab/>
      </w:r>
      <w:r>
        <w:rPr>
          <w:noProof/>
        </w:rPr>
        <w:fldChar w:fldCharType="begin"/>
      </w:r>
      <w:r>
        <w:rPr>
          <w:noProof/>
        </w:rPr>
        <w:instrText xml:space="preserve"> PAGEREF _Toc430071615 \h </w:instrText>
      </w:r>
      <w:r>
        <w:rPr>
          <w:noProof/>
        </w:rPr>
      </w:r>
      <w:r>
        <w:rPr>
          <w:noProof/>
        </w:rPr>
        <w:fldChar w:fldCharType="separate"/>
      </w:r>
      <w:r w:rsidR="00BD0057">
        <w:rPr>
          <w:noProof/>
        </w:rPr>
        <w:t>25</w:t>
      </w:r>
      <w:r>
        <w:rPr>
          <w:noProof/>
        </w:rPr>
        <w:fldChar w:fldCharType="end"/>
      </w:r>
    </w:p>
    <w:p w14:paraId="60F5FA64"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14.2</w:t>
      </w:r>
      <w:r>
        <w:rPr>
          <w:rFonts w:asciiTheme="minorHAnsi" w:eastAsiaTheme="minorEastAsia" w:hAnsiTheme="minorHAnsi" w:cstheme="minorBidi"/>
          <w:b w:val="0"/>
          <w:noProof/>
          <w:szCs w:val="22"/>
        </w:rPr>
        <w:tab/>
      </w:r>
      <w:r w:rsidRPr="00455F50">
        <w:rPr>
          <w:rFonts w:cs="Arial"/>
          <w:noProof/>
          <w:spacing w:val="-3"/>
          <w:u w:val="single"/>
        </w:rPr>
        <w:t>Arbitration</w:t>
      </w:r>
      <w:r>
        <w:rPr>
          <w:noProof/>
        </w:rPr>
        <w:tab/>
      </w:r>
      <w:r>
        <w:rPr>
          <w:noProof/>
        </w:rPr>
        <w:fldChar w:fldCharType="begin"/>
      </w:r>
      <w:r>
        <w:rPr>
          <w:noProof/>
        </w:rPr>
        <w:instrText xml:space="preserve"> PAGEREF _Toc430071616 \h </w:instrText>
      </w:r>
      <w:r>
        <w:rPr>
          <w:noProof/>
        </w:rPr>
      </w:r>
      <w:r>
        <w:rPr>
          <w:noProof/>
        </w:rPr>
        <w:fldChar w:fldCharType="separate"/>
      </w:r>
      <w:r w:rsidR="00BD0057">
        <w:rPr>
          <w:noProof/>
        </w:rPr>
        <w:t>26</w:t>
      </w:r>
      <w:r>
        <w:rPr>
          <w:noProof/>
        </w:rPr>
        <w:fldChar w:fldCharType="end"/>
      </w:r>
    </w:p>
    <w:p w14:paraId="60F5FA65"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14.3</w:t>
      </w:r>
      <w:r>
        <w:rPr>
          <w:rFonts w:asciiTheme="minorHAnsi" w:eastAsiaTheme="minorEastAsia" w:hAnsiTheme="minorHAnsi" w:cstheme="minorBidi"/>
          <w:b w:val="0"/>
          <w:noProof/>
          <w:szCs w:val="22"/>
        </w:rPr>
        <w:tab/>
      </w:r>
      <w:r w:rsidRPr="00455F50">
        <w:rPr>
          <w:rFonts w:cs="Arial"/>
          <w:noProof/>
          <w:spacing w:val="-3"/>
          <w:u w:val="single"/>
        </w:rPr>
        <w:t>Obligations to Continue</w:t>
      </w:r>
      <w:r>
        <w:rPr>
          <w:noProof/>
        </w:rPr>
        <w:tab/>
      </w:r>
      <w:r>
        <w:rPr>
          <w:noProof/>
        </w:rPr>
        <w:fldChar w:fldCharType="begin"/>
      </w:r>
      <w:r>
        <w:rPr>
          <w:noProof/>
        </w:rPr>
        <w:instrText xml:space="preserve"> PAGEREF _Toc430071617 \h </w:instrText>
      </w:r>
      <w:r>
        <w:rPr>
          <w:noProof/>
        </w:rPr>
      </w:r>
      <w:r>
        <w:rPr>
          <w:noProof/>
        </w:rPr>
        <w:fldChar w:fldCharType="separate"/>
      </w:r>
      <w:r w:rsidR="00BD0057">
        <w:rPr>
          <w:noProof/>
        </w:rPr>
        <w:t>26</w:t>
      </w:r>
      <w:r>
        <w:rPr>
          <w:noProof/>
        </w:rPr>
        <w:fldChar w:fldCharType="end"/>
      </w:r>
    </w:p>
    <w:p w14:paraId="60F5FA66"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15.</w:t>
      </w:r>
      <w:r>
        <w:rPr>
          <w:rFonts w:asciiTheme="minorHAnsi" w:eastAsiaTheme="minorEastAsia" w:hAnsiTheme="minorHAnsi" w:cstheme="minorBidi"/>
          <w:b w:val="0"/>
          <w:noProof/>
          <w:szCs w:val="22"/>
        </w:rPr>
        <w:tab/>
      </w:r>
      <w:r w:rsidRPr="00455F50">
        <w:rPr>
          <w:rFonts w:cs="Arial"/>
          <w:noProof/>
          <w:spacing w:val="-3"/>
          <w:u w:val="single"/>
        </w:rPr>
        <w:t>CHANGES CONCERNING MISO</w:t>
      </w:r>
      <w:r>
        <w:rPr>
          <w:noProof/>
        </w:rPr>
        <w:tab/>
      </w:r>
      <w:r>
        <w:rPr>
          <w:noProof/>
        </w:rPr>
        <w:fldChar w:fldCharType="begin"/>
      </w:r>
      <w:r>
        <w:rPr>
          <w:noProof/>
        </w:rPr>
        <w:instrText xml:space="preserve"> PAGEREF _Toc430071618 \h </w:instrText>
      </w:r>
      <w:r>
        <w:rPr>
          <w:noProof/>
        </w:rPr>
      </w:r>
      <w:r>
        <w:rPr>
          <w:noProof/>
        </w:rPr>
        <w:fldChar w:fldCharType="separate"/>
      </w:r>
      <w:r w:rsidR="00BD0057">
        <w:rPr>
          <w:noProof/>
        </w:rPr>
        <w:t>26</w:t>
      </w:r>
      <w:r>
        <w:rPr>
          <w:noProof/>
        </w:rPr>
        <w:fldChar w:fldCharType="end"/>
      </w:r>
    </w:p>
    <w:p w14:paraId="60F5FA67"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16.</w:t>
      </w:r>
      <w:r>
        <w:rPr>
          <w:rFonts w:asciiTheme="minorHAnsi" w:eastAsiaTheme="minorEastAsia" w:hAnsiTheme="minorHAnsi" w:cstheme="minorBidi"/>
          <w:b w:val="0"/>
          <w:noProof/>
          <w:szCs w:val="22"/>
        </w:rPr>
        <w:tab/>
      </w:r>
      <w:r w:rsidRPr="00455F50">
        <w:rPr>
          <w:rFonts w:cs="Arial"/>
          <w:noProof/>
          <w:spacing w:val="-3"/>
          <w:u w:val="single"/>
        </w:rPr>
        <w:t>SUCCESSORS AND ASSIGNS; OPTION</w:t>
      </w:r>
      <w:r>
        <w:rPr>
          <w:noProof/>
        </w:rPr>
        <w:tab/>
      </w:r>
      <w:r>
        <w:rPr>
          <w:noProof/>
        </w:rPr>
        <w:fldChar w:fldCharType="begin"/>
      </w:r>
      <w:r>
        <w:rPr>
          <w:noProof/>
        </w:rPr>
        <w:instrText xml:space="preserve"> PAGEREF _Toc430071619 \h </w:instrText>
      </w:r>
      <w:r>
        <w:rPr>
          <w:noProof/>
        </w:rPr>
      </w:r>
      <w:r>
        <w:rPr>
          <w:noProof/>
        </w:rPr>
        <w:fldChar w:fldCharType="separate"/>
      </w:r>
      <w:r w:rsidR="00BD0057">
        <w:rPr>
          <w:noProof/>
        </w:rPr>
        <w:t>27</w:t>
      </w:r>
      <w:r>
        <w:rPr>
          <w:noProof/>
        </w:rPr>
        <w:fldChar w:fldCharType="end"/>
      </w:r>
    </w:p>
    <w:p w14:paraId="60F5FA68"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16.1</w:t>
      </w:r>
      <w:r>
        <w:rPr>
          <w:rFonts w:asciiTheme="minorHAnsi" w:eastAsiaTheme="minorEastAsia" w:hAnsiTheme="minorHAnsi" w:cstheme="minorBidi"/>
          <w:b w:val="0"/>
          <w:noProof/>
          <w:szCs w:val="22"/>
        </w:rPr>
        <w:tab/>
      </w:r>
      <w:r w:rsidRPr="00455F50">
        <w:rPr>
          <w:rFonts w:cs="Arial"/>
          <w:noProof/>
          <w:spacing w:val="-3"/>
          <w:u w:val="single"/>
        </w:rPr>
        <w:t>Successors and Assigns</w:t>
      </w:r>
      <w:r>
        <w:rPr>
          <w:noProof/>
        </w:rPr>
        <w:tab/>
      </w:r>
      <w:r>
        <w:rPr>
          <w:noProof/>
        </w:rPr>
        <w:fldChar w:fldCharType="begin"/>
      </w:r>
      <w:r>
        <w:rPr>
          <w:noProof/>
        </w:rPr>
        <w:instrText xml:space="preserve"> PAGEREF _Toc430071620 \h </w:instrText>
      </w:r>
      <w:r>
        <w:rPr>
          <w:noProof/>
        </w:rPr>
      </w:r>
      <w:r>
        <w:rPr>
          <w:noProof/>
        </w:rPr>
        <w:fldChar w:fldCharType="separate"/>
      </w:r>
      <w:r w:rsidR="00BD0057">
        <w:rPr>
          <w:noProof/>
        </w:rPr>
        <w:t>27</w:t>
      </w:r>
      <w:r>
        <w:rPr>
          <w:noProof/>
        </w:rPr>
        <w:fldChar w:fldCharType="end"/>
      </w:r>
    </w:p>
    <w:p w14:paraId="60F5FA69"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17.</w:t>
      </w:r>
      <w:r>
        <w:rPr>
          <w:rFonts w:asciiTheme="minorHAnsi" w:eastAsiaTheme="minorEastAsia" w:hAnsiTheme="minorHAnsi" w:cstheme="minorBidi"/>
          <w:b w:val="0"/>
          <w:noProof/>
          <w:szCs w:val="22"/>
        </w:rPr>
        <w:tab/>
      </w:r>
      <w:r w:rsidRPr="00455F50">
        <w:rPr>
          <w:rFonts w:cs="Arial"/>
          <w:noProof/>
          <w:spacing w:val="-3"/>
          <w:u w:val="single"/>
        </w:rPr>
        <w:t>GOVERNING LAW</w:t>
      </w:r>
      <w:r>
        <w:rPr>
          <w:noProof/>
        </w:rPr>
        <w:tab/>
      </w:r>
      <w:r>
        <w:rPr>
          <w:noProof/>
        </w:rPr>
        <w:fldChar w:fldCharType="begin"/>
      </w:r>
      <w:r>
        <w:rPr>
          <w:noProof/>
        </w:rPr>
        <w:instrText xml:space="preserve"> PAGEREF _Toc430071622 \h </w:instrText>
      </w:r>
      <w:r>
        <w:rPr>
          <w:noProof/>
        </w:rPr>
      </w:r>
      <w:r>
        <w:rPr>
          <w:noProof/>
        </w:rPr>
        <w:fldChar w:fldCharType="separate"/>
      </w:r>
      <w:r w:rsidR="00BD0057">
        <w:rPr>
          <w:noProof/>
        </w:rPr>
        <w:t>27</w:t>
      </w:r>
      <w:r>
        <w:rPr>
          <w:noProof/>
        </w:rPr>
        <w:fldChar w:fldCharType="end"/>
      </w:r>
    </w:p>
    <w:p w14:paraId="60F5FA6A"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18.</w:t>
      </w:r>
      <w:r>
        <w:rPr>
          <w:rFonts w:asciiTheme="minorHAnsi" w:eastAsiaTheme="minorEastAsia" w:hAnsiTheme="minorHAnsi" w:cstheme="minorBidi"/>
          <w:b w:val="0"/>
          <w:noProof/>
          <w:szCs w:val="22"/>
        </w:rPr>
        <w:tab/>
      </w:r>
      <w:r w:rsidRPr="00455F50">
        <w:rPr>
          <w:rFonts w:cs="Arial"/>
          <w:noProof/>
          <w:spacing w:val="-3"/>
          <w:u w:val="single"/>
        </w:rPr>
        <w:t>HEADINGS</w:t>
      </w:r>
      <w:r>
        <w:rPr>
          <w:noProof/>
        </w:rPr>
        <w:tab/>
      </w:r>
      <w:r>
        <w:rPr>
          <w:noProof/>
        </w:rPr>
        <w:fldChar w:fldCharType="begin"/>
      </w:r>
      <w:r>
        <w:rPr>
          <w:noProof/>
        </w:rPr>
        <w:instrText xml:space="preserve"> PAGEREF _Toc430071623 \h </w:instrText>
      </w:r>
      <w:r>
        <w:rPr>
          <w:noProof/>
        </w:rPr>
      </w:r>
      <w:r>
        <w:rPr>
          <w:noProof/>
        </w:rPr>
        <w:fldChar w:fldCharType="separate"/>
      </w:r>
      <w:r w:rsidR="00BD0057">
        <w:rPr>
          <w:noProof/>
        </w:rPr>
        <w:t>27</w:t>
      </w:r>
      <w:r>
        <w:rPr>
          <w:noProof/>
        </w:rPr>
        <w:fldChar w:fldCharType="end"/>
      </w:r>
    </w:p>
    <w:p w14:paraId="60F5FA6B"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19.</w:t>
      </w:r>
      <w:r>
        <w:rPr>
          <w:rFonts w:asciiTheme="minorHAnsi" w:eastAsiaTheme="minorEastAsia" w:hAnsiTheme="minorHAnsi" w:cstheme="minorBidi"/>
          <w:b w:val="0"/>
          <w:noProof/>
          <w:szCs w:val="22"/>
        </w:rPr>
        <w:tab/>
      </w:r>
      <w:r w:rsidRPr="00455F50">
        <w:rPr>
          <w:rFonts w:cs="Arial"/>
          <w:noProof/>
          <w:spacing w:val="-3"/>
          <w:u w:val="single"/>
        </w:rPr>
        <w:t>NOTICE TO PARTIES</w:t>
      </w:r>
      <w:r>
        <w:rPr>
          <w:noProof/>
        </w:rPr>
        <w:tab/>
      </w:r>
      <w:r>
        <w:rPr>
          <w:noProof/>
        </w:rPr>
        <w:fldChar w:fldCharType="begin"/>
      </w:r>
      <w:r>
        <w:rPr>
          <w:noProof/>
        </w:rPr>
        <w:instrText xml:space="preserve"> PAGEREF _Toc430071624 \h </w:instrText>
      </w:r>
      <w:r>
        <w:rPr>
          <w:noProof/>
        </w:rPr>
      </w:r>
      <w:r>
        <w:rPr>
          <w:noProof/>
        </w:rPr>
        <w:fldChar w:fldCharType="separate"/>
      </w:r>
      <w:r w:rsidR="00BD0057">
        <w:rPr>
          <w:noProof/>
        </w:rPr>
        <w:t>27</w:t>
      </w:r>
      <w:r>
        <w:rPr>
          <w:noProof/>
        </w:rPr>
        <w:fldChar w:fldCharType="end"/>
      </w:r>
    </w:p>
    <w:p w14:paraId="60F5FA6C"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20.</w:t>
      </w:r>
      <w:r>
        <w:rPr>
          <w:rFonts w:asciiTheme="minorHAnsi" w:eastAsiaTheme="minorEastAsia" w:hAnsiTheme="minorHAnsi" w:cstheme="minorBidi"/>
          <w:b w:val="0"/>
          <w:noProof/>
          <w:szCs w:val="22"/>
        </w:rPr>
        <w:tab/>
      </w:r>
      <w:r w:rsidRPr="00455F50">
        <w:rPr>
          <w:rFonts w:cs="Arial"/>
          <w:noProof/>
          <w:spacing w:val="-3"/>
          <w:u w:val="single"/>
        </w:rPr>
        <w:t>WAIVER</w:t>
      </w:r>
      <w:r>
        <w:rPr>
          <w:noProof/>
        </w:rPr>
        <w:tab/>
      </w:r>
      <w:r>
        <w:rPr>
          <w:noProof/>
        </w:rPr>
        <w:fldChar w:fldCharType="begin"/>
      </w:r>
      <w:r>
        <w:rPr>
          <w:noProof/>
        </w:rPr>
        <w:instrText xml:space="preserve"> PAGEREF _Toc430071625 \h </w:instrText>
      </w:r>
      <w:r>
        <w:rPr>
          <w:noProof/>
        </w:rPr>
      </w:r>
      <w:r>
        <w:rPr>
          <w:noProof/>
        </w:rPr>
        <w:fldChar w:fldCharType="separate"/>
      </w:r>
      <w:r w:rsidR="00BD0057">
        <w:rPr>
          <w:noProof/>
        </w:rPr>
        <w:t>28</w:t>
      </w:r>
      <w:r>
        <w:rPr>
          <w:noProof/>
        </w:rPr>
        <w:fldChar w:fldCharType="end"/>
      </w:r>
    </w:p>
    <w:p w14:paraId="60F5FA6D"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21.</w:t>
      </w:r>
      <w:r>
        <w:rPr>
          <w:rFonts w:asciiTheme="minorHAnsi" w:eastAsiaTheme="minorEastAsia" w:hAnsiTheme="minorHAnsi" w:cstheme="minorBidi"/>
          <w:b w:val="0"/>
          <w:noProof/>
          <w:szCs w:val="22"/>
        </w:rPr>
        <w:tab/>
      </w:r>
      <w:r w:rsidRPr="00455F50">
        <w:rPr>
          <w:rFonts w:cs="Arial"/>
          <w:noProof/>
          <w:spacing w:val="-3"/>
          <w:u w:val="single"/>
        </w:rPr>
        <w:t>CONFIDENTIALITY</w:t>
      </w:r>
      <w:r>
        <w:rPr>
          <w:noProof/>
        </w:rPr>
        <w:tab/>
      </w:r>
      <w:r>
        <w:rPr>
          <w:noProof/>
        </w:rPr>
        <w:fldChar w:fldCharType="begin"/>
      </w:r>
      <w:r>
        <w:rPr>
          <w:noProof/>
        </w:rPr>
        <w:instrText xml:space="preserve"> PAGEREF _Toc430071626 \h </w:instrText>
      </w:r>
      <w:r>
        <w:rPr>
          <w:noProof/>
        </w:rPr>
      </w:r>
      <w:r>
        <w:rPr>
          <w:noProof/>
        </w:rPr>
        <w:fldChar w:fldCharType="separate"/>
      </w:r>
      <w:r w:rsidR="00BD0057">
        <w:rPr>
          <w:noProof/>
        </w:rPr>
        <w:t>28</w:t>
      </w:r>
      <w:r>
        <w:rPr>
          <w:noProof/>
        </w:rPr>
        <w:fldChar w:fldCharType="end"/>
      </w:r>
    </w:p>
    <w:p w14:paraId="60F5FA6E"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22.</w:t>
      </w:r>
      <w:r>
        <w:rPr>
          <w:rFonts w:asciiTheme="minorHAnsi" w:eastAsiaTheme="minorEastAsia" w:hAnsiTheme="minorHAnsi" w:cstheme="minorBidi"/>
          <w:b w:val="0"/>
          <w:noProof/>
          <w:szCs w:val="22"/>
        </w:rPr>
        <w:tab/>
      </w:r>
      <w:r w:rsidRPr="00455F50">
        <w:rPr>
          <w:rFonts w:cs="Arial"/>
          <w:noProof/>
          <w:spacing w:val="-3"/>
          <w:u w:val="single"/>
        </w:rPr>
        <w:t>NONSEVERABILITY</w:t>
      </w:r>
      <w:r>
        <w:rPr>
          <w:noProof/>
        </w:rPr>
        <w:tab/>
      </w:r>
      <w:r>
        <w:rPr>
          <w:noProof/>
        </w:rPr>
        <w:fldChar w:fldCharType="begin"/>
      </w:r>
      <w:r>
        <w:rPr>
          <w:noProof/>
        </w:rPr>
        <w:instrText xml:space="preserve"> PAGEREF _Toc430071627 \h </w:instrText>
      </w:r>
      <w:r>
        <w:rPr>
          <w:noProof/>
        </w:rPr>
      </w:r>
      <w:r>
        <w:rPr>
          <w:noProof/>
        </w:rPr>
        <w:fldChar w:fldCharType="separate"/>
      </w:r>
      <w:r w:rsidR="00BD0057">
        <w:rPr>
          <w:noProof/>
        </w:rPr>
        <w:t>29</w:t>
      </w:r>
      <w:r>
        <w:rPr>
          <w:noProof/>
        </w:rPr>
        <w:fldChar w:fldCharType="end"/>
      </w:r>
    </w:p>
    <w:p w14:paraId="60F5FA6F"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23.</w:t>
      </w:r>
      <w:r>
        <w:rPr>
          <w:rFonts w:asciiTheme="minorHAnsi" w:eastAsiaTheme="minorEastAsia" w:hAnsiTheme="minorHAnsi" w:cstheme="minorBidi"/>
          <w:b w:val="0"/>
          <w:noProof/>
          <w:szCs w:val="22"/>
        </w:rPr>
        <w:tab/>
      </w:r>
      <w:r w:rsidRPr="00455F50">
        <w:rPr>
          <w:rFonts w:cs="Arial"/>
          <w:noProof/>
          <w:spacing w:val="-3"/>
          <w:u w:val="single"/>
        </w:rPr>
        <w:t>MISCELLANEOUS</w:t>
      </w:r>
      <w:r>
        <w:rPr>
          <w:noProof/>
        </w:rPr>
        <w:tab/>
      </w:r>
      <w:r>
        <w:rPr>
          <w:noProof/>
        </w:rPr>
        <w:fldChar w:fldCharType="begin"/>
      </w:r>
      <w:r>
        <w:rPr>
          <w:noProof/>
        </w:rPr>
        <w:instrText xml:space="preserve"> PAGEREF _Toc430071628 \h </w:instrText>
      </w:r>
      <w:r>
        <w:rPr>
          <w:noProof/>
        </w:rPr>
      </w:r>
      <w:r>
        <w:rPr>
          <w:noProof/>
        </w:rPr>
        <w:fldChar w:fldCharType="separate"/>
      </w:r>
      <w:r w:rsidR="00BD0057">
        <w:rPr>
          <w:noProof/>
        </w:rPr>
        <w:t>29</w:t>
      </w:r>
      <w:r>
        <w:rPr>
          <w:noProof/>
        </w:rPr>
        <w:fldChar w:fldCharType="end"/>
      </w:r>
    </w:p>
    <w:p w14:paraId="60F5FA70"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23.1</w:t>
      </w:r>
      <w:r>
        <w:rPr>
          <w:rFonts w:asciiTheme="minorHAnsi" w:eastAsiaTheme="minorEastAsia" w:hAnsiTheme="minorHAnsi" w:cstheme="minorBidi"/>
          <w:b w:val="0"/>
          <w:noProof/>
          <w:szCs w:val="22"/>
        </w:rPr>
        <w:tab/>
      </w:r>
      <w:r w:rsidRPr="00455F50">
        <w:rPr>
          <w:rFonts w:cs="Arial"/>
          <w:noProof/>
          <w:spacing w:val="-3"/>
          <w:u w:val="single"/>
        </w:rPr>
        <w:t>No Third Party Beneficiaries</w:t>
      </w:r>
      <w:r>
        <w:rPr>
          <w:noProof/>
        </w:rPr>
        <w:tab/>
      </w:r>
      <w:r>
        <w:rPr>
          <w:noProof/>
        </w:rPr>
        <w:fldChar w:fldCharType="begin"/>
      </w:r>
      <w:r>
        <w:rPr>
          <w:noProof/>
        </w:rPr>
        <w:instrText xml:space="preserve"> PAGEREF _Toc430071629 \h </w:instrText>
      </w:r>
      <w:r>
        <w:rPr>
          <w:noProof/>
        </w:rPr>
      </w:r>
      <w:r>
        <w:rPr>
          <w:noProof/>
        </w:rPr>
        <w:fldChar w:fldCharType="separate"/>
      </w:r>
      <w:r w:rsidR="00BD0057">
        <w:rPr>
          <w:noProof/>
        </w:rPr>
        <w:t>29</w:t>
      </w:r>
      <w:r>
        <w:rPr>
          <w:noProof/>
        </w:rPr>
        <w:fldChar w:fldCharType="end"/>
      </w:r>
    </w:p>
    <w:p w14:paraId="60F5FA71"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23.2</w:t>
      </w:r>
      <w:r>
        <w:rPr>
          <w:rFonts w:asciiTheme="minorHAnsi" w:eastAsiaTheme="minorEastAsia" w:hAnsiTheme="minorHAnsi" w:cstheme="minorBidi"/>
          <w:b w:val="0"/>
          <w:noProof/>
          <w:szCs w:val="22"/>
        </w:rPr>
        <w:tab/>
      </w:r>
      <w:r w:rsidRPr="00455F50">
        <w:rPr>
          <w:rFonts w:cs="Arial"/>
          <w:noProof/>
          <w:spacing w:val="-3"/>
          <w:u w:val="single"/>
        </w:rPr>
        <w:t>Disclaimer of Joint Venture, Partnership and Agency</w:t>
      </w:r>
      <w:r>
        <w:rPr>
          <w:noProof/>
        </w:rPr>
        <w:tab/>
      </w:r>
      <w:r>
        <w:rPr>
          <w:noProof/>
        </w:rPr>
        <w:fldChar w:fldCharType="begin"/>
      </w:r>
      <w:r>
        <w:rPr>
          <w:noProof/>
        </w:rPr>
        <w:instrText xml:space="preserve"> PAGEREF _Toc430071630 \h </w:instrText>
      </w:r>
      <w:r>
        <w:rPr>
          <w:noProof/>
        </w:rPr>
      </w:r>
      <w:r>
        <w:rPr>
          <w:noProof/>
        </w:rPr>
        <w:fldChar w:fldCharType="separate"/>
      </w:r>
      <w:r w:rsidR="00BD0057">
        <w:rPr>
          <w:noProof/>
        </w:rPr>
        <w:t>29</w:t>
      </w:r>
      <w:r>
        <w:rPr>
          <w:noProof/>
        </w:rPr>
        <w:fldChar w:fldCharType="end"/>
      </w:r>
    </w:p>
    <w:p w14:paraId="60F5FA72" w14:textId="77777777" w:rsidR="001731F0" w:rsidRDefault="001731F0">
      <w:pPr>
        <w:pStyle w:val="TOC2"/>
        <w:rPr>
          <w:rFonts w:asciiTheme="minorHAnsi" w:eastAsiaTheme="minorEastAsia" w:hAnsiTheme="minorHAnsi" w:cstheme="minorBidi"/>
          <w:b w:val="0"/>
          <w:noProof/>
          <w:szCs w:val="22"/>
        </w:rPr>
      </w:pPr>
      <w:r w:rsidRPr="00455F50">
        <w:rPr>
          <w:rFonts w:cs="Arial"/>
          <w:noProof/>
          <w:spacing w:val="-3"/>
        </w:rPr>
        <w:t>23.3</w:t>
      </w:r>
      <w:r>
        <w:rPr>
          <w:rFonts w:asciiTheme="minorHAnsi" w:eastAsiaTheme="minorEastAsia" w:hAnsiTheme="minorHAnsi" w:cstheme="minorBidi"/>
          <w:b w:val="0"/>
          <w:noProof/>
          <w:szCs w:val="22"/>
        </w:rPr>
        <w:tab/>
      </w:r>
      <w:r w:rsidRPr="00455F50">
        <w:rPr>
          <w:rFonts w:cs="Arial"/>
          <w:noProof/>
          <w:spacing w:val="-3"/>
          <w:u w:val="single"/>
        </w:rPr>
        <w:t>Variable Interest Entity</w:t>
      </w:r>
      <w:r>
        <w:rPr>
          <w:noProof/>
        </w:rPr>
        <w:tab/>
      </w:r>
      <w:r>
        <w:rPr>
          <w:noProof/>
        </w:rPr>
        <w:fldChar w:fldCharType="begin"/>
      </w:r>
      <w:r>
        <w:rPr>
          <w:noProof/>
        </w:rPr>
        <w:instrText xml:space="preserve"> PAGEREF _Toc430071631 \h </w:instrText>
      </w:r>
      <w:r>
        <w:rPr>
          <w:noProof/>
        </w:rPr>
      </w:r>
      <w:r>
        <w:rPr>
          <w:noProof/>
        </w:rPr>
        <w:fldChar w:fldCharType="separate"/>
      </w:r>
      <w:r w:rsidR="00BD0057">
        <w:rPr>
          <w:noProof/>
        </w:rPr>
        <w:t>29</w:t>
      </w:r>
      <w:r>
        <w:rPr>
          <w:noProof/>
        </w:rPr>
        <w:fldChar w:fldCharType="end"/>
      </w:r>
    </w:p>
    <w:p w14:paraId="60F5FA73"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24.</w:t>
      </w:r>
      <w:r>
        <w:rPr>
          <w:rFonts w:asciiTheme="minorHAnsi" w:eastAsiaTheme="minorEastAsia" w:hAnsiTheme="minorHAnsi" w:cstheme="minorBidi"/>
          <w:b w:val="0"/>
          <w:noProof/>
          <w:szCs w:val="22"/>
        </w:rPr>
        <w:tab/>
      </w:r>
      <w:r w:rsidRPr="00455F50">
        <w:rPr>
          <w:rFonts w:cs="Arial"/>
          <w:noProof/>
          <w:spacing w:val="-3"/>
          <w:u w:val="single"/>
        </w:rPr>
        <w:t>ENTIRE AGREEMENT AND AMENDMENTS</w:t>
      </w:r>
      <w:r>
        <w:rPr>
          <w:noProof/>
        </w:rPr>
        <w:tab/>
      </w:r>
      <w:r>
        <w:rPr>
          <w:noProof/>
        </w:rPr>
        <w:fldChar w:fldCharType="begin"/>
      </w:r>
      <w:r>
        <w:rPr>
          <w:noProof/>
        </w:rPr>
        <w:instrText xml:space="preserve"> PAGEREF _Toc430071632 \h </w:instrText>
      </w:r>
      <w:r>
        <w:rPr>
          <w:noProof/>
        </w:rPr>
      </w:r>
      <w:r>
        <w:rPr>
          <w:noProof/>
        </w:rPr>
        <w:fldChar w:fldCharType="separate"/>
      </w:r>
      <w:r w:rsidR="00BD0057">
        <w:rPr>
          <w:noProof/>
        </w:rPr>
        <w:t>31</w:t>
      </w:r>
      <w:r>
        <w:rPr>
          <w:noProof/>
        </w:rPr>
        <w:fldChar w:fldCharType="end"/>
      </w:r>
    </w:p>
    <w:p w14:paraId="60F5FA74"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25.</w:t>
      </w:r>
      <w:r>
        <w:rPr>
          <w:rFonts w:asciiTheme="minorHAnsi" w:eastAsiaTheme="minorEastAsia" w:hAnsiTheme="minorHAnsi" w:cstheme="minorBidi"/>
          <w:b w:val="0"/>
          <w:noProof/>
          <w:szCs w:val="22"/>
        </w:rPr>
        <w:tab/>
      </w:r>
      <w:r w:rsidRPr="00455F50">
        <w:rPr>
          <w:rFonts w:cs="Arial"/>
          <w:noProof/>
          <w:spacing w:val="-3"/>
          <w:u w:val="single"/>
        </w:rPr>
        <w:t>ELIGIBLE CONTRACT PARTICIPANT</w:t>
      </w:r>
      <w:r>
        <w:rPr>
          <w:noProof/>
        </w:rPr>
        <w:tab/>
      </w:r>
      <w:r>
        <w:rPr>
          <w:noProof/>
        </w:rPr>
        <w:fldChar w:fldCharType="begin"/>
      </w:r>
      <w:r>
        <w:rPr>
          <w:noProof/>
        </w:rPr>
        <w:instrText xml:space="preserve"> PAGEREF _Toc430071633 \h </w:instrText>
      </w:r>
      <w:r>
        <w:rPr>
          <w:noProof/>
        </w:rPr>
      </w:r>
      <w:r>
        <w:rPr>
          <w:noProof/>
        </w:rPr>
        <w:fldChar w:fldCharType="separate"/>
      </w:r>
      <w:r w:rsidR="00BD0057">
        <w:rPr>
          <w:noProof/>
        </w:rPr>
        <w:t>31</w:t>
      </w:r>
      <w:r>
        <w:rPr>
          <w:noProof/>
        </w:rPr>
        <w:fldChar w:fldCharType="end"/>
      </w:r>
    </w:p>
    <w:p w14:paraId="60F5FA75"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26.</w:t>
      </w:r>
      <w:r>
        <w:rPr>
          <w:rFonts w:asciiTheme="minorHAnsi" w:eastAsiaTheme="minorEastAsia" w:hAnsiTheme="minorHAnsi" w:cstheme="minorBidi"/>
          <w:b w:val="0"/>
          <w:noProof/>
          <w:szCs w:val="22"/>
        </w:rPr>
        <w:tab/>
      </w:r>
      <w:r w:rsidRPr="00455F50">
        <w:rPr>
          <w:rFonts w:cs="Arial"/>
          <w:noProof/>
          <w:spacing w:val="-3"/>
          <w:u w:val="single"/>
        </w:rPr>
        <w:t>COUNTERPARTS AND ELECTRONIC DOCUMENTS</w:t>
      </w:r>
      <w:r>
        <w:rPr>
          <w:noProof/>
        </w:rPr>
        <w:tab/>
      </w:r>
      <w:r>
        <w:rPr>
          <w:noProof/>
        </w:rPr>
        <w:fldChar w:fldCharType="begin"/>
      </w:r>
      <w:r>
        <w:rPr>
          <w:noProof/>
        </w:rPr>
        <w:instrText xml:space="preserve"> PAGEREF _Toc430071634 \h </w:instrText>
      </w:r>
      <w:r>
        <w:rPr>
          <w:noProof/>
        </w:rPr>
      </w:r>
      <w:r>
        <w:rPr>
          <w:noProof/>
        </w:rPr>
        <w:fldChar w:fldCharType="separate"/>
      </w:r>
      <w:r w:rsidR="00BD0057">
        <w:rPr>
          <w:noProof/>
        </w:rPr>
        <w:t>31</w:t>
      </w:r>
      <w:r>
        <w:rPr>
          <w:noProof/>
        </w:rPr>
        <w:fldChar w:fldCharType="end"/>
      </w:r>
    </w:p>
    <w:p w14:paraId="60F5FA76"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lastRenderedPageBreak/>
        <w:t>27.</w:t>
      </w:r>
      <w:r>
        <w:rPr>
          <w:rFonts w:asciiTheme="minorHAnsi" w:eastAsiaTheme="minorEastAsia" w:hAnsiTheme="minorHAnsi" w:cstheme="minorBidi"/>
          <w:b w:val="0"/>
          <w:noProof/>
          <w:szCs w:val="22"/>
        </w:rPr>
        <w:tab/>
      </w:r>
      <w:r w:rsidRPr="00455F50">
        <w:rPr>
          <w:rFonts w:cs="Arial"/>
          <w:noProof/>
          <w:spacing w:val="-3"/>
          <w:u w:val="single"/>
        </w:rPr>
        <w:t>LIMITATION OF LIABILITY</w:t>
      </w:r>
      <w:r>
        <w:rPr>
          <w:noProof/>
        </w:rPr>
        <w:tab/>
      </w:r>
      <w:r>
        <w:rPr>
          <w:noProof/>
        </w:rPr>
        <w:fldChar w:fldCharType="begin"/>
      </w:r>
      <w:r>
        <w:rPr>
          <w:noProof/>
        </w:rPr>
        <w:instrText xml:space="preserve"> PAGEREF _Toc430071635 \h </w:instrText>
      </w:r>
      <w:r>
        <w:rPr>
          <w:noProof/>
        </w:rPr>
      </w:r>
      <w:r>
        <w:rPr>
          <w:noProof/>
        </w:rPr>
        <w:fldChar w:fldCharType="separate"/>
      </w:r>
      <w:r w:rsidR="00BD0057">
        <w:rPr>
          <w:noProof/>
        </w:rPr>
        <w:t>31</w:t>
      </w:r>
      <w:r>
        <w:rPr>
          <w:noProof/>
        </w:rPr>
        <w:fldChar w:fldCharType="end"/>
      </w:r>
    </w:p>
    <w:p w14:paraId="60F5FA77" w14:textId="77777777" w:rsidR="001731F0" w:rsidRDefault="001731F0">
      <w:pPr>
        <w:pStyle w:val="TOC1"/>
        <w:rPr>
          <w:rFonts w:asciiTheme="minorHAnsi" w:eastAsiaTheme="minorEastAsia" w:hAnsiTheme="minorHAnsi" w:cstheme="minorBidi"/>
          <w:b w:val="0"/>
          <w:noProof/>
          <w:szCs w:val="22"/>
        </w:rPr>
      </w:pPr>
      <w:r w:rsidRPr="00455F50">
        <w:rPr>
          <w:rFonts w:cs="Arial"/>
          <w:noProof/>
          <w:spacing w:val="-3"/>
        </w:rPr>
        <w:t>28.</w:t>
      </w:r>
      <w:r>
        <w:rPr>
          <w:rFonts w:asciiTheme="minorHAnsi" w:eastAsiaTheme="minorEastAsia" w:hAnsiTheme="minorHAnsi" w:cstheme="minorBidi"/>
          <w:b w:val="0"/>
          <w:noProof/>
          <w:szCs w:val="22"/>
        </w:rPr>
        <w:tab/>
      </w:r>
      <w:r w:rsidRPr="00455F50">
        <w:rPr>
          <w:rFonts w:cs="Arial"/>
          <w:noProof/>
          <w:spacing w:val="-3"/>
          <w:u w:val="single"/>
        </w:rPr>
        <w:t>REPRESENTATIONS</w:t>
      </w:r>
      <w:r>
        <w:rPr>
          <w:noProof/>
        </w:rPr>
        <w:tab/>
      </w:r>
      <w:r>
        <w:rPr>
          <w:noProof/>
        </w:rPr>
        <w:fldChar w:fldCharType="begin"/>
      </w:r>
      <w:r>
        <w:rPr>
          <w:noProof/>
        </w:rPr>
        <w:instrText xml:space="preserve"> PAGEREF _Toc430071636 \h </w:instrText>
      </w:r>
      <w:r>
        <w:rPr>
          <w:noProof/>
        </w:rPr>
      </w:r>
      <w:r>
        <w:rPr>
          <w:noProof/>
        </w:rPr>
        <w:fldChar w:fldCharType="separate"/>
      </w:r>
      <w:r w:rsidR="00BD0057">
        <w:rPr>
          <w:noProof/>
        </w:rPr>
        <w:t>32</w:t>
      </w:r>
      <w:r>
        <w:rPr>
          <w:noProof/>
        </w:rPr>
        <w:fldChar w:fldCharType="end"/>
      </w:r>
    </w:p>
    <w:p w14:paraId="60F5FA78" w14:textId="77777777" w:rsidR="00B70BD0" w:rsidRPr="001876F5" w:rsidRDefault="00B505D4">
      <w:pPr>
        <w:widowControl/>
        <w:tabs>
          <w:tab w:val="left" w:pos="720"/>
          <w:tab w:val="left" w:pos="1440"/>
          <w:tab w:val="right" w:leader="dot" w:pos="9360"/>
        </w:tabs>
        <w:suppressAutoHyphens/>
        <w:spacing w:line="240" w:lineRule="atLeast"/>
        <w:jc w:val="both"/>
        <w:rPr>
          <w:rFonts w:ascii="Arial" w:hAnsi="Arial" w:cs="Arial"/>
          <w:spacing w:val="-3"/>
          <w:sz w:val="22"/>
          <w:szCs w:val="22"/>
        </w:rPr>
      </w:pPr>
      <w:r>
        <w:rPr>
          <w:rFonts w:ascii="Arial" w:hAnsi="Arial" w:cs="Arial"/>
          <w:spacing w:val="-3"/>
          <w:sz w:val="22"/>
          <w:szCs w:val="22"/>
        </w:rPr>
        <w:fldChar w:fldCharType="end"/>
      </w:r>
    </w:p>
    <w:p w14:paraId="60F5FA79" w14:textId="77777777" w:rsidR="00B70BD0" w:rsidRDefault="00B70BD0">
      <w:pPr>
        <w:widowControl/>
        <w:tabs>
          <w:tab w:val="left" w:pos="720"/>
          <w:tab w:val="left" w:pos="1440"/>
          <w:tab w:val="right" w:leader="dot" w:pos="936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A  –</w:t>
      </w:r>
      <w:proofErr w:type="gramEnd"/>
      <w:r>
        <w:rPr>
          <w:rFonts w:ascii="Arial" w:hAnsi="Arial" w:cs="Arial"/>
          <w:b/>
          <w:spacing w:val="-3"/>
          <w:sz w:val="22"/>
          <w:szCs w:val="22"/>
        </w:rPr>
        <w:t xml:space="preserve">  Payment</w:t>
      </w:r>
      <w:r w:rsidR="00CB7CAD">
        <w:rPr>
          <w:rFonts w:ascii="Arial" w:hAnsi="Arial" w:cs="Arial"/>
          <w:b/>
          <w:spacing w:val="-3"/>
          <w:sz w:val="22"/>
          <w:szCs w:val="22"/>
        </w:rPr>
        <w:t xml:space="preserve"> Security Amount Schedule</w:t>
      </w:r>
    </w:p>
    <w:p w14:paraId="60F5FA7A" w14:textId="77777777" w:rsidR="00B70BD0" w:rsidRDefault="00B70BD0">
      <w:pPr>
        <w:widowControl/>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B  –</w:t>
      </w:r>
      <w:proofErr w:type="gramEnd"/>
      <w:r>
        <w:rPr>
          <w:rFonts w:ascii="Arial" w:hAnsi="Arial" w:cs="Arial"/>
          <w:b/>
          <w:spacing w:val="-3"/>
          <w:sz w:val="22"/>
          <w:szCs w:val="22"/>
        </w:rPr>
        <w:t xml:space="preserve">  </w:t>
      </w:r>
      <w:r w:rsidR="00C23D76">
        <w:rPr>
          <w:rFonts w:ascii="Arial" w:hAnsi="Arial" w:cs="Arial"/>
          <w:b/>
          <w:spacing w:val="-3"/>
          <w:sz w:val="22"/>
          <w:szCs w:val="22"/>
        </w:rPr>
        <w:t>Form of Guaranty</w:t>
      </w:r>
    </w:p>
    <w:p w14:paraId="60F5FA7B" w14:textId="77777777" w:rsidR="00B70BD0" w:rsidRDefault="00B70BD0">
      <w:pPr>
        <w:widowControl/>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C  –</w:t>
      </w:r>
      <w:proofErr w:type="gramEnd"/>
      <w:r>
        <w:rPr>
          <w:rFonts w:ascii="Arial" w:hAnsi="Arial" w:cs="Arial"/>
          <w:b/>
          <w:spacing w:val="-3"/>
          <w:sz w:val="22"/>
          <w:szCs w:val="22"/>
        </w:rPr>
        <w:t xml:space="preserve">  </w:t>
      </w:r>
      <w:r w:rsidR="00C23D76">
        <w:rPr>
          <w:rFonts w:ascii="Arial" w:hAnsi="Arial" w:cs="Arial"/>
          <w:b/>
          <w:spacing w:val="-3"/>
          <w:sz w:val="22"/>
          <w:szCs w:val="22"/>
        </w:rPr>
        <w:t>Form of Collateral Assignment</w:t>
      </w:r>
    </w:p>
    <w:p w14:paraId="60F5FA7C" w14:textId="77777777" w:rsidR="00C23D76" w:rsidRDefault="00C23D76">
      <w:pPr>
        <w:widowControl/>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 xml:space="preserve">D  </w:t>
      </w:r>
      <w:r w:rsidR="00392BFB">
        <w:rPr>
          <w:rFonts w:ascii="Arial" w:hAnsi="Arial" w:cs="Arial"/>
          <w:b/>
          <w:spacing w:val="-3"/>
          <w:sz w:val="22"/>
          <w:szCs w:val="22"/>
        </w:rPr>
        <w:t>–</w:t>
      </w:r>
      <w:proofErr w:type="gramEnd"/>
      <w:r>
        <w:rPr>
          <w:rFonts w:ascii="Arial" w:hAnsi="Arial" w:cs="Arial"/>
          <w:b/>
          <w:spacing w:val="-3"/>
          <w:sz w:val="22"/>
          <w:szCs w:val="22"/>
        </w:rPr>
        <w:t xml:space="preserve">  Form of Estoppel Certificate</w:t>
      </w:r>
    </w:p>
    <w:p w14:paraId="60F5FA7D" w14:textId="77777777" w:rsidR="00B70BD0" w:rsidRPr="003F6048" w:rsidRDefault="00BF58C3">
      <w:pPr>
        <w:widowControl/>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E  –</w:t>
      </w:r>
      <w:proofErr w:type="gramEnd"/>
      <w:r>
        <w:rPr>
          <w:rFonts w:ascii="Arial" w:hAnsi="Arial" w:cs="Arial"/>
          <w:b/>
          <w:spacing w:val="-3"/>
          <w:sz w:val="22"/>
          <w:szCs w:val="22"/>
        </w:rPr>
        <w:t xml:space="preserve">  </w:t>
      </w:r>
      <w:r w:rsidRPr="003F6048">
        <w:rPr>
          <w:rFonts w:ascii="Arial" w:hAnsi="Arial" w:cs="Arial"/>
          <w:b/>
          <w:spacing w:val="-3"/>
          <w:sz w:val="22"/>
          <w:szCs w:val="22"/>
        </w:rPr>
        <w:t>Product Purchasing Price Schedule</w:t>
      </w:r>
    </w:p>
    <w:p w14:paraId="60F5FA7E" w14:textId="77777777" w:rsidR="00B70BD0" w:rsidRPr="00C9629B" w:rsidRDefault="00B70BD0">
      <w:pPr>
        <w:widowControl/>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spacing w:val="-3"/>
          <w:sz w:val="22"/>
          <w:szCs w:val="22"/>
        </w:rPr>
        <w:sectPr w:rsidR="00B70BD0" w:rsidRPr="00C9629B" w:rsidSect="002079D9">
          <w:headerReference w:type="default" r:id="rId15"/>
          <w:footerReference w:type="default" r:id="rId16"/>
          <w:headerReference w:type="first" r:id="rId17"/>
          <w:footerReference w:type="first" r:id="rId18"/>
          <w:pgSz w:w="12240" w:h="15840" w:code="1"/>
          <w:pgMar w:top="1440" w:right="1440" w:bottom="720" w:left="1440" w:header="720" w:footer="432" w:gutter="0"/>
          <w:pgNumType w:fmt="lowerRoman" w:start="1"/>
          <w:cols w:space="720"/>
          <w:noEndnote/>
          <w:titlePg/>
        </w:sectPr>
      </w:pPr>
    </w:p>
    <w:p w14:paraId="60F5FA7F" w14:textId="140F1B59" w:rsidR="00B70BD0" w:rsidRPr="00C9629B" w:rsidRDefault="00F92266">
      <w:pPr>
        <w:widowControl/>
        <w:suppressAutoHyphens/>
        <w:spacing w:line="240" w:lineRule="atLeast"/>
        <w:jc w:val="center"/>
        <w:rPr>
          <w:rFonts w:ascii="Arial" w:hAnsi="Arial" w:cs="Arial"/>
          <w:spacing w:val="-3"/>
          <w:sz w:val="22"/>
          <w:szCs w:val="22"/>
        </w:rPr>
      </w:pPr>
      <w:r>
        <w:rPr>
          <w:rFonts w:ascii="Arial" w:hAnsi="Arial" w:cs="Arial"/>
          <w:spacing w:val="-3"/>
          <w:sz w:val="22"/>
          <w:szCs w:val="22"/>
          <w:u w:val="single"/>
        </w:rPr>
        <w:lastRenderedPageBreak/>
        <w:t xml:space="preserve">RENEWABLE </w:t>
      </w:r>
      <w:r w:rsidR="00B70BD0">
        <w:rPr>
          <w:rFonts w:ascii="Arial" w:hAnsi="Arial" w:cs="Arial"/>
          <w:spacing w:val="-3"/>
          <w:sz w:val="22"/>
          <w:szCs w:val="22"/>
          <w:u w:val="single"/>
        </w:rPr>
        <w:t>ENERGY</w:t>
      </w:r>
      <w:r w:rsidR="00B70BD0" w:rsidRPr="00C9629B">
        <w:rPr>
          <w:rFonts w:ascii="Arial" w:hAnsi="Arial" w:cs="Arial"/>
          <w:spacing w:val="-3"/>
          <w:sz w:val="22"/>
          <w:szCs w:val="22"/>
          <w:u w:val="single"/>
        </w:rPr>
        <w:t xml:space="preserve"> PURCHASE AGREEMENT</w:t>
      </w:r>
    </w:p>
    <w:p w14:paraId="60F5FA80" w14:textId="77777777" w:rsidR="00B70BD0" w:rsidRPr="00C9629B" w:rsidRDefault="00B70BD0">
      <w:pPr>
        <w:widowControl/>
        <w:suppressAutoHyphens/>
        <w:spacing w:line="240" w:lineRule="atLeast"/>
        <w:jc w:val="center"/>
        <w:rPr>
          <w:rFonts w:ascii="Arial" w:hAnsi="Arial" w:cs="Arial"/>
          <w:spacing w:val="-3"/>
          <w:sz w:val="22"/>
          <w:szCs w:val="22"/>
        </w:rPr>
      </w:pPr>
      <w:r w:rsidRPr="00C9629B">
        <w:rPr>
          <w:rFonts w:ascii="Arial" w:hAnsi="Arial" w:cs="Arial"/>
          <w:spacing w:val="-3"/>
          <w:sz w:val="22"/>
          <w:szCs w:val="22"/>
          <w:u w:val="single"/>
        </w:rPr>
        <w:t>BETWEEN</w:t>
      </w:r>
    </w:p>
    <w:p w14:paraId="60F5FA81" w14:textId="77777777" w:rsidR="00B70BD0" w:rsidRPr="00C9629B" w:rsidRDefault="00B70BD0">
      <w:pPr>
        <w:widowControl/>
        <w:suppressAutoHyphens/>
        <w:spacing w:line="240" w:lineRule="atLeast"/>
        <w:jc w:val="center"/>
        <w:rPr>
          <w:rFonts w:ascii="Arial" w:hAnsi="Arial" w:cs="Arial"/>
          <w:spacing w:val="-3"/>
          <w:sz w:val="22"/>
          <w:szCs w:val="22"/>
        </w:rPr>
      </w:pPr>
      <w:r w:rsidRPr="007B4E79">
        <w:rPr>
          <w:rFonts w:ascii="Arial" w:hAnsi="Arial" w:cs="Arial"/>
          <w:spacing w:val="-3"/>
          <w:sz w:val="22"/>
          <w:szCs w:val="22"/>
          <w:u w:val="single"/>
        </w:rPr>
        <w:t>CONSUMERS ENERGY COMPANY</w:t>
      </w:r>
    </w:p>
    <w:p w14:paraId="60F5FA82" w14:textId="77777777" w:rsidR="00B70BD0" w:rsidRPr="00C9629B" w:rsidRDefault="00B70BD0">
      <w:pPr>
        <w:widowControl/>
        <w:suppressAutoHyphens/>
        <w:spacing w:line="240" w:lineRule="atLeast"/>
        <w:jc w:val="center"/>
        <w:rPr>
          <w:rFonts w:ascii="Arial" w:hAnsi="Arial" w:cs="Arial"/>
          <w:spacing w:val="-3"/>
          <w:sz w:val="22"/>
          <w:szCs w:val="22"/>
        </w:rPr>
      </w:pPr>
      <w:r w:rsidRPr="00C9629B">
        <w:rPr>
          <w:rFonts w:ascii="Arial" w:hAnsi="Arial" w:cs="Arial"/>
          <w:spacing w:val="-3"/>
          <w:sz w:val="22"/>
          <w:szCs w:val="22"/>
          <w:u w:val="single"/>
        </w:rPr>
        <w:t>AND</w:t>
      </w:r>
    </w:p>
    <w:p w14:paraId="60F5FA83" w14:textId="77777777" w:rsidR="00B70BD0" w:rsidRDefault="008619AC">
      <w:pPr>
        <w:widowControl/>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________________________</w:t>
      </w:r>
    </w:p>
    <w:p w14:paraId="60F5FA84" w14:textId="77777777" w:rsidR="00B70BD0" w:rsidRPr="002079D9" w:rsidRDefault="00B70BD0">
      <w:pPr>
        <w:widowControl/>
        <w:suppressAutoHyphens/>
        <w:spacing w:line="240" w:lineRule="atLeast"/>
        <w:jc w:val="center"/>
        <w:rPr>
          <w:rFonts w:ascii="Arial" w:hAnsi="Arial" w:cs="Arial"/>
          <w:spacing w:val="-3"/>
          <w:sz w:val="22"/>
          <w:szCs w:val="22"/>
          <w:u w:val="single"/>
        </w:rPr>
      </w:pPr>
    </w:p>
    <w:p w14:paraId="60F5FA85" w14:textId="77777777" w:rsidR="00B70BD0" w:rsidRPr="00C9629B" w:rsidRDefault="00B70BD0">
      <w:pPr>
        <w:widowControl/>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spacing w:val="-3"/>
          <w:sz w:val="22"/>
          <w:szCs w:val="22"/>
        </w:rPr>
      </w:pPr>
    </w:p>
    <w:p w14:paraId="60F5FA86" w14:textId="77777777" w:rsidR="00B70BD0" w:rsidRPr="00C9629B" w:rsidRDefault="00B70BD0">
      <w:pPr>
        <w:widowControl/>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spacing w:val="-3"/>
          <w:sz w:val="22"/>
          <w:szCs w:val="22"/>
        </w:rPr>
      </w:pPr>
    </w:p>
    <w:p w14:paraId="60F5FA87" w14:textId="2298ED1E"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t xml:space="preserve">This </w:t>
      </w:r>
      <w:r w:rsidR="00F92266">
        <w:rPr>
          <w:rFonts w:ascii="Arial" w:hAnsi="Arial" w:cs="Arial"/>
          <w:spacing w:val="-3"/>
          <w:sz w:val="22"/>
          <w:szCs w:val="22"/>
        </w:rPr>
        <w:t xml:space="preserve">RENEWABLE </w:t>
      </w:r>
      <w:r w:rsidRPr="007B4E79">
        <w:rPr>
          <w:rFonts w:ascii="Arial" w:hAnsi="Arial" w:cs="Arial"/>
          <w:spacing w:val="-3"/>
          <w:sz w:val="22"/>
          <w:szCs w:val="22"/>
        </w:rPr>
        <w:t xml:space="preserve">ENERGY </w:t>
      </w:r>
      <w:r w:rsidRPr="00C9629B">
        <w:rPr>
          <w:rFonts w:ascii="Arial" w:hAnsi="Arial" w:cs="Arial"/>
          <w:spacing w:val="-3"/>
          <w:sz w:val="22"/>
          <w:szCs w:val="22"/>
        </w:rPr>
        <w:t xml:space="preserve">PURCHASE AGREEMENT, herein called </w:t>
      </w:r>
      <w:r>
        <w:rPr>
          <w:rFonts w:ascii="Arial" w:hAnsi="Arial" w:cs="Arial"/>
          <w:spacing w:val="-3"/>
          <w:sz w:val="22"/>
          <w:szCs w:val="22"/>
        </w:rPr>
        <w:t>“</w:t>
      </w:r>
      <w:r w:rsidRPr="007B4E79">
        <w:rPr>
          <w:rFonts w:ascii="Arial" w:hAnsi="Arial" w:cs="Arial"/>
          <w:spacing w:val="-3"/>
          <w:sz w:val="22"/>
          <w:szCs w:val="22"/>
        </w:rPr>
        <w:t>Agreement</w:t>
      </w:r>
      <w:r>
        <w:rPr>
          <w:rFonts w:ascii="Arial" w:hAnsi="Arial" w:cs="Arial"/>
          <w:spacing w:val="-3"/>
          <w:sz w:val="22"/>
          <w:szCs w:val="22"/>
        </w:rPr>
        <w:t>,”</w:t>
      </w:r>
      <w:r w:rsidRPr="00C9629B">
        <w:rPr>
          <w:rFonts w:ascii="Arial" w:hAnsi="Arial" w:cs="Arial"/>
          <w:spacing w:val="-3"/>
          <w:sz w:val="22"/>
          <w:szCs w:val="22"/>
        </w:rPr>
        <w:t xml:space="preserve"> made as of</w:t>
      </w:r>
      <w:r w:rsidR="008619AC">
        <w:rPr>
          <w:rFonts w:ascii="Arial" w:hAnsi="Arial" w:cs="Arial"/>
          <w:spacing w:val="-3"/>
          <w:sz w:val="22"/>
          <w:szCs w:val="22"/>
        </w:rPr>
        <w:t xml:space="preserve"> August </w:t>
      </w:r>
      <w:r w:rsidR="00990476">
        <w:rPr>
          <w:rFonts w:ascii="Arial" w:hAnsi="Arial" w:cs="Arial"/>
          <w:spacing w:val="-3"/>
          <w:sz w:val="22"/>
          <w:szCs w:val="22"/>
        </w:rPr>
        <w:t>__</w:t>
      </w:r>
      <w:r w:rsidR="008619AC">
        <w:rPr>
          <w:rFonts w:ascii="Arial" w:hAnsi="Arial" w:cs="Arial"/>
          <w:spacing w:val="-3"/>
          <w:sz w:val="22"/>
          <w:szCs w:val="22"/>
        </w:rPr>
        <w:t xml:space="preserve">, </w:t>
      </w:r>
      <w:r w:rsidR="00D31E91">
        <w:rPr>
          <w:rFonts w:ascii="Arial" w:hAnsi="Arial" w:cs="Arial"/>
          <w:spacing w:val="-3"/>
          <w:sz w:val="22"/>
          <w:szCs w:val="22"/>
        </w:rPr>
        <w:t>2018</w:t>
      </w:r>
      <w:r w:rsidRPr="00C9629B">
        <w:rPr>
          <w:rFonts w:ascii="Arial" w:hAnsi="Arial" w:cs="Arial"/>
          <w:spacing w:val="-3"/>
          <w:sz w:val="22"/>
          <w:szCs w:val="22"/>
        </w:rPr>
        <w:t xml:space="preserve">, is by and between </w:t>
      </w:r>
      <w:r w:rsidRPr="007B4E79">
        <w:rPr>
          <w:rFonts w:ascii="Arial" w:hAnsi="Arial" w:cs="Arial"/>
          <w:spacing w:val="-3"/>
          <w:sz w:val="22"/>
          <w:szCs w:val="22"/>
        </w:rPr>
        <w:t>Consumers Energy Company</w:t>
      </w:r>
      <w:r w:rsidRPr="00C9629B">
        <w:rPr>
          <w:rFonts w:ascii="Arial" w:hAnsi="Arial" w:cs="Arial"/>
          <w:spacing w:val="-3"/>
          <w:sz w:val="22"/>
          <w:szCs w:val="22"/>
        </w:rPr>
        <w:t xml:space="preserve">, </w:t>
      </w:r>
      <w:r w:rsidRPr="007B4E79">
        <w:rPr>
          <w:rFonts w:ascii="Arial" w:hAnsi="Arial" w:cs="Arial"/>
          <w:spacing w:val="-3"/>
          <w:sz w:val="22"/>
          <w:szCs w:val="22"/>
        </w:rPr>
        <w:t xml:space="preserve">a </w:t>
      </w:r>
      <w:r w:rsidRPr="00C9629B">
        <w:rPr>
          <w:rFonts w:ascii="Arial" w:hAnsi="Arial" w:cs="Arial"/>
          <w:spacing w:val="-3"/>
          <w:sz w:val="22"/>
          <w:szCs w:val="22"/>
        </w:rPr>
        <w:t xml:space="preserve">Michigan corporation, </w:t>
      </w:r>
      <w:r>
        <w:rPr>
          <w:rFonts w:ascii="Arial" w:hAnsi="Arial" w:cs="Arial"/>
          <w:spacing w:val="-3"/>
          <w:sz w:val="22"/>
          <w:szCs w:val="22"/>
        </w:rPr>
        <w:t xml:space="preserve">One </w:t>
      </w:r>
      <w:r w:rsidRPr="007B4E79">
        <w:rPr>
          <w:rFonts w:ascii="Arial" w:hAnsi="Arial" w:cs="Arial"/>
          <w:spacing w:val="-3"/>
          <w:sz w:val="22"/>
          <w:szCs w:val="22"/>
        </w:rPr>
        <w:t xml:space="preserve">Energy </w:t>
      </w:r>
      <w:r>
        <w:rPr>
          <w:rFonts w:ascii="Arial" w:hAnsi="Arial" w:cs="Arial"/>
          <w:spacing w:val="-3"/>
          <w:sz w:val="22"/>
          <w:szCs w:val="22"/>
        </w:rPr>
        <w:t>Plaza</w:t>
      </w:r>
      <w:r w:rsidRPr="00C9629B">
        <w:rPr>
          <w:rFonts w:ascii="Arial" w:hAnsi="Arial" w:cs="Arial"/>
          <w:spacing w:val="-3"/>
          <w:sz w:val="22"/>
          <w:szCs w:val="22"/>
        </w:rPr>
        <w:t xml:space="preserve">, </w:t>
      </w:r>
      <w:r w:rsidRPr="007B4E79">
        <w:rPr>
          <w:rFonts w:ascii="Arial" w:hAnsi="Arial" w:cs="Arial"/>
          <w:spacing w:val="-3"/>
          <w:sz w:val="22"/>
          <w:szCs w:val="22"/>
        </w:rPr>
        <w:t xml:space="preserve">Jackson, </w:t>
      </w:r>
      <w:r w:rsidRPr="00C9629B">
        <w:rPr>
          <w:rFonts w:ascii="Arial" w:hAnsi="Arial" w:cs="Arial"/>
          <w:spacing w:val="-3"/>
          <w:sz w:val="22"/>
          <w:szCs w:val="22"/>
        </w:rPr>
        <w:t xml:space="preserve">Michigan, herein called </w:t>
      </w:r>
      <w:r>
        <w:rPr>
          <w:rFonts w:ascii="Arial" w:hAnsi="Arial" w:cs="Arial"/>
          <w:spacing w:val="-3"/>
          <w:sz w:val="22"/>
          <w:szCs w:val="22"/>
        </w:rPr>
        <w:t>“</w:t>
      </w:r>
      <w:r w:rsidRPr="007B4E79">
        <w:rPr>
          <w:rFonts w:ascii="Arial" w:hAnsi="Arial" w:cs="Arial"/>
          <w:spacing w:val="-3"/>
          <w:sz w:val="22"/>
          <w:szCs w:val="22"/>
        </w:rPr>
        <w:t>Buyer</w:t>
      </w:r>
      <w:r>
        <w:rPr>
          <w:rFonts w:ascii="Arial" w:hAnsi="Arial" w:cs="Arial"/>
          <w:spacing w:val="-3"/>
          <w:sz w:val="22"/>
          <w:szCs w:val="22"/>
        </w:rPr>
        <w:t>,”</w:t>
      </w:r>
      <w:r w:rsidRPr="00C9629B">
        <w:rPr>
          <w:rFonts w:ascii="Arial" w:hAnsi="Arial" w:cs="Arial"/>
          <w:spacing w:val="-3"/>
          <w:sz w:val="22"/>
          <w:szCs w:val="22"/>
        </w:rPr>
        <w:t xml:space="preserve"> and</w:t>
      </w:r>
      <w:r>
        <w:rPr>
          <w:rFonts w:ascii="Arial" w:hAnsi="Arial" w:cs="Arial"/>
          <w:spacing w:val="-3"/>
          <w:sz w:val="22"/>
          <w:szCs w:val="22"/>
        </w:rPr>
        <w:t xml:space="preserve"> </w:t>
      </w:r>
      <w:r w:rsidR="008619AC">
        <w:rPr>
          <w:rFonts w:ascii="Arial" w:hAnsi="Arial" w:cs="Arial"/>
          <w:spacing w:val="-3"/>
          <w:sz w:val="22"/>
          <w:szCs w:val="22"/>
        </w:rPr>
        <w:t>__________</w:t>
      </w:r>
      <w:r w:rsidRPr="00C9629B">
        <w:rPr>
          <w:rFonts w:ascii="Arial" w:hAnsi="Arial" w:cs="Arial"/>
          <w:spacing w:val="-3"/>
          <w:sz w:val="22"/>
          <w:szCs w:val="22"/>
        </w:rPr>
        <w:t xml:space="preserve">, </w:t>
      </w:r>
      <w:r w:rsidRPr="007B4E79">
        <w:rPr>
          <w:rFonts w:ascii="Arial" w:hAnsi="Arial" w:cs="Arial"/>
          <w:spacing w:val="-3"/>
          <w:sz w:val="22"/>
          <w:szCs w:val="22"/>
        </w:rPr>
        <w:t xml:space="preserve">a </w:t>
      </w:r>
      <w:r w:rsidR="001E4518">
        <w:rPr>
          <w:rFonts w:ascii="Arial" w:hAnsi="Arial" w:cs="Arial"/>
          <w:spacing w:val="-3"/>
          <w:sz w:val="22"/>
          <w:szCs w:val="22"/>
        </w:rPr>
        <w:t>Michigan</w:t>
      </w:r>
      <w:r w:rsidRPr="00C9629B">
        <w:rPr>
          <w:rFonts w:ascii="Arial" w:hAnsi="Arial" w:cs="Arial"/>
          <w:spacing w:val="-3"/>
          <w:sz w:val="22"/>
          <w:szCs w:val="22"/>
        </w:rPr>
        <w:t xml:space="preserve"> </w:t>
      </w:r>
      <w:r>
        <w:rPr>
          <w:rFonts w:ascii="Arial" w:hAnsi="Arial" w:cs="Arial"/>
          <w:spacing w:val="-3"/>
          <w:sz w:val="22"/>
          <w:szCs w:val="22"/>
        </w:rPr>
        <w:t>company</w:t>
      </w:r>
      <w:r w:rsidRPr="00C9629B">
        <w:rPr>
          <w:rFonts w:ascii="Arial" w:hAnsi="Arial" w:cs="Arial"/>
          <w:spacing w:val="-3"/>
          <w:sz w:val="22"/>
          <w:szCs w:val="22"/>
        </w:rPr>
        <w:t xml:space="preserve"> with offices located at</w:t>
      </w:r>
      <w:r w:rsidR="005F7CC5">
        <w:rPr>
          <w:rFonts w:ascii="Arial" w:hAnsi="Arial" w:cs="Arial"/>
          <w:spacing w:val="-3"/>
          <w:sz w:val="22"/>
          <w:szCs w:val="22"/>
        </w:rPr>
        <w:t xml:space="preserve"> </w:t>
      </w:r>
      <w:r w:rsidR="008619AC">
        <w:rPr>
          <w:rFonts w:ascii="Arial" w:hAnsi="Arial" w:cs="Arial"/>
          <w:spacing w:val="-3"/>
          <w:sz w:val="22"/>
          <w:szCs w:val="22"/>
        </w:rPr>
        <w:t>___________________</w:t>
      </w:r>
      <w:r w:rsidRPr="00C9629B">
        <w:rPr>
          <w:rFonts w:ascii="Arial" w:hAnsi="Arial" w:cs="Arial"/>
          <w:spacing w:val="-3"/>
          <w:sz w:val="22"/>
          <w:szCs w:val="22"/>
        </w:rPr>
        <w:t xml:space="preserve">herein called </w:t>
      </w:r>
      <w:r>
        <w:rPr>
          <w:rFonts w:ascii="Arial" w:hAnsi="Arial" w:cs="Arial"/>
          <w:spacing w:val="-3"/>
          <w:sz w:val="22"/>
          <w:szCs w:val="22"/>
        </w:rPr>
        <w:t>“</w:t>
      </w:r>
      <w:r w:rsidRPr="007B4E79">
        <w:rPr>
          <w:rFonts w:ascii="Arial" w:hAnsi="Arial" w:cs="Arial"/>
          <w:spacing w:val="-3"/>
          <w:sz w:val="22"/>
          <w:szCs w:val="22"/>
        </w:rPr>
        <w:t>Seller</w:t>
      </w:r>
      <w:r>
        <w:rPr>
          <w:rFonts w:ascii="Arial" w:hAnsi="Arial" w:cs="Arial"/>
          <w:spacing w:val="-3"/>
          <w:sz w:val="22"/>
          <w:szCs w:val="22"/>
        </w:rPr>
        <w:t>.”</w:t>
      </w:r>
      <w:r w:rsidRPr="00C9629B">
        <w:rPr>
          <w:rFonts w:ascii="Arial" w:hAnsi="Arial" w:cs="Arial"/>
          <w:spacing w:val="-3"/>
          <w:sz w:val="22"/>
          <w:szCs w:val="22"/>
        </w:rPr>
        <w:t xml:space="preserve">  </w:t>
      </w:r>
      <w:r w:rsidRPr="007B4E79">
        <w:rPr>
          <w:rFonts w:ascii="Arial" w:hAnsi="Arial" w:cs="Arial"/>
          <w:spacing w:val="-3"/>
          <w:sz w:val="22"/>
          <w:szCs w:val="22"/>
        </w:rPr>
        <w:t xml:space="preserve">Buyer </w:t>
      </w:r>
      <w:r w:rsidRPr="00C9629B">
        <w:rPr>
          <w:rFonts w:ascii="Arial" w:hAnsi="Arial" w:cs="Arial"/>
          <w:spacing w:val="-3"/>
          <w:sz w:val="22"/>
          <w:szCs w:val="22"/>
        </w:rPr>
        <w:t xml:space="preserve">and </w:t>
      </w:r>
      <w:r w:rsidRPr="007B4E79">
        <w:rPr>
          <w:rFonts w:ascii="Arial" w:hAnsi="Arial" w:cs="Arial"/>
          <w:spacing w:val="-3"/>
          <w:sz w:val="22"/>
          <w:szCs w:val="22"/>
        </w:rPr>
        <w:t xml:space="preserve">Seller </w:t>
      </w:r>
      <w:r w:rsidRPr="00C9629B">
        <w:rPr>
          <w:rFonts w:ascii="Arial" w:hAnsi="Arial" w:cs="Arial"/>
          <w:spacing w:val="-3"/>
          <w:sz w:val="22"/>
          <w:szCs w:val="22"/>
        </w:rPr>
        <w:t xml:space="preserve">are herein sometimes referred to individually as </w:t>
      </w:r>
      <w:r>
        <w:rPr>
          <w:rFonts w:ascii="Arial" w:hAnsi="Arial" w:cs="Arial"/>
          <w:spacing w:val="-3"/>
          <w:sz w:val="22"/>
          <w:szCs w:val="22"/>
        </w:rPr>
        <w:t>“</w:t>
      </w:r>
      <w:r w:rsidRPr="007B4E79">
        <w:rPr>
          <w:rFonts w:ascii="Arial" w:hAnsi="Arial" w:cs="Arial"/>
          <w:spacing w:val="-3"/>
          <w:sz w:val="22"/>
          <w:szCs w:val="22"/>
        </w:rPr>
        <w:t>Party</w:t>
      </w:r>
      <w:r>
        <w:rPr>
          <w:rFonts w:ascii="Arial" w:hAnsi="Arial" w:cs="Arial"/>
          <w:spacing w:val="-3"/>
          <w:sz w:val="22"/>
          <w:szCs w:val="22"/>
        </w:rPr>
        <w:t>”</w:t>
      </w:r>
      <w:r w:rsidRPr="00C9629B">
        <w:rPr>
          <w:rFonts w:ascii="Arial" w:hAnsi="Arial" w:cs="Arial"/>
          <w:spacing w:val="-3"/>
          <w:sz w:val="22"/>
          <w:szCs w:val="22"/>
        </w:rPr>
        <w:t xml:space="preserve"> and collectively as </w:t>
      </w:r>
      <w:r>
        <w:rPr>
          <w:rFonts w:ascii="Arial" w:hAnsi="Arial" w:cs="Arial"/>
          <w:spacing w:val="-3"/>
          <w:sz w:val="22"/>
          <w:szCs w:val="22"/>
        </w:rPr>
        <w:t>“</w:t>
      </w:r>
      <w:r w:rsidRPr="007B4E79">
        <w:rPr>
          <w:rFonts w:ascii="Arial" w:hAnsi="Arial" w:cs="Arial"/>
          <w:spacing w:val="-3"/>
          <w:sz w:val="22"/>
          <w:szCs w:val="22"/>
        </w:rPr>
        <w:t>Parties</w:t>
      </w:r>
      <w:r>
        <w:rPr>
          <w:rFonts w:ascii="Arial" w:hAnsi="Arial" w:cs="Arial"/>
          <w:spacing w:val="-3"/>
          <w:sz w:val="22"/>
          <w:szCs w:val="22"/>
        </w:rPr>
        <w:t>”</w:t>
      </w:r>
      <w:r w:rsidRPr="00C9629B">
        <w:rPr>
          <w:rFonts w:ascii="Arial" w:hAnsi="Arial" w:cs="Arial"/>
          <w:spacing w:val="-3"/>
          <w:sz w:val="22"/>
          <w:szCs w:val="22"/>
        </w:rPr>
        <w:t xml:space="preserve"> where appropriate.</w:t>
      </w:r>
    </w:p>
    <w:p w14:paraId="60F5FA88"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A89" w14:textId="77777777" w:rsidR="00B70BD0" w:rsidRPr="00C9629B" w:rsidRDefault="00B70BD0">
      <w:pPr>
        <w:widowControl/>
        <w:tabs>
          <w:tab w:val="left" w:pos="720"/>
          <w:tab w:val="left" w:pos="1440"/>
          <w:tab w:val="left" w:pos="2160"/>
          <w:tab w:val="left" w:pos="2880"/>
          <w:tab w:val="left" w:pos="3600"/>
        </w:tabs>
        <w:suppressAutoHyphens/>
        <w:spacing w:line="360" w:lineRule="auto"/>
        <w:jc w:val="center"/>
        <w:rPr>
          <w:rFonts w:ascii="Arial" w:hAnsi="Arial" w:cs="Arial"/>
          <w:spacing w:val="-3"/>
          <w:sz w:val="22"/>
          <w:szCs w:val="22"/>
        </w:rPr>
      </w:pPr>
      <w:r w:rsidRPr="007B4E79">
        <w:rPr>
          <w:rFonts w:ascii="Arial" w:hAnsi="Arial" w:cs="Arial"/>
          <w:spacing w:val="-3"/>
          <w:sz w:val="22"/>
          <w:szCs w:val="22"/>
        </w:rPr>
        <w:t>WITNESSETH</w:t>
      </w:r>
      <w:r w:rsidRPr="00C9629B">
        <w:rPr>
          <w:rFonts w:ascii="Arial" w:hAnsi="Arial" w:cs="Arial"/>
          <w:spacing w:val="-3"/>
          <w:sz w:val="22"/>
          <w:szCs w:val="22"/>
        </w:rPr>
        <w:t>:</w:t>
      </w:r>
    </w:p>
    <w:p w14:paraId="60F5FA8A"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Pr="007B4E79">
        <w:rPr>
          <w:rFonts w:ascii="Arial" w:hAnsi="Arial" w:cs="Arial"/>
          <w:spacing w:val="-3"/>
          <w:sz w:val="22"/>
          <w:szCs w:val="22"/>
        </w:rPr>
        <w:t>WHEREAS</w:t>
      </w:r>
      <w:r>
        <w:rPr>
          <w:rFonts w:ascii="Arial" w:hAnsi="Arial" w:cs="Arial"/>
          <w:spacing w:val="-3"/>
          <w:sz w:val="22"/>
          <w:szCs w:val="22"/>
        </w:rPr>
        <w:t xml:space="preserve">, this </w:t>
      </w:r>
      <w:r w:rsidRPr="007B4E79">
        <w:rPr>
          <w:rFonts w:ascii="Arial" w:hAnsi="Arial" w:cs="Arial"/>
          <w:spacing w:val="-3"/>
          <w:sz w:val="22"/>
          <w:szCs w:val="22"/>
        </w:rPr>
        <w:t xml:space="preserve">Agreement </w:t>
      </w:r>
      <w:r>
        <w:rPr>
          <w:rFonts w:ascii="Arial" w:hAnsi="Arial" w:cs="Arial"/>
          <w:spacing w:val="-3"/>
          <w:sz w:val="22"/>
          <w:szCs w:val="22"/>
        </w:rPr>
        <w:t>has been prepared pursuant to Michigan Public Act 295 of 2008, MCLA 460.1; and</w:t>
      </w:r>
    </w:p>
    <w:p w14:paraId="60F5FA8B" w14:textId="07FA2EC2"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Pr="007B4E79">
        <w:rPr>
          <w:rFonts w:ascii="Arial" w:hAnsi="Arial" w:cs="Arial"/>
          <w:spacing w:val="-3"/>
          <w:sz w:val="22"/>
          <w:szCs w:val="22"/>
        </w:rPr>
        <w:t>WHEREAS</w:t>
      </w:r>
      <w:r>
        <w:rPr>
          <w:rFonts w:ascii="Arial" w:hAnsi="Arial" w:cs="Arial"/>
          <w:spacing w:val="-3"/>
          <w:sz w:val="22"/>
          <w:szCs w:val="22"/>
        </w:rPr>
        <w:t xml:space="preserve">, </w:t>
      </w:r>
      <w:r w:rsidRPr="007B4E79">
        <w:rPr>
          <w:rFonts w:ascii="Arial" w:hAnsi="Arial" w:cs="Arial"/>
          <w:spacing w:val="-3"/>
          <w:sz w:val="22"/>
          <w:szCs w:val="22"/>
        </w:rPr>
        <w:t xml:space="preserve">Buyer </w:t>
      </w:r>
      <w:r>
        <w:rPr>
          <w:rFonts w:ascii="Arial" w:hAnsi="Arial" w:cs="Arial"/>
          <w:spacing w:val="-3"/>
          <w:sz w:val="22"/>
          <w:szCs w:val="22"/>
        </w:rPr>
        <w:t xml:space="preserve">anticipates that the renewable </w:t>
      </w:r>
      <w:r w:rsidRPr="007B4E79">
        <w:rPr>
          <w:rFonts w:ascii="Arial" w:hAnsi="Arial" w:cs="Arial"/>
          <w:spacing w:val="-3"/>
          <w:sz w:val="22"/>
          <w:szCs w:val="22"/>
        </w:rPr>
        <w:t xml:space="preserve">energy </w:t>
      </w:r>
      <w:r>
        <w:rPr>
          <w:rFonts w:ascii="Arial" w:hAnsi="Arial" w:cs="Arial"/>
          <w:spacing w:val="-3"/>
          <w:sz w:val="22"/>
          <w:szCs w:val="22"/>
        </w:rPr>
        <w:t xml:space="preserve">credits sold by </w:t>
      </w:r>
      <w:r w:rsidRPr="007B4E79">
        <w:rPr>
          <w:rFonts w:ascii="Arial" w:hAnsi="Arial" w:cs="Arial"/>
          <w:spacing w:val="-3"/>
          <w:sz w:val="22"/>
          <w:szCs w:val="22"/>
        </w:rPr>
        <w:t xml:space="preserve">Seller </w:t>
      </w:r>
      <w:r>
        <w:rPr>
          <w:rFonts w:ascii="Arial" w:hAnsi="Arial" w:cs="Arial"/>
          <w:spacing w:val="-3"/>
          <w:sz w:val="22"/>
          <w:szCs w:val="22"/>
        </w:rPr>
        <w:t xml:space="preserve">to </w:t>
      </w:r>
      <w:r w:rsidRPr="007B4E79">
        <w:rPr>
          <w:rFonts w:ascii="Arial" w:hAnsi="Arial" w:cs="Arial"/>
          <w:spacing w:val="-3"/>
          <w:sz w:val="22"/>
          <w:szCs w:val="22"/>
        </w:rPr>
        <w:t xml:space="preserve">Buyer </w:t>
      </w:r>
      <w:r>
        <w:rPr>
          <w:rFonts w:ascii="Arial" w:hAnsi="Arial" w:cs="Arial"/>
          <w:spacing w:val="-3"/>
          <w:sz w:val="22"/>
          <w:szCs w:val="22"/>
        </w:rPr>
        <w:t xml:space="preserve">under this </w:t>
      </w:r>
      <w:r w:rsidRPr="007B4E79">
        <w:rPr>
          <w:rFonts w:ascii="Arial" w:hAnsi="Arial" w:cs="Arial"/>
          <w:spacing w:val="-3"/>
          <w:sz w:val="22"/>
          <w:szCs w:val="22"/>
        </w:rPr>
        <w:t xml:space="preserve">Agreement </w:t>
      </w:r>
      <w:r>
        <w:rPr>
          <w:rFonts w:ascii="Arial" w:hAnsi="Arial" w:cs="Arial"/>
          <w:spacing w:val="-3"/>
          <w:sz w:val="22"/>
          <w:szCs w:val="22"/>
        </w:rPr>
        <w:t xml:space="preserve">may, in the process of satisfying the requirements for renewable </w:t>
      </w:r>
      <w:r w:rsidRPr="007B4E79">
        <w:rPr>
          <w:rFonts w:ascii="Arial" w:hAnsi="Arial" w:cs="Arial"/>
          <w:spacing w:val="-3"/>
          <w:sz w:val="22"/>
          <w:szCs w:val="22"/>
        </w:rPr>
        <w:t xml:space="preserve">energy </w:t>
      </w:r>
      <w:r>
        <w:rPr>
          <w:rFonts w:ascii="Arial" w:hAnsi="Arial" w:cs="Arial"/>
          <w:spacing w:val="-3"/>
          <w:sz w:val="22"/>
          <w:szCs w:val="22"/>
        </w:rPr>
        <w:t>under Act</w:t>
      </w:r>
      <w:r w:rsidR="00667B08">
        <w:rPr>
          <w:rFonts w:ascii="Arial" w:hAnsi="Arial" w:cs="Arial"/>
          <w:spacing w:val="-3"/>
          <w:sz w:val="22"/>
          <w:szCs w:val="22"/>
        </w:rPr>
        <w:t>s</w:t>
      </w:r>
      <w:r>
        <w:rPr>
          <w:rFonts w:ascii="Arial" w:hAnsi="Arial" w:cs="Arial"/>
          <w:spacing w:val="-3"/>
          <w:sz w:val="22"/>
          <w:szCs w:val="22"/>
        </w:rPr>
        <w:t xml:space="preserve"> </w:t>
      </w:r>
      <w:r w:rsidR="00667B08">
        <w:rPr>
          <w:rFonts w:ascii="Arial" w:hAnsi="Arial" w:cs="Arial"/>
          <w:spacing w:val="-3"/>
          <w:sz w:val="22"/>
          <w:szCs w:val="22"/>
        </w:rPr>
        <w:t xml:space="preserve">295 and 342 </w:t>
      </w:r>
      <w:r w:rsidR="00863FB9">
        <w:rPr>
          <w:rFonts w:ascii="Arial" w:hAnsi="Arial" w:cs="Arial"/>
          <w:spacing w:val="-3"/>
          <w:sz w:val="22"/>
          <w:szCs w:val="22"/>
        </w:rPr>
        <w:t>(defined below)</w:t>
      </w:r>
      <w:r>
        <w:rPr>
          <w:rFonts w:ascii="Arial" w:hAnsi="Arial" w:cs="Arial"/>
          <w:spacing w:val="-3"/>
          <w:sz w:val="22"/>
          <w:szCs w:val="22"/>
        </w:rPr>
        <w:t>, also satisfy the requirements of any federal legislation</w:t>
      </w:r>
      <w:r w:rsidR="003845A6">
        <w:rPr>
          <w:rFonts w:ascii="Arial" w:hAnsi="Arial" w:cs="Arial"/>
          <w:spacing w:val="-3"/>
          <w:sz w:val="22"/>
          <w:szCs w:val="22"/>
        </w:rPr>
        <w:t xml:space="preserve"> and/or regulatory requirement</w:t>
      </w:r>
      <w:r>
        <w:rPr>
          <w:rFonts w:ascii="Arial" w:hAnsi="Arial" w:cs="Arial"/>
          <w:spacing w:val="-3"/>
          <w:sz w:val="22"/>
          <w:szCs w:val="22"/>
        </w:rPr>
        <w:t xml:space="preserve"> affecting </w:t>
      </w:r>
      <w:r w:rsidRPr="007B4E79">
        <w:rPr>
          <w:rFonts w:ascii="Arial" w:hAnsi="Arial" w:cs="Arial"/>
          <w:spacing w:val="-3"/>
          <w:sz w:val="22"/>
          <w:szCs w:val="22"/>
        </w:rPr>
        <w:t xml:space="preserve">Buyer </w:t>
      </w:r>
      <w:r>
        <w:rPr>
          <w:rFonts w:ascii="Arial" w:hAnsi="Arial" w:cs="Arial"/>
          <w:spacing w:val="-3"/>
          <w:sz w:val="22"/>
          <w:szCs w:val="22"/>
        </w:rPr>
        <w:t xml:space="preserve">with regard to the acquisition of renewable </w:t>
      </w:r>
      <w:r w:rsidRPr="007B4E79">
        <w:rPr>
          <w:rFonts w:ascii="Arial" w:hAnsi="Arial" w:cs="Arial"/>
          <w:spacing w:val="-3"/>
          <w:sz w:val="22"/>
          <w:szCs w:val="22"/>
        </w:rPr>
        <w:t xml:space="preserve">energy </w:t>
      </w:r>
      <w:r>
        <w:rPr>
          <w:rFonts w:ascii="Arial" w:hAnsi="Arial" w:cs="Arial"/>
          <w:spacing w:val="-3"/>
          <w:sz w:val="22"/>
          <w:szCs w:val="22"/>
        </w:rPr>
        <w:t>and emission allowances; and</w:t>
      </w:r>
    </w:p>
    <w:p w14:paraId="60F5FA8C"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Pr="007B4E79">
        <w:rPr>
          <w:rFonts w:ascii="Arial" w:hAnsi="Arial" w:cs="Arial"/>
          <w:spacing w:val="-3"/>
          <w:sz w:val="22"/>
          <w:szCs w:val="22"/>
        </w:rPr>
        <w:t>WHEREAS</w:t>
      </w:r>
      <w:r w:rsidRPr="00C9629B">
        <w:rPr>
          <w:rFonts w:ascii="Arial" w:hAnsi="Arial" w:cs="Arial"/>
          <w:spacing w:val="-3"/>
          <w:sz w:val="22"/>
          <w:szCs w:val="22"/>
        </w:rPr>
        <w:t xml:space="preserve">, </w:t>
      </w:r>
      <w:r w:rsidRPr="007B4E79">
        <w:rPr>
          <w:rFonts w:ascii="Arial" w:hAnsi="Arial" w:cs="Arial"/>
          <w:spacing w:val="-3"/>
          <w:sz w:val="22"/>
          <w:szCs w:val="22"/>
        </w:rPr>
        <w:t xml:space="preserve">Buyer </w:t>
      </w:r>
      <w:r w:rsidRPr="00C9629B">
        <w:rPr>
          <w:rFonts w:ascii="Arial" w:hAnsi="Arial" w:cs="Arial"/>
          <w:spacing w:val="-3"/>
          <w:sz w:val="22"/>
          <w:szCs w:val="22"/>
        </w:rPr>
        <w:t xml:space="preserve">owns electric facilities and is engaged in the generation, purchase, distribution and sale of electric </w:t>
      </w:r>
      <w:r w:rsidRPr="007B4E79">
        <w:rPr>
          <w:rFonts w:ascii="Arial" w:hAnsi="Arial" w:cs="Arial"/>
          <w:spacing w:val="-3"/>
          <w:sz w:val="22"/>
          <w:szCs w:val="22"/>
        </w:rPr>
        <w:t xml:space="preserve">energy </w:t>
      </w:r>
      <w:r w:rsidRPr="00C9629B">
        <w:rPr>
          <w:rFonts w:ascii="Arial" w:hAnsi="Arial" w:cs="Arial"/>
          <w:spacing w:val="-3"/>
          <w:sz w:val="22"/>
          <w:szCs w:val="22"/>
        </w:rPr>
        <w:t>in the State of Michigan; and</w:t>
      </w:r>
    </w:p>
    <w:p w14:paraId="60F5FA8D"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WHEREAS</w:t>
      </w:r>
      <w:r w:rsidRPr="00C9629B">
        <w:rPr>
          <w:rFonts w:ascii="Arial" w:hAnsi="Arial" w:cs="Arial"/>
          <w:spacing w:val="-3"/>
          <w:sz w:val="22"/>
          <w:szCs w:val="22"/>
        </w:rPr>
        <w:t xml:space="preserve">, </w:t>
      </w:r>
      <w:r w:rsidRPr="007B4E79">
        <w:rPr>
          <w:rFonts w:ascii="Arial" w:hAnsi="Arial" w:cs="Arial"/>
          <w:spacing w:val="-3"/>
          <w:sz w:val="22"/>
          <w:szCs w:val="22"/>
        </w:rPr>
        <w:t xml:space="preserve">Seller </w:t>
      </w:r>
      <w:r w:rsidRPr="00C9629B">
        <w:rPr>
          <w:rFonts w:ascii="Arial" w:hAnsi="Arial" w:cs="Arial"/>
          <w:spacing w:val="-3"/>
          <w:sz w:val="22"/>
          <w:szCs w:val="22"/>
        </w:rPr>
        <w:t xml:space="preserve">wishes to deliver and sell and </w:t>
      </w:r>
      <w:r w:rsidRPr="007B4E79">
        <w:rPr>
          <w:rFonts w:ascii="Arial" w:hAnsi="Arial" w:cs="Arial"/>
          <w:spacing w:val="-3"/>
          <w:sz w:val="22"/>
          <w:szCs w:val="22"/>
        </w:rPr>
        <w:t xml:space="preserve">Buyer </w:t>
      </w:r>
      <w:r w:rsidRPr="00C9629B">
        <w:rPr>
          <w:rFonts w:ascii="Arial" w:hAnsi="Arial" w:cs="Arial"/>
          <w:spacing w:val="-3"/>
          <w:sz w:val="22"/>
          <w:szCs w:val="22"/>
        </w:rPr>
        <w:t xml:space="preserve">wishes to receive and purchase </w:t>
      </w:r>
      <w:r w:rsidR="00CB7CAD">
        <w:rPr>
          <w:rFonts w:ascii="Arial" w:hAnsi="Arial" w:cs="Arial"/>
          <w:spacing w:val="-3"/>
          <w:sz w:val="22"/>
          <w:szCs w:val="22"/>
        </w:rPr>
        <w:t>all</w:t>
      </w:r>
      <w:r w:rsidRPr="00C9629B">
        <w:rPr>
          <w:rFonts w:ascii="Arial" w:hAnsi="Arial" w:cs="Arial"/>
          <w:spacing w:val="-3"/>
          <w:sz w:val="22"/>
          <w:szCs w:val="22"/>
        </w:rPr>
        <w:t xml:space="preserve"> electric </w:t>
      </w:r>
      <w:r w:rsidRPr="007B4E79">
        <w:rPr>
          <w:rFonts w:ascii="Arial" w:hAnsi="Arial" w:cs="Arial"/>
          <w:spacing w:val="-3"/>
          <w:sz w:val="22"/>
          <w:szCs w:val="22"/>
        </w:rPr>
        <w:t>capacity</w:t>
      </w:r>
      <w:r>
        <w:rPr>
          <w:rFonts w:ascii="Arial" w:hAnsi="Arial" w:cs="Arial"/>
          <w:spacing w:val="-3"/>
          <w:sz w:val="22"/>
          <w:szCs w:val="22"/>
        </w:rPr>
        <w:t>,</w:t>
      </w:r>
      <w:r w:rsidRPr="00C9629B">
        <w:rPr>
          <w:rFonts w:ascii="Arial" w:hAnsi="Arial" w:cs="Arial"/>
          <w:spacing w:val="-3"/>
          <w:sz w:val="22"/>
          <w:szCs w:val="22"/>
        </w:rPr>
        <w:t xml:space="preserve"> </w:t>
      </w:r>
      <w:r w:rsidR="005C048D">
        <w:rPr>
          <w:rFonts w:ascii="Arial" w:hAnsi="Arial" w:cs="Arial"/>
          <w:spacing w:val="-3"/>
          <w:sz w:val="22"/>
          <w:szCs w:val="22"/>
        </w:rPr>
        <w:t xml:space="preserve">electric </w:t>
      </w:r>
      <w:r w:rsidR="005C048D" w:rsidRPr="007B4E79">
        <w:rPr>
          <w:rFonts w:ascii="Arial" w:hAnsi="Arial" w:cs="Arial"/>
          <w:spacing w:val="-3"/>
          <w:sz w:val="22"/>
          <w:szCs w:val="22"/>
        </w:rPr>
        <w:t>energy</w:t>
      </w:r>
      <w:r w:rsidR="005C048D">
        <w:rPr>
          <w:rFonts w:ascii="Arial" w:hAnsi="Arial" w:cs="Arial"/>
          <w:spacing w:val="-3"/>
          <w:sz w:val="22"/>
          <w:szCs w:val="22"/>
        </w:rPr>
        <w:t xml:space="preserve">, </w:t>
      </w:r>
      <w:r w:rsidRPr="007B4E79">
        <w:rPr>
          <w:rFonts w:ascii="Arial" w:hAnsi="Arial" w:cs="Arial"/>
          <w:spacing w:val="-3"/>
          <w:sz w:val="22"/>
          <w:szCs w:val="22"/>
        </w:rPr>
        <w:t xml:space="preserve">Renewable Energy Credits </w:t>
      </w:r>
      <w:r>
        <w:rPr>
          <w:rFonts w:ascii="Arial" w:hAnsi="Arial" w:cs="Arial"/>
          <w:spacing w:val="-3"/>
          <w:sz w:val="22"/>
          <w:szCs w:val="22"/>
        </w:rPr>
        <w:t>(defined below)</w:t>
      </w:r>
      <w:r w:rsidRPr="00C9629B">
        <w:rPr>
          <w:rFonts w:ascii="Arial" w:hAnsi="Arial" w:cs="Arial"/>
          <w:spacing w:val="-3"/>
          <w:sz w:val="22"/>
          <w:szCs w:val="22"/>
        </w:rPr>
        <w:t xml:space="preserve"> </w:t>
      </w:r>
      <w:r>
        <w:rPr>
          <w:rFonts w:ascii="Arial" w:hAnsi="Arial" w:cs="Arial"/>
          <w:spacing w:val="-3"/>
          <w:sz w:val="22"/>
          <w:szCs w:val="22"/>
        </w:rPr>
        <w:t>and all other emission allowances and/or environmental attributes</w:t>
      </w:r>
      <w:r w:rsidR="00CB7CAD">
        <w:rPr>
          <w:rFonts w:ascii="Arial" w:hAnsi="Arial" w:cs="Arial"/>
          <w:spacing w:val="-3"/>
          <w:sz w:val="22"/>
          <w:szCs w:val="22"/>
        </w:rPr>
        <w:t xml:space="preserve"> from and</w:t>
      </w:r>
      <w:r>
        <w:rPr>
          <w:rFonts w:ascii="Arial" w:hAnsi="Arial" w:cs="Arial"/>
          <w:spacing w:val="-3"/>
          <w:sz w:val="22"/>
          <w:szCs w:val="22"/>
        </w:rPr>
        <w:t xml:space="preserve"> associated with </w:t>
      </w:r>
      <w:r w:rsidR="00CB7CAD">
        <w:rPr>
          <w:rFonts w:ascii="Arial" w:hAnsi="Arial" w:cs="Arial"/>
          <w:spacing w:val="-3"/>
          <w:sz w:val="22"/>
          <w:szCs w:val="22"/>
        </w:rPr>
        <w:t>the</w:t>
      </w:r>
      <w:r>
        <w:rPr>
          <w:rFonts w:ascii="Arial" w:hAnsi="Arial" w:cs="Arial"/>
          <w:spacing w:val="-3"/>
          <w:sz w:val="22"/>
          <w:szCs w:val="22"/>
        </w:rPr>
        <w:t xml:space="preserve"> </w:t>
      </w:r>
      <w:r w:rsidRPr="007B4E79">
        <w:rPr>
          <w:rFonts w:ascii="Arial" w:hAnsi="Arial" w:cs="Arial"/>
          <w:spacing w:val="-3"/>
          <w:sz w:val="22"/>
          <w:szCs w:val="22"/>
        </w:rPr>
        <w:t xml:space="preserve">Plant </w:t>
      </w:r>
      <w:r>
        <w:rPr>
          <w:rFonts w:ascii="Arial" w:hAnsi="Arial" w:cs="Arial"/>
          <w:spacing w:val="-3"/>
          <w:sz w:val="22"/>
          <w:szCs w:val="22"/>
        </w:rPr>
        <w:t xml:space="preserve">(defined </w:t>
      </w:r>
      <w:r w:rsidR="00CB7CAD">
        <w:rPr>
          <w:rFonts w:ascii="Arial" w:hAnsi="Arial" w:cs="Arial"/>
          <w:spacing w:val="-3"/>
          <w:sz w:val="22"/>
          <w:szCs w:val="22"/>
        </w:rPr>
        <w:t>below</w:t>
      </w:r>
      <w:r>
        <w:rPr>
          <w:rFonts w:ascii="Arial" w:hAnsi="Arial" w:cs="Arial"/>
          <w:spacing w:val="-3"/>
          <w:sz w:val="22"/>
          <w:szCs w:val="22"/>
        </w:rPr>
        <w:t xml:space="preserve">) in the quantities specified herein </w:t>
      </w:r>
      <w:r w:rsidRPr="00C9629B">
        <w:rPr>
          <w:rFonts w:ascii="Arial" w:hAnsi="Arial" w:cs="Arial"/>
          <w:spacing w:val="-3"/>
          <w:sz w:val="22"/>
          <w:szCs w:val="22"/>
        </w:rPr>
        <w:t xml:space="preserve">on and after its </w:t>
      </w:r>
      <w:r w:rsidR="00352562">
        <w:rPr>
          <w:rFonts w:ascii="Arial" w:hAnsi="Arial" w:cs="Arial"/>
          <w:spacing w:val="-3"/>
          <w:sz w:val="22"/>
          <w:szCs w:val="22"/>
        </w:rPr>
        <w:t xml:space="preserve">Initial </w:t>
      </w:r>
      <w:r w:rsidRPr="007B4E79">
        <w:rPr>
          <w:rFonts w:ascii="Arial" w:hAnsi="Arial" w:cs="Arial"/>
          <w:spacing w:val="-3"/>
          <w:sz w:val="22"/>
          <w:szCs w:val="22"/>
        </w:rPr>
        <w:t>Operation Date</w:t>
      </w:r>
      <w:r w:rsidR="003845A6" w:rsidRPr="007B4E79">
        <w:rPr>
          <w:rFonts w:ascii="Arial" w:hAnsi="Arial" w:cs="Arial"/>
          <w:spacing w:val="-3"/>
          <w:sz w:val="22"/>
          <w:szCs w:val="22"/>
        </w:rPr>
        <w:t xml:space="preserve"> </w:t>
      </w:r>
      <w:r w:rsidR="003845A6">
        <w:rPr>
          <w:rFonts w:ascii="Arial" w:hAnsi="Arial" w:cs="Arial"/>
          <w:spacing w:val="-3"/>
          <w:sz w:val="22"/>
          <w:szCs w:val="22"/>
        </w:rPr>
        <w:t>(defined below)</w:t>
      </w:r>
      <w:r w:rsidR="00863FB9">
        <w:rPr>
          <w:rFonts w:ascii="Arial" w:hAnsi="Arial" w:cs="Arial"/>
          <w:spacing w:val="-3"/>
          <w:sz w:val="22"/>
          <w:szCs w:val="22"/>
        </w:rPr>
        <w:t xml:space="preserve"> for the term of this </w:t>
      </w:r>
      <w:r w:rsidR="00863FB9" w:rsidRPr="007B4E79">
        <w:rPr>
          <w:rFonts w:ascii="Arial" w:hAnsi="Arial" w:cs="Arial"/>
          <w:spacing w:val="-3"/>
          <w:sz w:val="22"/>
          <w:szCs w:val="22"/>
        </w:rPr>
        <w:t>Agreement</w:t>
      </w:r>
      <w:r>
        <w:rPr>
          <w:rFonts w:ascii="Arial" w:hAnsi="Arial" w:cs="Arial"/>
          <w:spacing w:val="-3"/>
          <w:sz w:val="22"/>
          <w:szCs w:val="22"/>
        </w:rPr>
        <w:t>.</w:t>
      </w:r>
    </w:p>
    <w:p w14:paraId="60F5FA8E"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NOW</w:t>
      </w:r>
      <w:r w:rsidRPr="00C9629B">
        <w:rPr>
          <w:rFonts w:ascii="Arial" w:hAnsi="Arial" w:cs="Arial"/>
          <w:spacing w:val="-3"/>
          <w:sz w:val="22"/>
          <w:szCs w:val="22"/>
        </w:rPr>
        <w:t xml:space="preserve">, THEREFORE, in consideration of the mutual covenants and agreements herein set forth, the </w:t>
      </w:r>
      <w:r w:rsidRPr="007B4E79">
        <w:rPr>
          <w:rFonts w:ascii="Arial" w:hAnsi="Arial" w:cs="Arial"/>
          <w:spacing w:val="-3"/>
          <w:sz w:val="22"/>
          <w:szCs w:val="22"/>
        </w:rPr>
        <w:t xml:space="preserve">Parties </w:t>
      </w:r>
      <w:r w:rsidRPr="00C9629B">
        <w:rPr>
          <w:rFonts w:ascii="Arial" w:hAnsi="Arial" w:cs="Arial"/>
          <w:spacing w:val="-3"/>
          <w:sz w:val="22"/>
          <w:szCs w:val="22"/>
        </w:rPr>
        <w:t>hereto agree as follows:</w:t>
      </w:r>
    </w:p>
    <w:p w14:paraId="60F5FA8F"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A90"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1.</w:t>
      </w:r>
      <w:r w:rsidRPr="00C9629B">
        <w:rPr>
          <w:rFonts w:ascii="Arial" w:hAnsi="Arial" w:cs="Arial"/>
          <w:spacing w:val="-3"/>
          <w:sz w:val="22"/>
          <w:szCs w:val="22"/>
        </w:rPr>
        <w:tab/>
      </w:r>
      <w:bookmarkStart w:id="0" w:name="_Toc254391267"/>
      <w:r w:rsidRPr="00C9629B">
        <w:rPr>
          <w:rFonts w:ascii="Arial" w:hAnsi="Arial" w:cs="Arial"/>
          <w:spacing w:val="-3"/>
          <w:sz w:val="22"/>
          <w:szCs w:val="22"/>
          <w:u w:val="single"/>
        </w:rPr>
        <w:t>DEFINITIONS</w:t>
      </w:r>
      <w:bookmarkEnd w:id="0"/>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1" w:name="_Toc430071567"/>
      <w:r w:rsidR="00105F6B" w:rsidRPr="00C9629B">
        <w:rPr>
          <w:rFonts w:ascii="Arial" w:hAnsi="Arial" w:cs="Arial"/>
          <w:spacing w:val="-3"/>
          <w:sz w:val="22"/>
          <w:szCs w:val="22"/>
        </w:rPr>
        <w:instrText>1.</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DEFINITIONS</w:instrText>
      </w:r>
      <w:bookmarkEnd w:id="1"/>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A91" w14:textId="77777777" w:rsidR="00B70BD0" w:rsidRPr="00DF3369"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As used in this </w:t>
      </w:r>
      <w:r w:rsidRPr="007B4E79">
        <w:rPr>
          <w:rFonts w:ascii="Arial" w:hAnsi="Arial" w:cs="Arial"/>
          <w:spacing w:val="-3"/>
          <w:sz w:val="22"/>
          <w:szCs w:val="22"/>
        </w:rPr>
        <w:t>Agreement</w:t>
      </w:r>
      <w:r w:rsidRPr="00C9629B">
        <w:rPr>
          <w:rFonts w:ascii="Arial" w:hAnsi="Arial" w:cs="Arial"/>
          <w:spacing w:val="-3"/>
          <w:sz w:val="22"/>
          <w:szCs w:val="22"/>
        </w:rPr>
        <w:t xml:space="preserve">, the following terms shall have the following meanings unless specifically stated otherwise in this </w:t>
      </w:r>
      <w:r w:rsidRPr="007B4E79">
        <w:rPr>
          <w:rFonts w:ascii="Arial" w:hAnsi="Arial" w:cs="Arial"/>
          <w:spacing w:val="-3"/>
          <w:sz w:val="22"/>
          <w:szCs w:val="22"/>
        </w:rPr>
        <w:t>Agreement</w:t>
      </w:r>
      <w:r w:rsidRPr="00C9629B">
        <w:rPr>
          <w:rFonts w:ascii="Arial" w:hAnsi="Arial" w:cs="Arial"/>
          <w:spacing w:val="-3"/>
          <w:sz w:val="22"/>
          <w:szCs w:val="22"/>
        </w:rPr>
        <w:t>:</w:t>
      </w:r>
    </w:p>
    <w:p w14:paraId="60F5FA92" w14:textId="77777777" w:rsidR="003845A6" w:rsidRDefault="003845A6">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t>“</w:t>
      </w:r>
      <w:r w:rsidRPr="007B4E79">
        <w:rPr>
          <w:rFonts w:ascii="Arial" w:hAnsi="Arial" w:cs="Arial"/>
          <w:spacing w:val="-3"/>
          <w:sz w:val="22"/>
          <w:szCs w:val="22"/>
          <w:u w:val="single"/>
        </w:rPr>
        <w:t>Act 81</w:t>
      </w:r>
      <w:r>
        <w:rPr>
          <w:rFonts w:ascii="Arial" w:hAnsi="Arial" w:cs="Arial"/>
          <w:spacing w:val="-3"/>
          <w:sz w:val="22"/>
          <w:szCs w:val="22"/>
        </w:rPr>
        <w:t>” – Means Michigan Public Act 81 of 1987 (</w:t>
      </w:r>
      <w:r w:rsidRPr="00E22710">
        <w:rPr>
          <w:rFonts w:ascii="Arial" w:hAnsi="Arial" w:cs="Arial"/>
          <w:spacing w:val="-3"/>
          <w:sz w:val="22"/>
          <w:szCs w:val="22"/>
        </w:rPr>
        <w:t>as amended</w:t>
      </w:r>
      <w:r w:rsidRPr="00EB1FD1">
        <w:rPr>
          <w:rFonts w:ascii="Arial" w:hAnsi="Arial" w:cs="Arial"/>
          <w:spacing w:val="-3"/>
          <w:sz w:val="22"/>
          <w:szCs w:val="22"/>
        </w:rPr>
        <w:t xml:space="preserve"> </w:t>
      </w:r>
      <w:r>
        <w:rPr>
          <w:rFonts w:ascii="Arial" w:hAnsi="Arial" w:cs="Arial"/>
          <w:spacing w:val="-3"/>
          <w:sz w:val="22"/>
          <w:szCs w:val="22"/>
        </w:rPr>
        <w:t xml:space="preserve">and as in effect on the date of this </w:t>
      </w:r>
      <w:r w:rsidRPr="007B4E79">
        <w:rPr>
          <w:rFonts w:ascii="Arial" w:hAnsi="Arial" w:cs="Arial"/>
          <w:spacing w:val="-3"/>
          <w:sz w:val="22"/>
          <w:szCs w:val="22"/>
        </w:rPr>
        <w:t xml:space="preserve">Agreement </w:t>
      </w:r>
      <w:r>
        <w:rPr>
          <w:rFonts w:ascii="Arial" w:hAnsi="Arial" w:cs="Arial"/>
          <w:spacing w:val="-3"/>
          <w:sz w:val="22"/>
          <w:szCs w:val="22"/>
        </w:rPr>
        <w:t>without giving effect to any amendment, repeal, supplement or modification of such act enacted after the date hereof).</w:t>
      </w:r>
    </w:p>
    <w:p w14:paraId="3F3820A7" w14:textId="3770F914" w:rsidR="00667B08" w:rsidRDefault="00667B08">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“Act 295” – Means Michigan Public Act 295 of 2008 (as amended and as in effect on the date of this Agreement, without giving effect to any amendment, repeal, supplement or modification of such act enacted after the date hereof).</w:t>
      </w:r>
    </w:p>
    <w:p w14:paraId="60F5FA93" w14:textId="7FCA4EAE"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 xml:space="preserve">Act </w:t>
      </w:r>
      <w:r w:rsidR="00667B08">
        <w:rPr>
          <w:rFonts w:ascii="Arial" w:hAnsi="Arial" w:cs="Arial"/>
          <w:spacing w:val="-3"/>
          <w:sz w:val="22"/>
          <w:szCs w:val="22"/>
          <w:u w:val="single"/>
        </w:rPr>
        <w:t>342</w:t>
      </w:r>
      <w:r>
        <w:rPr>
          <w:rFonts w:ascii="Arial" w:hAnsi="Arial" w:cs="Arial"/>
          <w:spacing w:val="-3"/>
          <w:sz w:val="22"/>
          <w:szCs w:val="22"/>
        </w:rPr>
        <w:t xml:space="preserve">” – </w:t>
      </w:r>
      <w:r w:rsidR="003845A6">
        <w:rPr>
          <w:rFonts w:ascii="Arial" w:hAnsi="Arial" w:cs="Arial"/>
          <w:spacing w:val="-3"/>
          <w:sz w:val="22"/>
          <w:szCs w:val="22"/>
        </w:rPr>
        <w:t xml:space="preserve">Means </w:t>
      </w:r>
      <w:r w:rsidRPr="00332513">
        <w:rPr>
          <w:rFonts w:ascii="Arial" w:hAnsi="Arial" w:cs="Arial"/>
          <w:spacing w:val="-3"/>
          <w:sz w:val="22"/>
          <w:szCs w:val="22"/>
        </w:rPr>
        <w:t xml:space="preserve">Michigan Public Act </w:t>
      </w:r>
      <w:r w:rsidR="00667B08">
        <w:rPr>
          <w:rFonts w:ascii="Arial" w:hAnsi="Arial" w:cs="Arial"/>
          <w:spacing w:val="-3"/>
          <w:sz w:val="22"/>
          <w:szCs w:val="22"/>
        </w:rPr>
        <w:t>342</w:t>
      </w:r>
      <w:r w:rsidRPr="00332513">
        <w:rPr>
          <w:rFonts w:ascii="Arial" w:hAnsi="Arial" w:cs="Arial"/>
          <w:spacing w:val="-3"/>
          <w:sz w:val="22"/>
          <w:szCs w:val="22"/>
        </w:rPr>
        <w:t xml:space="preserve"> of 20</w:t>
      </w:r>
      <w:r w:rsidR="00667B08">
        <w:rPr>
          <w:rFonts w:ascii="Arial" w:hAnsi="Arial" w:cs="Arial"/>
          <w:spacing w:val="-3"/>
          <w:sz w:val="22"/>
          <w:szCs w:val="22"/>
        </w:rPr>
        <w:t>16</w:t>
      </w:r>
      <w:r w:rsidRPr="00332513">
        <w:rPr>
          <w:rFonts w:ascii="Arial" w:hAnsi="Arial" w:cs="Arial"/>
          <w:spacing w:val="-3"/>
          <w:sz w:val="22"/>
          <w:szCs w:val="22"/>
        </w:rPr>
        <w:t xml:space="preserve">,  (as amended </w:t>
      </w:r>
      <w:r>
        <w:rPr>
          <w:rFonts w:ascii="Arial" w:hAnsi="Arial" w:cs="Arial"/>
          <w:spacing w:val="-3"/>
          <w:sz w:val="22"/>
          <w:szCs w:val="22"/>
        </w:rPr>
        <w:t xml:space="preserve">and as in effect on the date of this </w:t>
      </w:r>
      <w:r w:rsidRPr="007B4E79">
        <w:rPr>
          <w:rFonts w:ascii="Arial" w:hAnsi="Arial" w:cs="Arial"/>
          <w:spacing w:val="-3"/>
          <w:sz w:val="22"/>
          <w:szCs w:val="22"/>
        </w:rPr>
        <w:t>Agreement</w:t>
      </w:r>
      <w:r>
        <w:rPr>
          <w:rFonts w:ascii="Arial" w:hAnsi="Arial" w:cs="Arial"/>
          <w:spacing w:val="-3"/>
          <w:sz w:val="22"/>
          <w:szCs w:val="22"/>
        </w:rPr>
        <w:t>, without giving effect to any amendment, repeal, supplement or modification of such act enacted after the date hereof).</w:t>
      </w:r>
    </w:p>
    <w:p w14:paraId="60F5FA94" w14:textId="77777777" w:rsidR="003845A6" w:rsidRPr="00332513" w:rsidRDefault="003845A6">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Act 304</w:t>
      </w:r>
      <w:r>
        <w:rPr>
          <w:rFonts w:ascii="Arial" w:hAnsi="Arial" w:cs="Arial"/>
          <w:spacing w:val="-3"/>
          <w:sz w:val="22"/>
          <w:szCs w:val="22"/>
        </w:rPr>
        <w:t xml:space="preserve">” – Means </w:t>
      </w:r>
      <w:r w:rsidRPr="00E22710">
        <w:rPr>
          <w:rFonts w:ascii="Arial" w:hAnsi="Arial" w:cs="Arial"/>
          <w:spacing w:val="-3"/>
          <w:sz w:val="22"/>
          <w:szCs w:val="22"/>
        </w:rPr>
        <w:t>Michigan Public Act 304 of 1982</w:t>
      </w:r>
      <w:r>
        <w:rPr>
          <w:rFonts w:ascii="Arial" w:hAnsi="Arial" w:cs="Arial"/>
          <w:spacing w:val="-3"/>
          <w:sz w:val="22"/>
          <w:szCs w:val="22"/>
        </w:rPr>
        <w:t xml:space="preserve"> (</w:t>
      </w:r>
      <w:r w:rsidRPr="00E22710">
        <w:rPr>
          <w:rFonts w:ascii="Arial" w:hAnsi="Arial" w:cs="Arial"/>
          <w:spacing w:val="-3"/>
          <w:sz w:val="22"/>
          <w:szCs w:val="22"/>
        </w:rPr>
        <w:t>as amended</w:t>
      </w:r>
      <w:r w:rsidRPr="00EB1FD1">
        <w:rPr>
          <w:rFonts w:ascii="Arial" w:hAnsi="Arial" w:cs="Arial"/>
          <w:spacing w:val="-3"/>
          <w:sz w:val="22"/>
          <w:szCs w:val="22"/>
        </w:rPr>
        <w:t xml:space="preserve"> </w:t>
      </w:r>
      <w:r>
        <w:rPr>
          <w:rFonts w:ascii="Arial" w:hAnsi="Arial" w:cs="Arial"/>
          <w:spacing w:val="-3"/>
          <w:sz w:val="22"/>
          <w:szCs w:val="22"/>
        </w:rPr>
        <w:t xml:space="preserve">and as in effect on the date of this </w:t>
      </w:r>
      <w:r w:rsidRPr="007B4E79">
        <w:rPr>
          <w:rFonts w:ascii="Arial" w:hAnsi="Arial" w:cs="Arial"/>
          <w:spacing w:val="-3"/>
          <w:sz w:val="22"/>
          <w:szCs w:val="22"/>
        </w:rPr>
        <w:t>Agreement</w:t>
      </w:r>
      <w:r>
        <w:rPr>
          <w:rFonts w:ascii="Arial" w:hAnsi="Arial" w:cs="Arial"/>
          <w:spacing w:val="-3"/>
          <w:sz w:val="22"/>
          <w:szCs w:val="22"/>
        </w:rPr>
        <w:t>, without giving effect to any amendment, repeal, supplement or modification of such act enacted after the date hereof).</w:t>
      </w:r>
    </w:p>
    <w:p w14:paraId="60F5FA9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Administrative Committee</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The committee established pursuant to Section </w:t>
      </w:r>
      <w:r w:rsidRPr="007B4E79">
        <w:rPr>
          <w:rFonts w:ascii="Arial" w:hAnsi="Arial" w:cs="Arial"/>
          <w:spacing w:val="-3"/>
          <w:sz w:val="22"/>
          <w:szCs w:val="22"/>
        </w:rPr>
        <w:t>11</w:t>
      </w:r>
      <w:r w:rsidRPr="00C9629B">
        <w:rPr>
          <w:rFonts w:ascii="Arial" w:hAnsi="Arial" w:cs="Arial"/>
          <w:spacing w:val="-3"/>
          <w:sz w:val="22"/>
          <w:szCs w:val="22"/>
        </w:rPr>
        <w:t xml:space="preserve">, </w:t>
      </w:r>
      <w:r w:rsidRPr="002B6EAB">
        <w:rPr>
          <w:rFonts w:ascii="Arial" w:hAnsi="Arial" w:cs="Arial"/>
          <w:spacing w:val="-3"/>
          <w:sz w:val="22"/>
          <w:szCs w:val="22"/>
          <w:u w:val="single"/>
        </w:rPr>
        <w:t>Administrative Committee</w:t>
      </w:r>
      <w:r w:rsidRPr="00C9629B">
        <w:rPr>
          <w:rFonts w:ascii="Arial" w:hAnsi="Arial" w:cs="Arial"/>
          <w:spacing w:val="-3"/>
          <w:sz w:val="22"/>
          <w:szCs w:val="22"/>
        </w:rPr>
        <w:t>.</w:t>
      </w:r>
    </w:p>
    <w:p w14:paraId="60F5FA96" w14:textId="77777777" w:rsidR="00B70BD0" w:rsidRPr="002B1F5D"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sidRPr="007B4E79">
        <w:rPr>
          <w:rFonts w:ascii="Arial" w:hAnsi="Arial" w:cs="Arial"/>
          <w:spacing w:val="-3"/>
          <w:sz w:val="22"/>
          <w:szCs w:val="22"/>
          <w:u w:val="single"/>
        </w:rPr>
        <w:t>Affiliate</w:t>
      </w:r>
      <w:r>
        <w:rPr>
          <w:rFonts w:ascii="Arial" w:hAnsi="Arial" w:cs="Arial"/>
          <w:spacing w:val="-3"/>
          <w:sz w:val="22"/>
          <w:szCs w:val="22"/>
        </w:rPr>
        <w:t>” – M</w:t>
      </w:r>
      <w:r w:rsidRPr="002B1F5D">
        <w:rPr>
          <w:rFonts w:ascii="Arial" w:hAnsi="Arial" w:cs="Arial"/>
          <w:spacing w:val="-3"/>
          <w:sz w:val="22"/>
          <w:szCs w:val="22"/>
        </w:rPr>
        <w:t xml:space="preserve">eans, with respect to any person, any other person (other than an individual) that, directly or indirectly, through one or more intermediaries, controls, or is controlled by, or is under common </w:t>
      </w:r>
      <w:r w:rsidRPr="007B4E79">
        <w:rPr>
          <w:rFonts w:ascii="Arial" w:hAnsi="Arial" w:cs="Arial"/>
          <w:spacing w:val="-3"/>
          <w:sz w:val="22"/>
          <w:szCs w:val="22"/>
        </w:rPr>
        <w:t xml:space="preserve">control </w:t>
      </w:r>
      <w:r w:rsidRPr="002B1F5D">
        <w:rPr>
          <w:rFonts w:ascii="Arial" w:hAnsi="Arial" w:cs="Arial"/>
          <w:spacing w:val="-3"/>
          <w:sz w:val="22"/>
          <w:szCs w:val="22"/>
        </w:rPr>
        <w:t>with, such person.</w:t>
      </w:r>
      <w:proofErr w:type="gramEnd"/>
      <w:r w:rsidRPr="002B1F5D">
        <w:rPr>
          <w:rFonts w:ascii="Arial" w:hAnsi="Arial" w:cs="Arial"/>
          <w:spacing w:val="-3"/>
          <w:sz w:val="22"/>
          <w:szCs w:val="22"/>
        </w:rPr>
        <w:t xml:space="preserve">  For this purpose, </w:t>
      </w:r>
      <w:r>
        <w:rPr>
          <w:rFonts w:ascii="Arial" w:hAnsi="Arial" w:cs="Arial"/>
          <w:spacing w:val="-3"/>
          <w:sz w:val="22"/>
          <w:szCs w:val="22"/>
        </w:rPr>
        <w:t>“</w:t>
      </w:r>
      <w:r w:rsidRPr="007B4E79">
        <w:rPr>
          <w:rFonts w:ascii="Arial" w:hAnsi="Arial" w:cs="Arial"/>
          <w:spacing w:val="-3"/>
          <w:sz w:val="22"/>
          <w:szCs w:val="22"/>
        </w:rPr>
        <w:t>control</w:t>
      </w:r>
      <w:r>
        <w:rPr>
          <w:rFonts w:ascii="Arial" w:hAnsi="Arial" w:cs="Arial"/>
          <w:spacing w:val="-3"/>
          <w:sz w:val="22"/>
          <w:szCs w:val="22"/>
        </w:rPr>
        <w:t>”</w:t>
      </w:r>
      <w:r w:rsidRPr="002B1F5D">
        <w:rPr>
          <w:rFonts w:ascii="Arial" w:hAnsi="Arial" w:cs="Arial"/>
          <w:spacing w:val="-3"/>
          <w:sz w:val="22"/>
          <w:szCs w:val="22"/>
        </w:rPr>
        <w:t xml:space="preserve"> means the direct or indirect ownership of fifty percent (50%) or more of the outstanding capital stock or other equity interests having ordinary voting power.</w:t>
      </w:r>
    </w:p>
    <w:p w14:paraId="60F5FA97"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Bankrupt</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M</w:t>
      </w:r>
      <w:r w:rsidRPr="00E461C3">
        <w:rPr>
          <w:rFonts w:ascii="Arial" w:hAnsi="Arial" w:cs="Arial"/>
          <w:spacing w:val="-3"/>
          <w:sz w:val="22"/>
          <w:szCs w:val="22"/>
        </w:rPr>
        <w:t xml:space="preserve">eans with respect to </w:t>
      </w:r>
      <w:r>
        <w:rPr>
          <w:rFonts w:ascii="Arial" w:hAnsi="Arial" w:cs="Arial"/>
          <w:spacing w:val="-3"/>
          <w:sz w:val="22"/>
          <w:szCs w:val="22"/>
        </w:rPr>
        <w:t xml:space="preserve">either </w:t>
      </w:r>
      <w:r w:rsidRPr="007B4E79">
        <w:rPr>
          <w:rFonts w:ascii="Arial" w:hAnsi="Arial" w:cs="Arial"/>
          <w:spacing w:val="-3"/>
          <w:sz w:val="22"/>
          <w:szCs w:val="22"/>
        </w:rPr>
        <w:t>Party</w:t>
      </w:r>
      <w:r w:rsidRPr="00E461C3">
        <w:rPr>
          <w:rFonts w:ascii="Arial" w:hAnsi="Arial" w:cs="Arial"/>
          <w:spacing w:val="-3"/>
          <w:sz w:val="22"/>
          <w:szCs w:val="22"/>
        </w:rPr>
        <w:t xml:space="preserve">, such </w:t>
      </w:r>
      <w:r w:rsidRPr="007B4E79">
        <w:rPr>
          <w:rFonts w:ascii="Arial" w:hAnsi="Arial" w:cs="Arial"/>
          <w:spacing w:val="-3"/>
          <w:sz w:val="22"/>
          <w:szCs w:val="22"/>
        </w:rPr>
        <w:t xml:space="preserve">Party </w:t>
      </w:r>
      <w:r w:rsidRPr="00E461C3">
        <w:rPr>
          <w:rFonts w:ascii="Arial" w:hAnsi="Arial" w:cs="Arial"/>
          <w:spacing w:val="-3"/>
          <w:sz w:val="22"/>
          <w:szCs w:val="22"/>
        </w:rPr>
        <w:t>(</w:t>
      </w:r>
      <w:proofErr w:type="spellStart"/>
      <w:r w:rsidRPr="00E461C3">
        <w:rPr>
          <w:rFonts w:ascii="Arial" w:hAnsi="Arial" w:cs="Arial"/>
          <w:spacing w:val="-3"/>
          <w:sz w:val="22"/>
          <w:szCs w:val="22"/>
        </w:rPr>
        <w:t>i</w:t>
      </w:r>
      <w:proofErr w:type="spellEnd"/>
      <w:r w:rsidRPr="00E461C3">
        <w:rPr>
          <w:rFonts w:ascii="Arial" w:hAnsi="Arial" w:cs="Arial"/>
          <w:spacing w:val="-3"/>
          <w:sz w:val="22"/>
          <w:szCs w:val="22"/>
        </w:rPr>
        <w:t xml:space="preserve">) files </w:t>
      </w:r>
      <w:r w:rsidRPr="007B4E79">
        <w:rPr>
          <w:rFonts w:ascii="Arial" w:hAnsi="Arial" w:cs="Arial"/>
          <w:spacing w:val="-3"/>
          <w:sz w:val="22"/>
          <w:szCs w:val="22"/>
        </w:rPr>
        <w:t xml:space="preserve">a </w:t>
      </w:r>
      <w:r w:rsidRPr="00E461C3">
        <w:rPr>
          <w:rFonts w:ascii="Arial" w:hAnsi="Arial" w:cs="Arial"/>
          <w:spacing w:val="-3"/>
          <w:sz w:val="22"/>
          <w:szCs w:val="22"/>
        </w:rPr>
        <w:t xml:space="preserve">petition or otherwise commences, authorizes or acquiesces in the commencement of </w:t>
      </w:r>
      <w:r w:rsidRPr="007B4E79">
        <w:rPr>
          <w:rFonts w:ascii="Arial" w:hAnsi="Arial" w:cs="Arial"/>
          <w:spacing w:val="-3"/>
          <w:sz w:val="22"/>
          <w:szCs w:val="22"/>
        </w:rPr>
        <w:t xml:space="preserve">a </w:t>
      </w:r>
      <w:r w:rsidRPr="00E461C3">
        <w:rPr>
          <w:rFonts w:ascii="Arial" w:hAnsi="Arial" w:cs="Arial"/>
          <w:spacing w:val="-3"/>
          <w:sz w:val="22"/>
          <w:szCs w:val="22"/>
        </w:rPr>
        <w:t>proceeding or cause of action under any bankruptcy, insolvency, reorganization or similar law, or has any such petition filed or commenced against it</w:t>
      </w:r>
      <w:r>
        <w:rPr>
          <w:rFonts w:ascii="Arial" w:hAnsi="Arial" w:cs="Arial"/>
          <w:spacing w:val="-3"/>
          <w:sz w:val="22"/>
          <w:szCs w:val="22"/>
        </w:rPr>
        <w:t xml:space="preserve"> </w:t>
      </w:r>
      <w:r w:rsidRPr="00C6540E">
        <w:rPr>
          <w:rFonts w:ascii="Arial" w:hAnsi="Arial" w:cs="Arial"/>
          <w:spacing w:val="-3"/>
          <w:sz w:val="22"/>
          <w:szCs w:val="22"/>
        </w:rPr>
        <w:t xml:space="preserve">and such petition remains </w:t>
      </w:r>
      <w:proofErr w:type="spellStart"/>
      <w:r w:rsidRPr="00C6540E">
        <w:rPr>
          <w:rFonts w:ascii="Arial" w:hAnsi="Arial" w:cs="Arial"/>
          <w:spacing w:val="-3"/>
          <w:sz w:val="22"/>
          <w:szCs w:val="22"/>
        </w:rPr>
        <w:t>undismissed</w:t>
      </w:r>
      <w:proofErr w:type="spellEnd"/>
      <w:r w:rsidRPr="00C6540E">
        <w:rPr>
          <w:rFonts w:ascii="Arial" w:hAnsi="Arial" w:cs="Arial"/>
          <w:spacing w:val="-3"/>
          <w:sz w:val="22"/>
          <w:szCs w:val="22"/>
        </w:rPr>
        <w:t xml:space="preserve"> for </w:t>
      </w:r>
      <w:r w:rsidRPr="007B4E79">
        <w:rPr>
          <w:rFonts w:ascii="Arial" w:hAnsi="Arial" w:cs="Arial"/>
          <w:spacing w:val="-3"/>
          <w:sz w:val="22"/>
          <w:szCs w:val="22"/>
        </w:rPr>
        <w:t xml:space="preserve">a </w:t>
      </w:r>
      <w:r w:rsidRPr="00C6540E">
        <w:rPr>
          <w:rFonts w:ascii="Arial" w:hAnsi="Arial" w:cs="Arial"/>
          <w:spacing w:val="-3"/>
          <w:sz w:val="22"/>
          <w:szCs w:val="22"/>
        </w:rPr>
        <w:t xml:space="preserve">period of sixty (60) </w:t>
      </w:r>
      <w:r w:rsidRPr="007B4E79">
        <w:rPr>
          <w:rFonts w:ascii="Arial" w:hAnsi="Arial" w:cs="Arial"/>
          <w:spacing w:val="-3"/>
          <w:sz w:val="22"/>
          <w:szCs w:val="22"/>
        </w:rPr>
        <w:t>Days</w:t>
      </w:r>
      <w:r w:rsidRPr="00E461C3">
        <w:rPr>
          <w:rFonts w:ascii="Arial" w:hAnsi="Arial" w:cs="Arial"/>
          <w:spacing w:val="-3"/>
          <w:sz w:val="22"/>
          <w:szCs w:val="22"/>
        </w:rPr>
        <w:t xml:space="preserve">, (ii) makes an assignment or any general arrangement for the benefit of creditors, (iii) otherwise becomes </w:t>
      </w:r>
      <w:r w:rsidRPr="007B4E79">
        <w:rPr>
          <w:rFonts w:ascii="Arial" w:hAnsi="Arial" w:cs="Arial"/>
          <w:spacing w:val="-3"/>
          <w:sz w:val="22"/>
          <w:szCs w:val="22"/>
        </w:rPr>
        <w:t xml:space="preserve">bankrupt </w:t>
      </w:r>
      <w:r w:rsidRPr="00E461C3">
        <w:rPr>
          <w:rFonts w:ascii="Arial" w:hAnsi="Arial" w:cs="Arial"/>
          <w:spacing w:val="-3"/>
          <w:sz w:val="22"/>
          <w:szCs w:val="22"/>
        </w:rPr>
        <w:t>or insolvent (however evidenced),</w:t>
      </w:r>
      <w:r w:rsidR="002D5FE8">
        <w:rPr>
          <w:rFonts w:ascii="Arial" w:hAnsi="Arial" w:cs="Arial"/>
          <w:spacing w:val="-3"/>
          <w:sz w:val="22"/>
          <w:szCs w:val="22"/>
        </w:rPr>
        <w:t xml:space="preserve"> </w:t>
      </w:r>
      <w:r w:rsidR="005F7CC5">
        <w:rPr>
          <w:rFonts w:ascii="Arial" w:hAnsi="Arial" w:cs="Arial"/>
          <w:spacing w:val="-3"/>
          <w:sz w:val="22"/>
          <w:szCs w:val="22"/>
        </w:rPr>
        <w:t xml:space="preserve">or </w:t>
      </w:r>
      <w:r w:rsidRPr="00E461C3">
        <w:rPr>
          <w:rFonts w:ascii="Arial" w:hAnsi="Arial" w:cs="Arial"/>
          <w:spacing w:val="-3"/>
          <w:sz w:val="22"/>
          <w:szCs w:val="22"/>
        </w:rPr>
        <w:t xml:space="preserve">(iv) has </w:t>
      </w:r>
      <w:r w:rsidRPr="007B4E79">
        <w:rPr>
          <w:rFonts w:ascii="Arial" w:hAnsi="Arial" w:cs="Arial"/>
          <w:spacing w:val="-3"/>
          <w:sz w:val="22"/>
          <w:szCs w:val="22"/>
        </w:rPr>
        <w:t xml:space="preserve">a </w:t>
      </w:r>
      <w:r w:rsidRPr="00E461C3">
        <w:rPr>
          <w:rFonts w:ascii="Arial" w:hAnsi="Arial" w:cs="Arial"/>
          <w:spacing w:val="-3"/>
          <w:sz w:val="22"/>
          <w:szCs w:val="22"/>
        </w:rPr>
        <w:t>liquidator, administrator, receiver, trustee, conservator or similar official appointed with respect to it or any substantial por</w:t>
      </w:r>
      <w:r w:rsidR="002D5FE8">
        <w:rPr>
          <w:rFonts w:ascii="Arial" w:hAnsi="Arial" w:cs="Arial"/>
          <w:spacing w:val="-3"/>
          <w:sz w:val="22"/>
          <w:szCs w:val="22"/>
        </w:rPr>
        <w:t>tion of its property or assets.</w:t>
      </w:r>
    </w:p>
    <w:p w14:paraId="60F5FA98"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Billing Month</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801470">
        <w:rPr>
          <w:rFonts w:ascii="Arial" w:hAnsi="Arial" w:cs="Times New Roman"/>
          <w:sz w:val="23"/>
        </w:rPr>
        <w:t xml:space="preserve"> </w:t>
      </w:r>
      <w:r w:rsidR="003845A6">
        <w:rPr>
          <w:rFonts w:ascii="Arial" w:hAnsi="Arial" w:cs="Times New Roman"/>
          <w:sz w:val="23"/>
        </w:rPr>
        <w:t>Means t</w:t>
      </w:r>
      <w:r w:rsidRPr="00801470">
        <w:rPr>
          <w:rFonts w:ascii="Arial" w:hAnsi="Arial" w:cs="Arial"/>
          <w:spacing w:val="-3"/>
          <w:sz w:val="22"/>
          <w:szCs w:val="22"/>
        </w:rPr>
        <w:t xml:space="preserve">he </w:t>
      </w:r>
      <w:r w:rsidRPr="007B4E79">
        <w:rPr>
          <w:rFonts w:ascii="Arial" w:hAnsi="Arial" w:cs="Arial"/>
          <w:spacing w:val="-3"/>
          <w:sz w:val="22"/>
          <w:szCs w:val="22"/>
        </w:rPr>
        <w:t>Calendar Month</w:t>
      </w:r>
      <w:r w:rsidR="003845A6" w:rsidRPr="007B4E79">
        <w:rPr>
          <w:rFonts w:ascii="Arial" w:hAnsi="Arial" w:cs="Arial"/>
          <w:spacing w:val="-3"/>
          <w:sz w:val="22"/>
          <w:szCs w:val="22"/>
        </w:rPr>
        <w:t xml:space="preserve"> </w:t>
      </w:r>
      <w:r w:rsidR="003845A6">
        <w:rPr>
          <w:rFonts w:ascii="Arial" w:hAnsi="Arial" w:cs="Arial"/>
          <w:spacing w:val="-3"/>
          <w:sz w:val="22"/>
          <w:szCs w:val="22"/>
        </w:rPr>
        <w:t xml:space="preserve">during which </w:t>
      </w:r>
      <w:r w:rsidR="003845A6" w:rsidRPr="007B4E79">
        <w:rPr>
          <w:rFonts w:ascii="Arial" w:hAnsi="Arial" w:cs="Arial"/>
          <w:spacing w:val="-3"/>
          <w:sz w:val="22"/>
          <w:szCs w:val="22"/>
        </w:rPr>
        <w:t xml:space="preserve">Product </w:t>
      </w:r>
      <w:r w:rsidR="003845A6">
        <w:rPr>
          <w:rFonts w:ascii="Arial" w:hAnsi="Arial" w:cs="Arial"/>
          <w:spacing w:val="-3"/>
          <w:sz w:val="22"/>
          <w:szCs w:val="22"/>
        </w:rPr>
        <w:t>was delivered</w:t>
      </w:r>
      <w:r w:rsidRPr="00801470">
        <w:rPr>
          <w:rFonts w:ascii="Arial" w:hAnsi="Arial" w:cs="Arial"/>
          <w:spacing w:val="-3"/>
          <w:sz w:val="22"/>
          <w:szCs w:val="22"/>
        </w:rPr>
        <w:t xml:space="preserve">.  The first </w:t>
      </w:r>
      <w:r w:rsidRPr="007B4E79">
        <w:rPr>
          <w:rFonts w:ascii="Arial" w:hAnsi="Arial" w:cs="Arial"/>
          <w:spacing w:val="-3"/>
          <w:sz w:val="22"/>
          <w:szCs w:val="22"/>
        </w:rPr>
        <w:t xml:space="preserve">Billing Month </w:t>
      </w:r>
      <w:r>
        <w:rPr>
          <w:rFonts w:ascii="Arial" w:hAnsi="Arial" w:cs="Arial"/>
          <w:spacing w:val="-3"/>
          <w:sz w:val="22"/>
          <w:szCs w:val="22"/>
        </w:rPr>
        <w:t xml:space="preserve">with respect to </w:t>
      </w:r>
      <w:r w:rsidR="00CB7CAD" w:rsidRPr="007B4E79">
        <w:rPr>
          <w:rFonts w:ascii="Arial" w:hAnsi="Arial" w:cs="Arial"/>
          <w:spacing w:val="-3"/>
          <w:sz w:val="22"/>
          <w:szCs w:val="22"/>
        </w:rPr>
        <w:t>Delivered E</w:t>
      </w:r>
      <w:r w:rsidRPr="007B4E79">
        <w:rPr>
          <w:rFonts w:ascii="Arial" w:hAnsi="Arial" w:cs="Arial"/>
          <w:spacing w:val="-3"/>
          <w:sz w:val="22"/>
          <w:szCs w:val="22"/>
        </w:rPr>
        <w:t xml:space="preserve">nergy </w:t>
      </w:r>
      <w:r>
        <w:rPr>
          <w:rFonts w:ascii="Arial" w:hAnsi="Arial" w:cs="Arial"/>
          <w:spacing w:val="-3"/>
          <w:sz w:val="22"/>
          <w:szCs w:val="22"/>
        </w:rPr>
        <w:t xml:space="preserve">and </w:t>
      </w:r>
      <w:r w:rsidR="00CB7CAD" w:rsidRPr="007B4E79">
        <w:rPr>
          <w:rFonts w:ascii="Arial" w:hAnsi="Arial" w:cs="Arial"/>
          <w:spacing w:val="-3"/>
          <w:sz w:val="22"/>
          <w:szCs w:val="22"/>
        </w:rPr>
        <w:t xml:space="preserve">Delivered </w:t>
      </w:r>
      <w:r w:rsidRPr="007B4E79">
        <w:rPr>
          <w:rFonts w:ascii="Arial" w:hAnsi="Arial" w:cs="Arial"/>
          <w:spacing w:val="-3"/>
          <w:sz w:val="22"/>
          <w:szCs w:val="22"/>
        </w:rPr>
        <w:t xml:space="preserve">RECs </w:t>
      </w:r>
      <w:r w:rsidRPr="00801470">
        <w:rPr>
          <w:rFonts w:ascii="Arial" w:hAnsi="Arial" w:cs="Arial"/>
          <w:spacing w:val="-3"/>
          <w:sz w:val="22"/>
          <w:szCs w:val="22"/>
        </w:rPr>
        <w:t xml:space="preserve">shall commence with the </w:t>
      </w:r>
      <w:r w:rsidRPr="007B4E79">
        <w:rPr>
          <w:rFonts w:ascii="Arial" w:hAnsi="Arial" w:cs="Arial"/>
          <w:spacing w:val="-3"/>
          <w:sz w:val="22"/>
          <w:szCs w:val="22"/>
        </w:rPr>
        <w:t xml:space="preserve">Commercial Operation Date </w:t>
      </w:r>
      <w:r w:rsidRPr="00801470">
        <w:rPr>
          <w:rFonts w:ascii="Arial" w:hAnsi="Arial" w:cs="Arial"/>
          <w:spacing w:val="-3"/>
          <w:sz w:val="22"/>
          <w:szCs w:val="22"/>
        </w:rPr>
        <w:t xml:space="preserve">and end on the last </w:t>
      </w:r>
      <w:r w:rsidRPr="007B4E79">
        <w:rPr>
          <w:rFonts w:ascii="Arial" w:hAnsi="Arial" w:cs="Arial"/>
          <w:spacing w:val="-3"/>
          <w:sz w:val="22"/>
          <w:szCs w:val="22"/>
        </w:rPr>
        <w:t xml:space="preserve">day </w:t>
      </w:r>
      <w:r w:rsidRPr="00801470">
        <w:rPr>
          <w:rFonts w:ascii="Arial" w:hAnsi="Arial" w:cs="Arial"/>
          <w:spacing w:val="-3"/>
          <w:sz w:val="22"/>
          <w:szCs w:val="22"/>
        </w:rPr>
        <w:t xml:space="preserve">of the </w:t>
      </w:r>
      <w:r w:rsidRPr="007B4E79">
        <w:rPr>
          <w:rFonts w:ascii="Arial" w:hAnsi="Arial" w:cs="Arial"/>
          <w:spacing w:val="-3"/>
          <w:sz w:val="22"/>
          <w:szCs w:val="22"/>
        </w:rPr>
        <w:t xml:space="preserve">Calendar Month </w:t>
      </w:r>
      <w:r w:rsidRPr="00801470">
        <w:rPr>
          <w:rFonts w:ascii="Arial" w:hAnsi="Arial" w:cs="Arial"/>
          <w:spacing w:val="-3"/>
          <w:sz w:val="22"/>
          <w:szCs w:val="22"/>
        </w:rPr>
        <w:t xml:space="preserve">in which the </w:t>
      </w:r>
      <w:r w:rsidRPr="007B4E79">
        <w:rPr>
          <w:rFonts w:ascii="Arial" w:hAnsi="Arial" w:cs="Arial"/>
          <w:spacing w:val="-3"/>
          <w:sz w:val="22"/>
          <w:szCs w:val="22"/>
        </w:rPr>
        <w:t xml:space="preserve">Commercial Operation Date </w:t>
      </w:r>
      <w:r w:rsidRPr="00801470">
        <w:rPr>
          <w:rFonts w:ascii="Arial" w:hAnsi="Arial" w:cs="Arial"/>
          <w:spacing w:val="-3"/>
          <w:sz w:val="22"/>
          <w:szCs w:val="22"/>
        </w:rPr>
        <w:t>occurs</w:t>
      </w:r>
      <w:r w:rsidRPr="00C9629B">
        <w:rPr>
          <w:rFonts w:ascii="Arial" w:hAnsi="Arial" w:cs="Arial"/>
          <w:spacing w:val="-3"/>
          <w:sz w:val="22"/>
          <w:szCs w:val="22"/>
        </w:rPr>
        <w:t>.</w:t>
      </w:r>
    </w:p>
    <w:p w14:paraId="60F5FA99" w14:textId="77777777" w:rsidR="00B70BD0" w:rsidRPr="00DF3369"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Business Day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3845A6">
        <w:rPr>
          <w:rFonts w:ascii="Arial" w:hAnsi="Arial" w:cs="Arial"/>
          <w:spacing w:val="-3"/>
          <w:sz w:val="22"/>
          <w:szCs w:val="22"/>
        </w:rPr>
        <w:t xml:space="preserve">Means </w:t>
      </w:r>
      <w:r w:rsidR="003845A6" w:rsidRPr="007B4E79">
        <w:rPr>
          <w:rFonts w:ascii="Arial" w:hAnsi="Arial" w:cs="Arial"/>
          <w:spacing w:val="-3"/>
          <w:sz w:val="22"/>
          <w:szCs w:val="22"/>
        </w:rPr>
        <w:t>a</w:t>
      </w:r>
      <w:r w:rsidRPr="007B4E79">
        <w:rPr>
          <w:rFonts w:ascii="Arial" w:hAnsi="Arial" w:cs="Arial"/>
          <w:spacing w:val="-3"/>
          <w:sz w:val="22"/>
          <w:szCs w:val="22"/>
        </w:rPr>
        <w:t xml:space="preserve"> Calendar Day </w:t>
      </w:r>
      <w:r w:rsidRPr="00C9629B">
        <w:rPr>
          <w:rFonts w:ascii="Arial" w:hAnsi="Arial" w:cs="Arial"/>
          <w:spacing w:val="-3"/>
          <w:sz w:val="22"/>
          <w:szCs w:val="22"/>
        </w:rPr>
        <w:t xml:space="preserve">other than Saturday, Sunday or </w:t>
      </w:r>
      <w:r w:rsidRPr="007B4E79">
        <w:rPr>
          <w:rFonts w:ascii="Arial" w:hAnsi="Arial" w:cs="Arial"/>
          <w:spacing w:val="-3"/>
          <w:sz w:val="22"/>
          <w:szCs w:val="22"/>
        </w:rPr>
        <w:t>a Holiday</w:t>
      </w:r>
      <w:r w:rsidRPr="00C9629B">
        <w:rPr>
          <w:rFonts w:ascii="Arial" w:hAnsi="Arial" w:cs="Arial"/>
          <w:spacing w:val="-3"/>
          <w:sz w:val="22"/>
          <w:szCs w:val="22"/>
        </w:rPr>
        <w:t>.</w:t>
      </w:r>
    </w:p>
    <w:p w14:paraId="60F5FA9A"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Calendar Day</w:t>
      </w:r>
      <w:r w:rsidRPr="007F02D7">
        <w:rPr>
          <w:rFonts w:ascii="Arial" w:hAnsi="Arial" w:cs="Arial"/>
          <w:spacing w:val="-3"/>
          <w:sz w:val="22"/>
          <w:szCs w:val="22"/>
        </w:rPr>
        <w:t>” or </w:t>
      </w:r>
      <w:r w:rsidR="00863FB9" w:rsidRPr="00863FB9">
        <w:rPr>
          <w:rFonts w:ascii="Arial" w:hAnsi="Arial" w:cs="Arial"/>
          <w:spacing w:val="-3"/>
          <w:sz w:val="22"/>
          <w:szCs w:val="22"/>
        </w:rPr>
        <w:t xml:space="preserve"> </w:t>
      </w:r>
      <w:r w:rsidR="00863FB9">
        <w:rPr>
          <w:rFonts w:ascii="Arial" w:hAnsi="Arial" w:cs="Arial"/>
          <w:spacing w:val="-3"/>
          <w:sz w:val="22"/>
          <w:szCs w:val="22"/>
        </w:rPr>
        <w:t>“</w:t>
      </w:r>
      <w:r w:rsidRPr="007B4E79">
        <w:rPr>
          <w:rFonts w:ascii="Arial" w:hAnsi="Arial" w:cs="Arial"/>
          <w:spacing w:val="-3"/>
          <w:sz w:val="22"/>
          <w:szCs w:val="22"/>
          <w:u w:val="single"/>
        </w:rPr>
        <w:t>Day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3845A6">
        <w:rPr>
          <w:rFonts w:ascii="Arial" w:hAnsi="Arial" w:cs="Arial"/>
          <w:spacing w:val="-3"/>
          <w:sz w:val="22"/>
          <w:szCs w:val="22"/>
        </w:rPr>
        <w:t xml:space="preserve">Means </w:t>
      </w:r>
      <w:r w:rsidRPr="00C9629B">
        <w:rPr>
          <w:rFonts w:ascii="Arial" w:hAnsi="Arial" w:cs="Arial"/>
          <w:spacing w:val="-3"/>
          <w:sz w:val="22"/>
          <w:szCs w:val="22"/>
        </w:rPr>
        <w:t xml:space="preserve">the twenty-four (24) hour period beginning at 12:00 </w:t>
      </w:r>
      <w:r w:rsidRPr="007B4E79">
        <w:rPr>
          <w:rFonts w:ascii="Arial" w:hAnsi="Arial" w:cs="Arial"/>
          <w:spacing w:val="-3"/>
          <w:sz w:val="22"/>
          <w:szCs w:val="22"/>
        </w:rPr>
        <w:t>a</w:t>
      </w:r>
      <w:r>
        <w:rPr>
          <w:rFonts w:ascii="Arial" w:hAnsi="Arial" w:cs="Arial"/>
          <w:spacing w:val="-3"/>
          <w:sz w:val="22"/>
          <w:szCs w:val="22"/>
        </w:rPr>
        <w:t xml:space="preserve">.m. </w:t>
      </w:r>
      <w:r w:rsidRPr="00C9629B">
        <w:rPr>
          <w:rFonts w:ascii="Arial" w:hAnsi="Arial" w:cs="Arial"/>
          <w:spacing w:val="-3"/>
          <w:sz w:val="22"/>
          <w:szCs w:val="22"/>
        </w:rPr>
        <w:t>midnight Eastern Standard Time</w:t>
      </w:r>
      <w:r>
        <w:rPr>
          <w:rFonts w:ascii="Arial" w:hAnsi="Arial" w:cs="Arial"/>
          <w:spacing w:val="-3"/>
          <w:sz w:val="22"/>
          <w:szCs w:val="22"/>
        </w:rPr>
        <w:t xml:space="preserve"> and ending at 11:59:59 p.m. Eastern Standard Time</w:t>
      </w:r>
      <w:r w:rsidRPr="00C9629B">
        <w:rPr>
          <w:rFonts w:ascii="Arial" w:hAnsi="Arial" w:cs="Arial"/>
          <w:spacing w:val="-3"/>
          <w:sz w:val="22"/>
          <w:szCs w:val="22"/>
        </w:rPr>
        <w:t xml:space="preserve">.  The terms </w:t>
      </w:r>
      <w:r w:rsidRPr="007B4E79">
        <w:rPr>
          <w:rFonts w:ascii="Arial" w:hAnsi="Arial" w:cs="Arial"/>
          <w:spacing w:val="-3"/>
          <w:sz w:val="22"/>
          <w:szCs w:val="22"/>
        </w:rPr>
        <w:t xml:space="preserve">Day </w:t>
      </w:r>
      <w:r w:rsidRPr="00C9629B">
        <w:rPr>
          <w:rFonts w:ascii="Arial" w:hAnsi="Arial" w:cs="Arial"/>
          <w:spacing w:val="-3"/>
          <w:sz w:val="22"/>
          <w:szCs w:val="22"/>
        </w:rPr>
        <w:t xml:space="preserve">and </w:t>
      </w:r>
      <w:r w:rsidRPr="007B4E79">
        <w:rPr>
          <w:rFonts w:ascii="Arial" w:hAnsi="Arial" w:cs="Arial"/>
          <w:spacing w:val="-3"/>
          <w:sz w:val="22"/>
          <w:szCs w:val="22"/>
        </w:rPr>
        <w:t xml:space="preserve">Calendar Day </w:t>
      </w:r>
      <w:r w:rsidRPr="00C9629B">
        <w:rPr>
          <w:rFonts w:ascii="Arial" w:hAnsi="Arial" w:cs="Arial"/>
          <w:spacing w:val="-3"/>
          <w:sz w:val="22"/>
          <w:szCs w:val="22"/>
        </w:rPr>
        <w:t>may be used interchangeably and shall have the same meaning.</w:t>
      </w:r>
    </w:p>
    <w:p w14:paraId="60F5FA9B"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Calendar Month</w:t>
      </w:r>
      <w:r w:rsidRPr="007F02D7">
        <w:rPr>
          <w:rFonts w:ascii="Arial" w:hAnsi="Arial" w:cs="Arial"/>
          <w:spacing w:val="-3"/>
          <w:sz w:val="22"/>
          <w:szCs w:val="22"/>
        </w:rPr>
        <w:t>” or</w:t>
      </w:r>
      <w:proofErr w:type="gramStart"/>
      <w:r w:rsidRPr="007F02D7">
        <w:rPr>
          <w:rFonts w:ascii="Arial" w:hAnsi="Arial" w:cs="Arial"/>
          <w:spacing w:val="-3"/>
          <w:sz w:val="22"/>
          <w:szCs w:val="22"/>
        </w:rPr>
        <w:t> </w:t>
      </w:r>
      <w:r w:rsidR="00863FB9" w:rsidRPr="007F02D7">
        <w:rPr>
          <w:rFonts w:ascii="Arial" w:hAnsi="Arial" w:cs="Arial"/>
          <w:spacing w:val="-3"/>
          <w:sz w:val="22"/>
          <w:szCs w:val="22"/>
        </w:rPr>
        <w:t xml:space="preserve"> </w:t>
      </w:r>
      <w:r w:rsidR="00863FB9">
        <w:rPr>
          <w:rFonts w:ascii="Arial" w:hAnsi="Arial" w:cs="Arial"/>
          <w:spacing w:val="-3"/>
          <w:sz w:val="22"/>
          <w:szCs w:val="22"/>
        </w:rPr>
        <w:t>“</w:t>
      </w:r>
      <w:proofErr w:type="gramEnd"/>
      <w:r w:rsidRPr="007B4E79">
        <w:rPr>
          <w:rFonts w:ascii="Arial" w:hAnsi="Arial" w:cs="Arial"/>
          <w:spacing w:val="-3"/>
          <w:sz w:val="22"/>
          <w:szCs w:val="22"/>
          <w:u w:val="single"/>
        </w:rPr>
        <w:t>Month</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3845A6">
        <w:rPr>
          <w:rFonts w:ascii="Arial" w:hAnsi="Arial" w:cs="Arial"/>
          <w:spacing w:val="-3"/>
          <w:sz w:val="22"/>
          <w:szCs w:val="22"/>
        </w:rPr>
        <w:t xml:space="preserve">Means </w:t>
      </w:r>
      <w:r w:rsidR="00863FB9">
        <w:rPr>
          <w:rFonts w:ascii="Arial" w:hAnsi="Arial" w:cs="Arial"/>
          <w:spacing w:val="-3"/>
          <w:sz w:val="22"/>
          <w:szCs w:val="22"/>
        </w:rPr>
        <w:t xml:space="preserve">the 28, 29, 30, or 31 </w:t>
      </w:r>
      <w:r w:rsidR="00863FB9" w:rsidRPr="007B4E79">
        <w:rPr>
          <w:rFonts w:ascii="Arial" w:hAnsi="Arial" w:cs="Arial"/>
          <w:spacing w:val="-3"/>
          <w:sz w:val="22"/>
          <w:szCs w:val="22"/>
        </w:rPr>
        <w:t xml:space="preserve">Day </w:t>
      </w:r>
      <w:r w:rsidR="00863FB9">
        <w:rPr>
          <w:rFonts w:ascii="Arial" w:hAnsi="Arial" w:cs="Arial"/>
          <w:spacing w:val="-3"/>
          <w:sz w:val="22"/>
          <w:szCs w:val="22"/>
        </w:rPr>
        <w:t xml:space="preserve">period (as applicable) that </w:t>
      </w:r>
      <w:r w:rsidRPr="00C9629B">
        <w:rPr>
          <w:rFonts w:ascii="Arial" w:hAnsi="Arial" w:cs="Arial"/>
          <w:spacing w:val="-3"/>
          <w:sz w:val="22"/>
          <w:szCs w:val="22"/>
        </w:rPr>
        <w:t>begin</w:t>
      </w:r>
      <w:r w:rsidR="00863FB9">
        <w:rPr>
          <w:rFonts w:ascii="Arial" w:hAnsi="Arial" w:cs="Arial"/>
          <w:spacing w:val="-3"/>
          <w:sz w:val="22"/>
          <w:szCs w:val="22"/>
        </w:rPr>
        <w:t>s</w:t>
      </w:r>
      <w:r w:rsidRPr="00C9629B">
        <w:rPr>
          <w:rFonts w:ascii="Arial" w:hAnsi="Arial" w:cs="Arial"/>
          <w:spacing w:val="-3"/>
          <w:sz w:val="22"/>
          <w:szCs w:val="22"/>
        </w:rPr>
        <w:t xml:space="preserve"> </w:t>
      </w:r>
      <w:r>
        <w:rPr>
          <w:rFonts w:ascii="Arial" w:hAnsi="Arial" w:cs="Arial"/>
          <w:spacing w:val="-3"/>
          <w:sz w:val="22"/>
          <w:szCs w:val="22"/>
        </w:rPr>
        <w:t xml:space="preserve">on </w:t>
      </w:r>
      <w:r w:rsidRPr="00C9629B">
        <w:rPr>
          <w:rFonts w:ascii="Arial" w:hAnsi="Arial" w:cs="Arial"/>
          <w:spacing w:val="-3"/>
          <w:sz w:val="22"/>
          <w:szCs w:val="22"/>
        </w:rPr>
        <w:t xml:space="preserve">the </w:t>
      </w:r>
      <w:r>
        <w:rPr>
          <w:rFonts w:ascii="Arial" w:hAnsi="Arial" w:cs="Arial"/>
          <w:spacing w:val="-3"/>
          <w:sz w:val="22"/>
          <w:szCs w:val="22"/>
        </w:rPr>
        <w:t xml:space="preserve">first </w:t>
      </w:r>
      <w:r w:rsidRPr="007B4E79">
        <w:rPr>
          <w:rFonts w:ascii="Arial" w:hAnsi="Arial" w:cs="Arial"/>
          <w:spacing w:val="-3"/>
          <w:sz w:val="22"/>
          <w:szCs w:val="22"/>
        </w:rPr>
        <w:t xml:space="preserve">Day </w:t>
      </w:r>
      <w:r w:rsidRPr="00C9629B">
        <w:rPr>
          <w:rFonts w:ascii="Arial" w:hAnsi="Arial" w:cs="Arial"/>
          <w:spacing w:val="-3"/>
          <w:sz w:val="22"/>
          <w:szCs w:val="22"/>
        </w:rPr>
        <w:t xml:space="preserve">of </w:t>
      </w:r>
      <w:r w:rsidRPr="007B4E79">
        <w:rPr>
          <w:rFonts w:ascii="Arial" w:hAnsi="Arial" w:cs="Arial"/>
          <w:spacing w:val="-3"/>
          <w:sz w:val="22"/>
          <w:szCs w:val="22"/>
        </w:rPr>
        <w:t xml:space="preserve">a Month </w:t>
      </w:r>
      <w:r w:rsidRPr="00C9629B">
        <w:rPr>
          <w:rFonts w:ascii="Arial" w:hAnsi="Arial" w:cs="Arial"/>
          <w:spacing w:val="-3"/>
          <w:sz w:val="22"/>
          <w:szCs w:val="22"/>
        </w:rPr>
        <w:t>and end</w:t>
      </w:r>
      <w:r w:rsidR="00863FB9">
        <w:rPr>
          <w:rFonts w:ascii="Arial" w:hAnsi="Arial" w:cs="Arial"/>
          <w:spacing w:val="-3"/>
          <w:sz w:val="22"/>
          <w:szCs w:val="22"/>
        </w:rPr>
        <w:t>s</w:t>
      </w:r>
      <w:r w:rsidRPr="00C9629B">
        <w:rPr>
          <w:rFonts w:ascii="Arial" w:hAnsi="Arial" w:cs="Arial"/>
          <w:spacing w:val="-3"/>
          <w:sz w:val="22"/>
          <w:szCs w:val="22"/>
        </w:rPr>
        <w:t xml:space="preserve"> </w:t>
      </w:r>
      <w:r>
        <w:rPr>
          <w:rFonts w:ascii="Arial" w:hAnsi="Arial" w:cs="Arial"/>
          <w:spacing w:val="-3"/>
          <w:sz w:val="22"/>
          <w:szCs w:val="22"/>
        </w:rPr>
        <w:t xml:space="preserve">on </w:t>
      </w:r>
      <w:r w:rsidRPr="00C9629B">
        <w:rPr>
          <w:rFonts w:ascii="Arial" w:hAnsi="Arial" w:cs="Arial"/>
          <w:spacing w:val="-3"/>
          <w:sz w:val="22"/>
          <w:szCs w:val="22"/>
        </w:rPr>
        <w:t xml:space="preserve">the last </w:t>
      </w:r>
      <w:r w:rsidRPr="007B4E79">
        <w:rPr>
          <w:rFonts w:ascii="Arial" w:hAnsi="Arial" w:cs="Arial"/>
          <w:spacing w:val="-3"/>
          <w:sz w:val="22"/>
          <w:szCs w:val="22"/>
        </w:rPr>
        <w:t xml:space="preserve">Day </w:t>
      </w:r>
      <w:r w:rsidRPr="00C9629B">
        <w:rPr>
          <w:rFonts w:ascii="Arial" w:hAnsi="Arial" w:cs="Arial"/>
          <w:spacing w:val="-3"/>
          <w:sz w:val="22"/>
          <w:szCs w:val="22"/>
        </w:rPr>
        <w:t xml:space="preserve">of the </w:t>
      </w:r>
      <w:r w:rsidRPr="007B4E79">
        <w:rPr>
          <w:rFonts w:ascii="Arial" w:hAnsi="Arial" w:cs="Arial"/>
          <w:spacing w:val="-3"/>
          <w:sz w:val="22"/>
          <w:szCs w:val="22"/>
        </w:rPr>
        <w:t>Month</w:t>
      </w:r>
      <w:r w:rsidRPr="00C9629B">
        <w:rPr>
          <w:rFonts w:ascii="Arial" w:hAnsi="Arial" w:cs="Arial"/>
          <w:spacing w:val="-3"/>
          <w:sz w:val="22"/>
          <w:szCs w:val="22"/>
        </w:rPr>
        <w:t xml:space="preserve">.  The terms </w:t>
      </w:r>
      <w:r w:rsidRPr="007B4E79">
        <w:rPr>
          <w:rFonts w:ascii="Arial" w:hAnsi="Arial" w:cs="Arial"/>
          <w:spacing w:val="-3"/>
          <w:sz w:val="22"/>
          <w:szCs w:val="22"/>
        </w:rPr>
        <w:t xml:space="preserve">Month </w:t>
      </w:r>
      <w:r w:rsidRPr="00C9629B">
        <w:rPr>
          <w:rFonts w:ascii="Arial" w:hAnsi="Arial" w:cs="Arial"/>
          <w:spacing w:val="-3"/>
          <w:sz w:val="22"/>
          <w:szCs w:val="22"/>
        </w:rPr>
        <w:t xml:space="preserve">and </w:t>
      </w:r>
      <w:r w:rsidRPr="007B4E79">
        <w:rPr>
          <w:rFonts w:ascii="Arial" w:hAnsi="Arial" w:cs="Arial"/>
          <w:spacing w:val="-3"/>
          <w:sz w:val="22"/>
          <w:szCs w:val="22"/>
        </w:rPr>
        <w:t xml:space="preserve">Calendar Month </w:t>
      </w:r>
      <w:r w:rsidRPr="00C9629B">
        <w:rPr>
          <w:rFonts w:ascii="Arial" w:hAnsi="Arial" w:cs="Arial"/>
          <w:spacing w:val="-3"/>
          <w:sz w:val="22"/>
          <w:szCs w:val="22"/>
        </w:rPr>
        <w:t>may be used interchangeably and shall have the same meaning.</w:t>
      </w:r>
    </w:p>
    <w:p w14:paraId="60F5FA9C"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Calendar Year</w:t>
      </w:r>
      <w:r w:rsidRPr="007F02D7">
        <w:rPr>
          <w:rFonts w:ascii="Arial" w:hAnsi="Arial" w:cs="Arial"/>
          <w:spacing w:val="-3"/>
          <w:sz w:val="22"/>
          <w:szCs w:val="22"/>
        </w:rPr>
        <w:t>” or</w:t>
      </w:r>
      <w:proofErr w:type="gramStart"/>
      <w:r w:rsidRPr="007F02D7">
        <w:rPr>
          <w:rFonts w:ascii="Arial" w:hAnsi="Arial" w:cs="Arial"/>
          <w:spacing w:val="-3"/>
          <w:sz w:val="22"/>
          <w:szCs w:val="22"/>
        </w:rPr>
        <w:t> </w:t>
      </w:r>
      <w:r w:rsidR="00863FB9" w:rsidRPr="00863FB9">
        <w:rPr>
          <w:rFonts w:ascii="Arial" w:hAnsi="Arial" w:cs="Arial"/>
          <w:spacing w:val="-3"/>
          <w:sz w:val="22"/>
          <w:szCs w:val="22"/>
        </w:rPr>
        <w:t xml:space="preserve"> </w:t>
      </w:r>
      <w:r w:rsidR="00863FB9">
        <w:rPr>
          <w:rFonts w:ascii="Arial" w:hAnsi="Arial" w:cs="Arial"/>
          <w:spacing w:val="-3"/>
          <w:sz w:val="22"/>
          <w:szCs w:val="22"/>
        </w:rPr>
        <w:t>“</w:t>
      </w:r>
      <w:proofErr w:type="gramEnd"/>
      <w:r w:rsidRPr="007B4E79">
        <w:rPr>
          <w:rFonts w:ascii="Arial" w:hAnsi="Arial" w:cs="Arial"/>
          <w:spacing w:val="-3"/>
          <w:sz w:val="22"/>
          <w:szCs w:val="22"/>
          <w:u w:val="single"/>
        </w:rPr>
        <w:t>Year</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3845A6">
        <w:rPr>
          <w:rFonts w:ascii="Arial" w:hAnsi="Arial" w:cs="Arial"/>
          <w:spacing w:val="-3"/>
          <w:sz w:val="22"/>
          <w:szCs w:val="22"/>
        </w:rPr>
        <w:t xml:space="preserve">Means </w:t>
      </w:r>
      <w:r w:rsidRPr="00C9629B">
        <w:rPr>
          <w:rFonts w:ascii="Arial" w:hAnsi="Arial" w:cs="Arial"/>
          <w:spacing w:val="-3"/>
          <w:sz w:val="22"/>
          <w:szCs w:val="22"/>
        </w:rPr>
        <w:t xml:space="preserve">the twelve (12) </w:t>
      </w:r>
      <w:r w:rsidRPr="007B4E79">
        <w:rPr>
          <w:rFonts w:ascii="Arial" w:hAnsi="Arial" w:cs="Arial"/>
          <w:spacing w:val="-3"/>
          <w:sz w:val="22"/>
          <w:szCs w:val="22"/>
        </w:rPr>
        <w:t xml:space="preserve">Month </w:t>
      </w:r>
      <w:r w:rsidRPr="00C9629B">
        <w:rPr>
          <w:rFonts w:ascii="Arial" w:hAnsi="Arial" w:cs="Arial"/>
          <w:spacing w:val="-3"/>
          <w:sz w:val="22"/>
          <w:szCs w:val="22"/>
        </w:rPr>
        <w:t xml:space="preserve">period beginning </w:t>
      </w:r>
      <w:r>
        <w:rPr>
          <w:rFonts w:ascii="Arial" w:hAnsi="Arial" w:cs="Arial"/>
          <w:spacing w:val="-3"/>
          <w:sz w:val="22"/>
          <w:szCs w:val="22"/>
        </w:rPr>
        <w:t>January 1</w:t>
      </w:r>
      <w:r w:rsidRPr="00C9629B">
        <w:rPr>
          <w:rFonts w:ascii="Arial" w:hAnsi="Arial" w:cs="Arial"/>
          <w:spacing w:val="-3"/>
          <w:sz w:val="22"/>
          <w:szCs w:val="22"/>
        </w:rPr>
        <w:t xml:space="preserve"> and ending the </w:t>
      </w:r>
      <w:r>
        <w:rPr>
          <w:rFonts w:ascii="Arial" w:hAnsi="Arial" w:cs="Arial"/>
          <w:spacing w:val="-3"/>
          <w:sz w:val="22"/>
          <w:szCs w:val="22"/>
        </w:rPr>
        <w:t xml:space="preserve">next </w:t>
      </w:r>
      <w:r w:rsidRPr="00C9629B">
        <w:rPr>
          <w:rFonts w:ascii="Arial" w:hAnsi="Arial" w:cs="Arial"/>
          <w:spacing w:val="-3"/>
          <w:sz w:val="22"/>
          <w:szCs w:val="22"/>
        </w:rPr>
        <w:t xml:space="preserve">subsequent December 31.  The terms </w:t>
      </w:r>
      <w:r w:rsidRPr="007B4E79">
        <w:rPr>
          <w:rFonts w:ascii="Arial" w:hAnsi="Arial" w:cs="Arial"/>
          <w:spacing w:val="-3"/>
          <w:sz w:val="22"/>
          <w:szCs w:val="22"/>
        </w:rPr>
        <w:t xml:space="preserve">Year </w:t>
      </w:r>
      <w:r w:rsidRPr="00C9629B">
        <w:rPr>
          <w:rFonts w:ascii="Arial" w:hAnsi="Arial" w:cs="Arial"/>
          <w:spacing w:val="-3"/>
          <w:sz w:val="22"/>
          <w:szCs w:val="22"/>
        </w:rPr>
        <w:t xml:space="preserve">and </w:t>
      </w:r>
      <w:r w:rsidRPr="007B4E79">
        <w:rPr>
          <w:rFonts w:ascii="Arial" w:hAnsi="Arial" w:cs="Arial"/>
          <w:spacing w:val="-3"/>
          <w:sz w:val="22"/>
          <w:szCs w:val="22"/>
        </w:rPr>
        <w:t xml:space="preserve">Calendar Year </w:t>
      </w:r>
      <w:r w:rsidRPr="00C9629B">
        <w:rPr>
          <w:rFonts w:ascii="Arial" w:hAnsi="Arial" w:cs="Arial"/>
          <w:spacing w:val="-3"/>
          <w:sz w:val="22"/>
          <w:szCs w:val="22"/>
        </w:rPr>
        <w:t>may be used interchangeably and shall have the same meaning.</w:t>
      </w:r>
    </w:p>
    <w:p w14:paraId="60F5FA9D" w14:textId="77777777" w:rsidR="0017475C" w:rsidRDefault="0017475C">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Capacity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3845A6">
        <w:rPr>
          <w:rFonts w:ascii="Arial" w:hAnsi="Arial" w:cs="Arial"/>
          <w:spacing w:val="-3"/>
          <w:sz w:val="22"/>
          <w:szCs w:val="22"/>
        </w:rPr>
        <w:t>Means t</w:t>
      </w:r>
      <w:r w:rsidRPr="0017475C">
        <w:rPr>
          <w:rFonts w:ascii="Arial" w:hAnsi="Arial" w:cs="Arial"/>
          <w:spacing w:val="-3"/>
          <w:sz w:val="22"/>
          <w:szCs w:val="22"/>
        </w:rPr>
        <w:t>he instantaneous rate</w:t>
      </w:r>
      <w:r w:rsidR="00D3185F">
        <w:rPr>
          <w:rFonts w:ascii="Arial" w:hAnsi="Arial" w:cs="Arial"/>
          <w:spacing w:val="-3"/>
          <w:sz w:val="22"/>
          <w:szCs w:val="22"/>
        </w:rPr>
        <w:t xml:space="preserve"> measured in </w:t>
      </w:r>
      <w:r w:rsidR="00D3185F" w:rsidRPr="007B4E79">
        <w:rPr>
          <w:rFonts w:ascii="Arial" w:hAnsi="Arial" w:cs="Arial"/>
          <w:spacing w:val="-3"/>
          <w:sz w:val="22"/>
          <w:szCs w:val="22"/>
        </w:rPr>
        <w:t>MW</w:t>
      </w:r>
      <w:r w:rsidRPr="007B4E79">
        <w:rPr>
          <w:rFonts w:ascii="Arial" w:hAnsi="Arial" w:cs="Arial"/>
          <w:spacing w:val="-3"/>
          <w:sz w:val="22"/>
          <w:szCs w:val="22"/>
        </w:rPr>
        <w:t xml:space="preserve"> </w:t>
      </w:r>
      <w:r w:rsidRPr="0017475C">
        <w:rPr>
          <w:rFonts w:ascii="Arial" w:hAnsi="Arial" w:cs="Arial"/>
          <w:spacing w:val="-3"/>
          <w:sz w:val="22"/>
          <w:szCs w:val="22"/>
        </w:rPr>
        <w:t xml:space="preserve">at which </w:t>
      </w:r>
      <w:r w:rsidRPr="007B4E79">
        <w:rPr>
          <w:rFonts w:ascii="Arial" w:hAnsi="Arial" w:cs="Arial"/>
          <w:spacing w:val="-3"/>
          <w:sz w:val="22"/>
          <w:szCs w:val="22"/>
        </w:rPr>
        <w:t xml:space="preserve">Energy </w:t>
      </w:r>
      <w:r w:rsidRPr="0017475C">
        <w:rPr>
          <w:rFonts w:ascii="Arial" w:hAnsi="Arial" w:cs="Arial"/>
          <w:spacing w:val="-3"/>
          <w:sz w:val="22"/>
          <w:szCs w:val="22"/>
        </w:rPr>
        <w:t xml:space="preserve">can be </w:t>
      </w:r>
      <w:r w:rsidR="00863FB9">
        <w:rPr>
          <w:rFonts w:ascii="Arial" w:hAnsi="Arial" w:cs="Arial"/>
          <w:spacing w:val="-3"/>
          <w:sz w:val="22"/>
          <w:szCs w:val="22"/>
        </w:rPr>
        <w:t xml:space="preserve">generated, </w:t>
      </w:r>
      <w:r w:rsidRPr="0017475C">
        <w:rPr>
          <w:rFonts w:ascii="Arial" w:hAnsi="Arial" w:cs="Arial"/>
          <w:spacing w:val="-3"/>
          <w:sz w:val="22"/>
          <w:szCs w:val="22"/>
        </w:rPr>
        <w:t>delivered,</w:t>
      </w:r>
      <w:r>
        <w:rPr>
          <w:rFonts w:ascii="Arial" w:hAnsi="Arial" w:cs="Arial"/>
          <w:spacing w:val="-3"/>
          <w:sz w:val="22"/>
          <w:szCs w:val="22"/>
        </w:rPr>
        <w:t xml:space="preserve"> </w:t>
      </w:r>
      <w:r w:rsidRPr="0017475C">
        <w:rPr>
          <w:rFonts w:ascii="Arial" w:hAnsi="Arial" w:cs="Arial"/>
          <w:spacing w:val="-3"/>
          <w:sz w:val="22"/>
          <w:szCs w:val="22"/>
        </w:rPr>
        <w:t xml:space="preserve">received or transferred from the </w:t>
      </w:r>
      <w:r w:rsidRPr="007B4E79">
        <w:rPr>
          <w:rFonts w:ascii="Arial" w:hAnsi="Arial" w:cs="Arial"/>
          <w:spacing w:val="-3"/>
          <w:sz w:val="22"/>
          <w:szCs w:val="22"/>
        </w:rPr>
        <w:t>Plant</w:t>
      </w:r>
      <w:r>
        <w:rPr>
          <w:rFonts w:ascii="Arial" w:hAnsi="Arial" w:cs="Arial"/>
          <w:spacing w:val="-3"/>
          <w:sz w:val="22"/>
          <w:szCs w:val="22"/>
        </w:rPr>
        <w:t>.</w:t>
      </w:r>
    </w:p>
    <w:p w14:paraId="60F5FA9E" w14:textId="77777777" w:rsidR="00B70BD0" w:rsidRDefault="00C23D76">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001C2145">
        <w:rPr>
          <w:rFonts w:ascii="Arial" w:hAnsi="Arial" w:cs="Arial"/>
          <w:spacing w:val="-3"/>
          <w:sz w:val="22"/>
          <w:szCs w:val="22"/>
        </w:rPr>
        <w:tab/>
      </w:r>
      <w:r w:rsidR="00B70BD0">
        <w:rPr>
          <w:rFonts w:ascii="Arial" w:hAnsi="Arial" w:cs="Arial"/>
          <w:spacing w:val="-3"/>
          <w:sz w:val="22"/>
          <w:szCs w:val="22"/>
        </w:rPr>
        <w:t>“</w:t>
      </w:r>
      <w:r w:rsidR="00B70BD0" w:rsidRPr="007B4E79">
        <w:rPr>
          <w:rFonts w:ascii="Arial" w:hAnsi="Arial" w:cs="Arial"/>
          <w:spacing w:val="-3"/>
          <w:sz w:val="22"/>
          <w:szCs w:val="22"/>
          <w:u w:val="single"/>
        </w:rPr>
        <w:t>Commercial Operation Date</w:t>
      </w:r>
      <w:r w:rsidR="00B70BD0">
        <w:rPr>
          <w:rFonts w:ascii="Arial" w:hAnsi="Arial" w:cs="Arial"/>
          <w:spacing w:val="-3"/>
          <w:sz w:val="22"/>
          <w:szCs w:val="22"/>
        </w:rPr>
        <w:t>”</w:t>
      </w:r>
      <w:r w:rsidR="00B70BD0" w:rsidRPr="00C9629B">
        <w:rPr>
          <w:rFonts w:ascii="Arial" w:hAnsi="Arial" w:cs="Arial"/>
          <w:spacing w:val="-3"/>
          <w:sz w:val="22"/>
          <w:szCs w:val="22"/>
        </w:rPr>
        <w:t xml:space="preserve"> </w:t>
      </w:r>
      <w:r w:rsidR="00B70BD0">
        <w:rPr>
          <w:rFonts w:ascii="Arial" w:hAnsi="Arial" w:cs="Arial"/>
          <w:spacing w:val="-3"/>
          <w:sz w:val="22"/>
          <w:szCs w:val="22"/>
        </w:rPr>
        <w:t>–</w:t>
      </w:r>
      <w:r w:rsidR="00B70BD0" w:rsidRPr="00C9629B">
        <w:rPr>
          <w:rFonts w:ascii="Arial" w:hAnsi="Arial" w:cs="Arial"/>
          <w:spacing w:val="-3"/>
          <w:sz w:val="22"/>
          <w:szCs w:val="22"/>
        </w:rPr>
        <w:t xml:space="preserve"> </w:t>
      </w:r>
      <w:r w:rsidR="003845A6">
        <w:rPr>
          <w:rFonts w:ascii="Arial" w:hAnsi="Arial" w:cs="Arial"/>
          <w:spacing w:val="-3"/>
          <w:sz w:val="22"/>
          <w:szCs w:val="22"/>
        </w:rPr>
        <w:t>Means</w:t>
      </w:r>
      <w:r w:rsidR="00B70BD0" w:rsidRPr="00C9629B">
        <w:rPr>
          <w:rFonts w:ascii="Arial" w:hAnsi="Arial" w:cs="Arial"/>
          <w:spacing w:val="-3"/>
          <w:sz w:val="22"/>
          <w:szCs w:val="22"/>
        </w:rPr>
        <w:t xml:space="preserve"> the date established pursuant to Subsection</w:t>
      </w:r>
      <w:r w:rsidR="00B70BD0">
        <w:rPr>
          <w:rFonts w:ascii="Arial" w:hAnsi="Arial" w:cs="Arial"/>
          <w:spacing w:val="-3"/>
          <w:sz w:val="22"/>
          <w:szCs w:val="22"/>
        </w:rPr>
        <w:t xml:space="preserve"> </w:t>
      </w:r>
      <w:r w:rsidR="00B70BD0" w:rsidRPr="007B4E79">
        <w:rPr>
          <w:rFonts w:ascii="Arial" w:hAnsi="Arial" w:cs="Arial"/>
          <w:spacing w:val="-3"/>
          <w:sz w:val="22"/>
          <w:szCs w:val="22"/>
        </w:rPr>
        <w:t>3.2</w:t>
      </w:r>
      <w:r w:rsidR="00B70BD0" w:rsidRPr="00C9629B">
        <w:rPr>
          <w:rFonts w:ascii="Arial" w:hAnsi="Arial" w:cs="Arial"/>
          <w:spacing w:val="-3"/>
          <w:sz w:val="22"/>
          <w:szCs w:val="22"/>
        </w:rPr>
        <w:t xml:space="preserve">, </w:t>
      </w:r>
      <w:r w:rsidR="00B70BD0" w:rsidRPr="007B4E79">
        <w:rPr>
          <w:rFonts w:ascii="Arial" w:hAnsi="Arial" w:cs="Arial"/>
          <w:spacing w:val="-3"/>
          <w:sz w:val="22"/>
          <w:szCs w:val="22"/>
          <w:u w:val="single"/>
        </w:rPr>
        <w:t>Commercial Operation Date</w:t>
      </w:r>
      <w:r w:rsidR="00B70BD0" w:rsidRPr="00C9629B">
        <w:rPr>
          <w:rFonts w:ascii="Arial" w:hAnsi="Arial" w:cs="Arial"/>
          <w:spacing w:val="-3"/>
          <w:sz w:val="22"/>
          <w:szCs w:val="22"/>
        </w:rPr>
        <w:t>.</w:t>
      </w:r>
    </w:p>
    <w:p w14:paraId="60F5FA9F" w14:textId="77777777" w:rsidR="00A94A34" w:rsidRDefault="00A94A34">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Commissioned</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Means, with respect to any </w:t>
      </w:r>
      <w:r w:rsidRPr="007B4E79">
        <w:rPr>
          <w:rFonts w:ascii="Arial" w:hAnsi="Arial" w:cs="Arial"/>
          <w:spacing w:val="-3"/>
          <w:sz w:val="22"/>
          <w:szCs w:val="22"/>
        </w:rPr>
        <w:t xml:space="preserve">Plant </w:t>
      </w:r>
      <w:r w:rsidR="009226FC">
        <w:rPr>
          <w:rFonts w:ascii="Arial" w:hAnsi="Arial" w:cs="Arial"/>
          <w:spacing w:val="-3"/>
          <w:sz w:val="22"/>
          <w:szCs w:val="22"/>
        </w:rPr>
        <w:t>solar array</w:t>
      </w:r>
      <w:r>
        <w:rPr>
          <w:rFonts w:ascii="Arial" w:hAnsi="Arial" w:cs="Arial"/>
          <w:spacing w:val="-3"/>
          <w:sz w:val="22"/>
          <w:szCs w:val="22"/>
        </w:rPr>
        <w:t xml:space="preserve">, that such </w:t>
      </w:r>
      <w:r w:rsidR="009226FC">
        <w:rPr>
          <w:rFonts w:ascii="Arial" w:hAnsi="Arial" w:cs="Arial"/>
          <w:spacing w:val="-3"/>
          <w:sz w:val="22"/>
          <w:szCs w:val="22"/>
        </w:rPr>
        <w:t>solar array</w:t>
      </w:r>
      <w:r>
        <w:rPr>
          <w:rFonts w:ascii="Arial" w:hAnsi="Arial" w:cs="Arial"/>
          <w:spacing w:val="-3"/>
          <w:sz w:val="22"/>
          <w:szCs w:val="22"/>
        </w:rPr>
        <w:t xml:space="preserve"> has been installed and that </w:t>
      </w:r>
      <w:r w:rsidRPr="007B4E79">
        <w:rPr>
          <w:rFonts w:ascii="Arial" w:hAnsi="Arial" w:cs="Arial"/>
          <w:spacing w:val="-3"/>
          <w:sz w:val="22"/>
          <w:szCs w:val="22"/>
        </w:rPr>
        <w:t xml:space="preserve">Seller </w:t>
      </w:r>
      <w:r>
        <w:rPr>
          <w:rFonts w:ascii="Arial" w:hAnsi="Arial" w:cs="Arial"/>
          <w:spacing w:val="-3"/>
          <w:sz w:val="22"/>
          <w:szCs w:val="22"/>
        </w:rPr>
        <w:t xml:space="preserve">has taken all action necessary to enable the </w:t>
      </w:r>
      <w:r w:rsidR="009226FC">
        <w:rPr>
          <w:rFonts w:ascii="Arial" w:hAnsi="Arial" w:cs="Arial"/>
          <w:spacing w:val="-3"/>
          <w:sz w:val="22"/>
          <w:szCs w:val="22"/>
        </w:rPr>
        <w:t>solar array</w:t>
      </w:r>
      <w:r>
        <w:rPr>
          <w:rFonts w:ascii="Arial" w:hAnsi="Arial" w:cs="Arial"/>
          <w:spacing w:val="-3"/>
          <w:sz w:val="22"/>
          <w:szCs w:val="22"/>
        </w:rPr>
        <w:t xml:space="preserve"> to commence extended and automated operation to deliver </w:t>
      </w:r>
      <w:r w:rsidRPr="007B4E79">
        <w:rPr>
          <w:rFonts w:ascii="Arial" w:hAnsi="Arial" w:cs="Arial"/>
          <w:spacing w:val="-3"/>
          <w:sz w:val="22"/>
          <w:szCs w:val="22"/>
        </w:rPr>
        <w:t xml:space="preserve">Energy </w:t>
      </w:r>
      <w:r w:rsidR="00EC258A">
        <w:rPr>
          <w:rFonts w:ascii="Arial" w:hAnsi="Arial" w:cs="Arial"/>
          <w:spacing w:val="-3"/>
          <w:sz w:val="22"/>
          <w:szCs w:val="22"/>
        </w:rPr>
        <w:t xml:space="preserve">to the </w:t>
      </w:r>
      <w:r w:rsidR="00EC258A" w:rsidRPr="007B4E79">
        <w:rPr>
          <w:rFonts w:ascii="Arial" w:hAnsi="Arial" w:cs="Arial"/>
          <w:spacing w:val="-3"/>
          <w:sz w:val="22"/>
          <w:szCs w:val="22"/>
        </w:rPr>
        <w:t>Point of Delivery</w:t>
      </w:r>
      <w:r>
        <w:rPr>
          <w:rFonts w:ascii="Arial" w:hAnsi="Arial" w:cs="Arial"/>
          <w:spacing w:val="-3"/>
          <w:sz w:val="22"/>
          <w:szCs w:val="22"/>
        </w:rPr>
        <w:t>.</w:t>
      </w:r>
    </w:p>
    <w:p w14:paraId="60F5FAA0"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Contract Capacity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8C06FA">
        <w:rPr>
          <w:rFonts w:ascii="Arial" w:hAnsi="Arial" w:cs="Arial"/>
          <w:spacing w:val="-3"/>
          <w:sz w:val="22"/>
          <w:szCs w:val="22"/>
        </w:rPr>
        <w:t xml:space="preserve">Means </w:t>
      </w:r>
      <w:r w:rsidR="00AA4059">
        <w:rPr>
          <w:rFonts w:ascii="Arial" w:hAnsi="Arial" w:cs="Arial"/>
          <w:spacing w:val="-3"/>
          <w:sz w:val="22"/>
          <w:szCs w:val="22"/>
        </w:rPr>
        <w:t xml:space="preserve">the nameplate </w:t>
      </w:r>
      <w:r w:rsidR="00AA4059" w:rsidRPr="007B4E79">
        <w:rPr>
          <w:rFonts w:ascii="Arial" w:hAnsi="Arial" w:cs="Arial"/>
          <w:spacing w:val="-3"/>
          <w:sz w:val="22"/>
          <w:szCs w:val="22"/>
        </w:rPr>
        <w:t xml:space="preserve">capacity </w:t>
      </w:r>
      <w:r w:rsidR="00AA4059">
        <w:rPr>
          <w:rFonts w:ascii="Arial" w:hAnsi="Arial" w:cs="Arial"/>
          <w:spacing w:val="-3"/>
          <w:sz w:val="22"/>
          <w:szCs w:val="22"/>
        </w:rPr>
        <w:t xml:space="preserve">of the </w:t>
      </w:r>
      <w:r w:rsidR="00AA4059" w:rsidRPr="007B4E79">
        <w:rPr>
          <w:rFonts w:ascii="Arial" w:hAnsi="Arial" w:cs="Arial"/>
          <w:spacing w:val="-3"/>
          <w:sz w:val="22"/>
          <w:szCs w:val="22"/>
        </w:rPr>
        <w:t xml:space="preserve">Plant </w:t>
      </w:r>
      <w:r w:rsidR="00AA4059">
        <w:rPr>
          <w:rFonts w:ascii="Arial" w:hAnsi="Arial" w:cs="Arial"/>
          <w:spacing w:val="-3"/>
          <w:sz w:val="22"/>
          <w:szCs w:val="22"/>
        </w:rPr>
        <w:t xml:space="preserve">in </w:t>
      </w:r>
      <w:r w:rsidR="008C06FA" w:rsidRPr="007B4E79">
        <w:rPr>
          <w:rFonts w:ascii="Arial" w:hAnsi="Arial" w:cs="Arial"/>
          <w:spacing w:val="-3"/>
          <w:sz w:val="22"/>
          <w:szCs w:val="22"/>
        </w:rPr>
        <w:t>MW</w:t>
      </w:r>
      <w:r w:rsidR="008C06FA">
        <w:rPr>
          <w:rFonts w:ascii="Arial" w:hAnsi="Arial" w:cs="Arial"/>
          <w:spacing w:val="-3"/>
          <w:sz w:val="22"/>
          <w:szCs w:val="22"/>
        </w:rPr>
        <w:t>.</w:t>
      </w:r>
    </w:p>
    <w:p w14:paraId="60F5FAA1" w14:textId="77777777" w:rsidR="00A26F5B" w:rsidRDefault="00A26F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proofErr w:type="gramStart"/>
      <w:r>
        <w:rPr>
          <w:rFonts w:ascii="Arial" w:hAnsi="Arial" w:cs="Arial"/>
          <w:spacing w:val="-3"/>
          <w:sz w:val="22"/>
          <w:szCs w:val="22"/>
        </w:rPr>
        <w:t>“</w:t>
      </w:r>
      <w:r w:rsidRPr="007B4E79">
        <w:rPr>
          <w:rFonts w:ascii="Arial" w:hAnsi="Arial" w:cs="Arial"/>
          <w:spacing w:val="-3"/>
          <w:sz w:val="22"/>
          <w:szCs w:val="22"/>
          <w:u w:val="single"/>
        </w:rPr>
        <w:t>Contract Energy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Means </w:t>
      </w:r>
      <w:r w:rsidR="00342BC8">
        <w:rPr>
          <w:rFonts w:ascii="Arial" w:hAnsi="Arial" w:cs="Arial"/>
          <w:spacing w:val="-3"/>
          <w:sz w:val="22"/>
          <w:szCs w:val="22"/>
        </w:rPr>
        <w:t>_______</w:t>
      </w:r>
      <w:r w:rsidR="003D1C4D">
        <w:rPr>
          <w:rFonts w:ascii="Arial" w:hAnsi="Arial" w:cs="Arial"/>
          <w:spacing w:val="-3"/>
          <w:sz w:val="22"/>
          <w:szCs w:val="22"/>
        </w:rPr>
        <w:t xml:space="preserve"> </w:t>
      </w:r>
      <w:r w:rsidR="003D1C4D" w:rsidRPr="007B4E79">
        <w:rPr>
          <w:rFonts w:ascii="Arial" w:hAnsi="Arial" w:cs="Arial"/>
          <w:spacing w:val="-3"/>
          <w:sz w:val="22"/>
          <w:szCs w:val="22"/>
        </w:rPr>
        <w:t>MWh</w:t>
      </w:r>
      <w:r w:rsidR="005F7CC5">
        <w:rPr>
          <w:rFonts w:ascii="Arial" w:hAnsi="Arial" w:cs="Arial"/>
          <w:spacing w:val="-3"/>
          <w:sz w:val="22"/>
          <w:szCs w:val="22"/>
        </w:rPr>
        <w:t>.</w:t>
      </w:r>
      <w:proofErr w:type="gramEnd"/>
    </w:p>
    <w:p w14:paraId="60F5FAA2" w14:textId="77777777" w:rsidR="003D1C4D" w:rsidRDefault="003D1C4D">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Contract Maximum Energy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Means </w:t>
      </w:r>
      <w:r w:rsidR="00BC1EB4">
        <w:rPr>
          <w:rFonts w:ascii="Arial" w:hAnsi="Arial" w:cs="Arial"/>
          <w:spacing w:val="-3"/>
          <w:sz w:val="22"/>
          <w:szCs w:val="22"/>
        </w:rPr>
        <w:t>1</w:t>
      </w:r>
      <w:r w:rsidR="00BB315A">
        <w:rPr>
          <w:rFonts w:ascii="Arial" w:hAnsi="Arial" w:cs="Arial"/>
          <w:spacing w:val="-3"/>
          <w:sz w:val="22"/>
          <w:szCs w:val="22"/>
        </w:rPr>
        <w:t>20</w:t>
      </w:r>
      <w:r w:rsidR="00860183">
        <w:rPr>
          <w:rFonts w:ascii="Arial" w:hAnsi="Arial" w:cs="Arial"/>
          <w:spacing w:val="-3"/>
          <w:sz w:val="22"/>
          <w:szCs w:val="22"/>
        </w:rPr>
        <w:t>% of the Contract Energy</w:t>
      </w:r>
      <w:r w:rsidRPr="00C9629B">
        <w:rPr>
          <w:rFonts w:ascii="Arial" w:hAnsi="Arial" w:cs="Arial"/>
          <w:spacing w:val="-3"/>
          <w:sz w:val="22"/>
          <w:szCs w:val="22"/>
        </w:rPr>
        <w:t>.</w:t>
      </w:r>
      <w:r w:rsidR="00860183">
        <w:rPr>
          <w:rFonts w:ascii="Arial" w:hAnsi="Arial" w:cs="Arial"/>
          <w:spacing w:val="-3"/>
          <w:sz w:val="22"/>
          <w:szCs w:val="22"/>
        </w:rPr>
        <w:t xml:space="preserve">  </w:t>
      </w:r>
    </w:p>
    <w:p w14:paraId="60F5FAA3"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Contract Term</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3845A6">
        <w:rPr>
          <w:rFonts w:ascii="Arial" w:hAnsi="Arial" w:cs="Arial"/>
          <w:spacing w:val="-3"/>
          <w:sz w:val="22"/>
          <w:szCs w:val="22"/>
        </w:rPr>
        <w:t>Is d</w:t>
      </w:r>
      <w:r>
        <w:rPr>
          <w:rFonts w:ascii="Arial" w:hAnsi="Arial" w:cs="Arial"/>
          <w:spacing w:val="-3"/>
          <w:sz w:val="22"/>
          <w:szCs w:val="22"/>
        </w:rPr>
        <w:t xml:space="preserve">efined in Subsection </w:t>
      </w:r>
      <w:r w:rsidRPr="007B4E79">
        <w:rPr>
          <w:rFonts w:ascii="Arial" w:hAnsi="Arial" w:cs="Arial"/>
          <w:spacing w:val="-3"/>
          <w:sz w:val="22"/>
          <w:szCs w:val="22"/>
        </w:rPr>
        <w:t>2.1</w:t>
      </w:r>
      <w:r>
        <w:rPr>
          <w:rFonts w:ascii="Arial" w:hAnsi="Arial" w:cs="Arial"/>
          <w:spacing w:val="-3"/>
          <w:sz w:val="22"/>
          <w:szCs w:val="22"/>
        </w:rPr>
        <w:t xml:space="preserve">, </w:t>
      </w:r>
      <w:r w:rsidRPr="007B4E79">
        <w:rPr>
          <w:rFonts w:ascii="Arial" w:hAnsi="Arial" w:cs="Arial"/>
          <w:spacing w:val="-3"/>
          <w:sz w:val="22"/>
          <w:szCs w:val="22"/>
          <w:u w:val="single"/>
        </w:rPr>
        <w:t xml:space="preserve">Effective Date </w:t>
      </w:r>
      <w:r>
        <w:rPr>
          <w:rFonts w:ascii="Arial" w:hAnsi="Arial" w:cs="Arial"/>
          <w:spacing w:val="-3"/>
          <w:sz w:val="22"/>
          <w:szCs w:val="22"/>
          <w:u w:val="single"/>
        </w:rPr>
        <w:t>and Term</w:t>
      </w:r>
      <w:r>
        <w:rPr>
          <w:rFonts w:ascii="Arial" w:hAnsi="Arial" w:cs="Arial"/>
          <w:spacing w:val="-3"/>
          <w:sz w:val="22"/>
          <w:szCs w:val="22"/>
        </w:rPr>
        <w:t>.</w:t>
      </w:r>
    </w:p>
    <w:p w14:paraId="60F5FAA4" w14:textId="77777777" w:rsidR="00CD0CDF" w:rsidRDefault="00CD0CDF">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Curtailment Energy</w:t>
      </w:r>
      <w:r>
        <w:rPr>
          <w:rFonts w:ascii="Arial" w:hAnsi="Arial" w:cs="Arial"/>
          <w:spacing w:val="-3"/>
          <w:sz w:val="22"/>
          <w:szCs w:val="22"/>
        </w:rPr>
        <w:t>” – Is defined in Subsection 6</w:t>
      </w:r>
      <w:r w:rsidRPr="007B4E79">
        <w:rPr>
          <w:rFonts w:ascii="Arial" w:hAnsi="Arial" w:cs="Arial"/>
          <w:spacing w:val="-3"/>
          <w:sz w:val="22"/>
          <w:szCs w:val="22"/>
        </w:rPr>
        <w:t>.6</w:t>
      </w:r>
      <w:r>
        <w:rPr>
          <w:rFonts w:ascii="Arial" w:hAnsi="Arial" w:cs="Arial"/>
          <w:spacing w:val="-3"/>
          <w:sz w:val="22"/>
          <w:szCs w:val="22"/>
        </w:rPr>
        <w:t xml:space="preserve">, </w:t>
      </w:r>
      <w:r>
        <w:rPr>
          <w:rFonts w:ascii="Arial" w:hAnsi="Arial" w:cs="Arial"/>
          <w:spacing w:val="-3"/>
          <w:sz w:val="22"/>
          <w:szCs w:val="22"/>
          <w:u w:val="single"/>
        </w:rPr>
        <w:t>Plant Generation Offers; Curtailment</w:t>
      </w:r>
      <w:r>
        <w:rPr>
          <w:rFonts w:ascii="Arial" w:hAnsi="Arial" w:cs="Arial"/>
          <w:spacing w:val="-3"/>
          <w:sz w:val="22"/>
          <w:szCs w:val="22"/>
        </w:rPr>
        <w:t>.</w:t>
      </w:r>
    </w:p>
    <w:p w14:paraId="60F5FAA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Delivered Energy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3845A6">
        <w:rPr>
          <w:rFonts w:ascii="Arial" w:hAnsi="Arial" w:cs="Arial"/>
          <w:spacing w:val="-3"/>
          <w:sz w:val="22"/>
          <w:szCs w:val="22"/>
        </w:rPr>
        <w:t>Means t</w:t>
      </w:r>
      <w:r>
        <w:rPr>
          <w:rFonts w:ascii="Arial" w:hAnsi="Arial" w:cs="Arial"/>
          <w:spacing w:val="-3"/>
          <w:sz w:val="22"/>
          <w:szCs w:val="22"/>
        </w:rPr>
        <w:t xml:space="preserve">he </w:t>
      </w:r>
      <w:r w:rsidR="00D37D11" w:rsidRPr="007B4E79">
        <w:rPr>
          <w:rFonts w:ascii="Arial" w:hAnsi="Arial" w:cs="Arial"/>
          <w:spacing w:val="-3"/>
          <w:sz w:val="22"/>
          <w:szCs w:val="22"/>
        </w:rPr>
        <w:t>E</w:t>
      </w:r>
      <w:r w:rsidRPr="007B4E79">
        <w:rPr>
          <w:rFonts w:ascii="Arial" w:hAnsi="Arial" w:cs="Arial"/>
          <w:spacing w:val="-3"/>
          <w:sz w:val="22"/>
          <w:szCs w:val="22"/>
        </w:rPr>
        <w:t xml:space="preserve">nergy </w:t>
      </w:r>
      <w:r>
        <w:rPr>
          <w:rFonts w:ascii="Arial" w:hAnsi="Arial" w:cs="Arial"/>
          <w:spacing w:val="-3"/>
          <w:sz w:val="22"/>
          <w:szCs w:val="22"/>
        </w:rPr>
        <w:t xml:space="preserve">produced by the </w:t>
      </w:r>
      <w:r w:rsidRPr="007B4E79">
        <w:rPr>
          <w:rFonts w:ascii="Arial" w:hAnsi="Arial" w:cs="Arial"/>
          <w:spacing w:val="-3"/>
          <w:sz w:val="22"/>
          <w:szCs w:val="22"/>
        </w:rPr>
        <w:t xml:space="preserve">Plant </w:t>
      </w:r>
      <w:r>
        <w:rPr>
          <w:rFonts w:ascii="Arial" w:hAnsi="Arial" w:cs="Arial"/>
          <w:spacing w:val="-3"/>
          <w:sz w:val="22"/>
          <w:szCs w:val="22"/>
        </w:rPr>
        <w:t xml:space="preserve">and delivered by </w:t>
      </w:r>
      <w:r w:rsidRPr="007B4E79">
        <w:rPr>
          <w:rFonts w:ascii="Arial" w:hAnsi="Arial" w:cs="Arial"/>
          <w:spacing w:val="-3"/>
          <w:sz w:val="22"/>
          <w:szCs w:val="22"/>
        </w:rPr>
        <w:t xml:space="preserve">Seller </w:t>
      </w:r>
      <w:r w:rsidR="00D37D11">
        <w:rPr>
          <w:rFonts w:ascii="Arial" w:hAnsi="Arial" w:cs="Arial"/>
          <w:spacing w:val="-3"/>
          <w:sz w:val="22"/>
          <w:szCs w:val="22"/>
        </w:rPr>
        <w:t>to</w:t>
      </w:r>
      <w:r>
        <w:rPr>
          <w:rFonts w:ascii="Arial" w:hAnsi="Arial" w:cs="Arial"/>
          <w:spacing w:val="-3"/>
          <w:sz w:val="22"/>
          <w:szCs w:val="22"/>
        </w:rPr>
        <w:t xml:space="preserve"> the</w:t>
      </w:r>
      <w:r w:rsidRPr="00006B48">
        <w:rPr>
          <w:rFonts w:ascii="Arial" w:hAnsi="Arial" w:cs="Arial"/>
          <w:spacing w:val="-3"/>
          <w:sz w:val="22"/>
          <w:szCs w:val="22"/>
        </w:rPr>
        <w:t xml:space="preserve"> </w:t>
      </w:r>
      <w:r w:rsidRPr="007B4E79">
        <w:rPr>
          <w:rFonts w:ascii="Arial" w:hAnsi="Arial" w:cs="Arial"/>
          <w:spacing w:val="-3"/>
          <w:sz w:val="22"/>
          <w:szCs w:val="22"/>
        </w:rPr>
        <w:t>Point of Delivery</w:t>
      </w:r>
      <w:r w:rsidR="000C3291">
        <w:rPr>
          <w:rFonts w:ascii="Arial" w:hAnsi="Arial" w:cs="Arial"/>
          <w:spacing w:val="-3"/>
          <w:sz w:val="22"/>
          <w:szCs w:val="22"/>
        </w:rPr>
        <w:t xml:space="preserve">, but not to exceed </w:t>
      </w:r>
      <w:r w:rsidR="00863FB9" w:rsidRPr="007B4E79">
        <w:rPr>
          <w:rFonts w:ascii="Arial" w:hAnsi="Arial" w:cs="Arial"/>
          <w:spacing w:val="-3"/>
          <w:sz w:val="22"/>
          <w:szCs w:val="22"/>
        </w:rPr>
        <w:t xml:space="preserve">Contract </w:t>
      </w:r>
      <w:r w:rsidR="000C3291" w:rsidRPr="007B4E79">
        <w:rPr>
          <w:rFonts w:ascii="Arial" w:hAnsi="Arial" w:cs="Arial"/>
          <w:spacing w:val="-3"/>
          <w:sz w:val="22"/>
          <w:szCs w:val="22"/>
        </w:rPr>
        <w:t xml:space="preserve">Maximum Energy </w:t>
      </w:r>
      <w:r w:rsidR="000C3291">
        <w:rPr>
          <w:rFonts w:ascii="Arial" w:hAnsi="Arial" w:cs="Arial"/>
          <w:spacing w:val="-3"/>
          <w:sz w:val="22"/>
          <w:szCs w:val="22"/>
        </w:rPr>
        <w:t xml:space="preserve">on </w:t>
      </w:r>
      <w:r w:rsidR="000C3291" w:rsidRPr="007B4E79">
        <w:rPr>
          <w:rFonts w:ascii="Arial" w:hAnsi="Arial" w:cs="Arial"/>
          <w:spacing w:val="-3"/>
          <w:sz w:val="22"/>
          <w:szCs w:val="22"/>
        </w:rPr>
        <w:t xml:space="preserve">a </w:t>
      </w:r>
      <w:r w:rsidR="000C3291">
        <w:rPr>
          <w:rFonts w:ascii="Arial" w:hAnsi="Arial" w:cs="Arial"/>
          <w:spacing w:val="-3"/>
          <w:sz w:val="22"/>
          <w:szCs w:val="22"/>
        </w:rPr>
        <w:t xml:space="preserve">Planning </w:t>
      </w:r>
      <w:r w:rsidR="000C3291" w:rsidRPr="007B4E79">
        <w:rPr>
          <w:rFonts w:ascii="Arial" w:hAnsi="Arial" w:cs="Arial"/>
          <w:spacing w:val="-3"/>
          <w:sz w:val="22"/>
          <w:szCs w:val="22"/>
        </w:rPr>
        <w:t xml:space="preserve">Year </w:t>
      </w:r>
      <w:r w:rsidR="000C3291">
        <w:rPr>
          <w:rFonts w:ascii="Arial" w:hAnsi="Arial" w:cs="Arial"/>
          <w:spacing w:val="-3"/>
          <w:sz w:val="22"/>
          <w:szCs w:val="22"/>
        </w:rPr>
        <w:t>basis,</w:t>
      </w:r>
      <w:r w:rsidRPr="00C9629B">
        <w:rPr>
          <w:rFonts w:ascii="Arial" w:hAnsi="Arial" w:cs="Arial"/>
          <w:spacing w:val="-3"/>
          <w:sz w:val="22"/>
          <w:szCs w:val="22"/>
        </w:rPr>
        <w:t xml:space="preserve"> as </w:t>
      </w:r>
      <w:r>
        <w:rPr>
          <w:rFonts w:ascii="Arial" w:hAnsi="Arial" w:cs="Arial"/>
          <w:spacing w:val="-3"/>
          <w:sz w:val="22"/>
          <w:szCs w:val="22"/>
        </w:rPr>
        <w:t xml:space="preserve">such amount of electric </w:t>
      </w:r>
      <w:r w:rsidRPr="007B4E79">
        <w:rPr>
          <w:rFonts w:ascii="Arial" w:hAnsi="Arial" w:cs="Arial"/>
          <w:spacing w:val="-3"/>
          <w:sz w:val="22"/>
          <w:szCs w:val="22"/>
        </w:rPr>
        <w:t xml:space="preserve">energy </w:t>
      </w:r>
      <w:r>
        <w:rPr>
          <w:rFonts w:ascii="Arial" w:hAnsi="Arial" w:cs="Arial"/>
          <w:spacing w:val="-3"/>
          <w:sz w:val="22"/>
          <w:szCs w:val="22"/>
        </w:rPr>
        <w:t>delivered is</w:t>
      </w:r>
      <w:r w:rsidRPr="00C9629B">
        <w:rPr>
          <w:rFonts w:ascii="Arial" w:hAnsi="Arial" w:cs="Arial"/>
          <w:spacing w:val="-3"/>
          <w:sz w:val="22"/>
          <w:szCs w:val="22"/>
        </w:rPr>
        <w:t xml:space="preserve"> determined </w:t>
      </w:r>
      <w:r>
        <w:rPr>
          <w:rFonts w:ascii="Arial" w:hAnsi="Arial" w:cs="Arial"/>
          <w:spacing w:val="-3"/>
          <w:sz w:val="22"/>
          <w:szCs w:val="22"/>
        </w:rPr>
        <w:t xml:space="preserve">on an hourly basis </w:t>
      </w:r>
      <w:r w:rsidRPr="00C9629B">
        <w:rPr>
          <w:rFonts w:ascii="Arial" w:hAnsi="Arial" w:cs="Arial"/>
          <w:spacing w:val="-3"/>
          <w:sz w:val="22"/>
          <w:szCs w:val="22"/>
        </w:rPr>
        <w:t xml:space="preserve">pursuant to Section </w:t>
      </w:r>
      <w:r w:rsidRPr="007B4E79">
        <w:rPr>
          <w:rFonts w:ascii="Arial" w:hAnsi="Arial" w:cs="Arial"/>
          <w:spacing w:val="-3"/>
          <w:sz w:val="22"/>
          <w:szCs w:val="22"/>
        </w:rPr>
        <w:t>4</w:t>
      </w:r>
      <w:r>
        <w:rPr>
          <w:rFonts w:ascii="Arial" w:hAnsi="Arial" w:cs="Arial"/>
          <w:spacing w:val="-3"/>
          <w:sz w:val="22"/>
          <w:szCs w:val="22"/>
        </w:rPr>
        <w:t xml:space="preserve">, </w:t>
      </w:r>
      <w:r>
        <w:rPr>
          <w:rFonts w:ascii="Arial" w:hAnsi="Arial" w:cs="Arial"/>
          <w:spacing w:val="-3"/>
          <w:sz w:val="22"/>
          <w:szCs w:val="22"/>
          <w:u w:val="single"/>
        </w:rPr>
        <w:t>Metering</w:t>
      </w:r>
      <w:r w:rsidRPr="00C9629B">
        <w:rPr>
          <w:rFonts w:ascii="Arial" w:hAnsi="Arial" w:cs="Arial"/>
          <w:spacing w:val="-3"/>
          <w:sz w:val="22"/>
          <w:szCs w:val="22"/>
        </w:rPr>
        <w:t>.</w:t>
      </w:r>
    </w:p>
    <w:p w14:paraId="60F5FAA6"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Delivered RECs</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 </w:t>
      </w:r>
      <w:r w:rsidR="003845A6">
        <w:rPr>
          <w:rFonts w:ascii="Arial" w:hAnsi="Arial" w:cs="Arial"/>
          <w:spacing w:val="-3"/>
          <w:sz w:val="22"/>
          <w:szCs w:val="22"/>
        </w:rPr>
        <w:t>Means a</w:t>
      </w:r>
      <w:r>
        <w:rPr>
          <w:rFonts w:ascii="Arial" w:hAnsi="Arial" w:cs="Arial"/>
          <w:spacing w:val="-3"/>
          <w:sz w:val="22"/>
          <w:szCs w:val="22"/>
        </w:rPr>
        <w:t>ll RECs</w:t>
      </w:r>
      <w:r w:rsidRPr="00C305FC">
        <w:rPr>
          <w:rFonts w:ascii="Arial" w:hAnsi="Arial" w:cs="Arial"/>
          <w:spacing w:val="-3"/>
          <w:sz w:val="22"/>
          <w:szCs w:val="22"/>
        </w:rPr>
        <w:t xml:space="preserve"> </w:t>
      </w:r>
      <w:r>
        <w:rPr>
          <w:rFonts w:ascii="Arial" w:hAnsi="Arial" w:cs="Arial"/>
          <w:spacing w:val="-3"/>
          <w:sz w:val="22"/>
          <w:szCs w:val="22"/>
        </w:rPr>
        <w:t xml:space="preserve">granted to </w:t>
      </w:r>
      <w:r w:rsidRPr="007B4E79">
        <w:rPr>
          <w:rFonts w:ascii="Arial" w:hAnsi="Arial" w:cs="Arial"/>
          <w:spacing w:val="-3"/>
          <w:sz w:val="22"/>
          <w:szCs w:val="22"/>
        </w:rPr>
        <w:t xml:space="preserve">Seller pursuant to Act 295 </w:t>
      </w:r>
      <w:r w:rsidRPr="009F5916">
        <w:rPr>
          <w:rFonts w:ascii="Arial" w:hAnsi="Arial" w:cs="Arial"/>
          <w:spacing w:val="-3"/>
          <w:sz w:val="22"/>
          <w:szCs w:val="22"/>
        </w:rPr>
        <w:t xml:space="preserve">associated with </w:t>
      </w:r>
      <w:r w:rsidRPr="007B4E79">
        <w:rPr>
          <w:rFonts w:ascii="Arial" w:hAnsi="Arial" w:cs="Arial"/>
          <w:spacing w:val="-3"/>
          <w:sz w:val="22"/>
          <w:szCs w:val="22"/>
        </w:rPr>
        <w:t>Delivered Energy</w:t>
      </w:r>
      <w:r w:rsidR="00904EAD">
        <w:rPr>
          <w:rFonts w:ascii="Arial" w:hAnsi="Arial" w:cs="Arial"/>
          <w:spacing w:val="-3"/>
          <w:sz w:val="22"/>
          <w:szCs w:val="22"/>
        </w:rPr>
        <w:t>,</w:t>
      </w:r>
      <w:r>
        <w:rPr>
          <w:rFonts w:ascii="Arial" w:hAnsi="Arial" w:cs="Arial"/>
          <w:spacing w:val="-3"/>
          <w:sz w:val="22"/>
          <w:szCs w:val="22"/>
        </w:rPr>
        <w:t xml:space="preserve"> including any Michigan incentive RECs</w:t>
      </w:r>
      <w:r w:rsidR="00904EAD">
        <w:rPr>
          <w:rFonts w:ascii="Arial" w:hAnsi="Arial" w:cs="Arial"/>
          <w:spacing w:val="-3"/>
          <w:sz w:val="22"/>
          <w:szCs w:val="22"/>
        </w:rPr>
        <w:t>,</w:t>
      </w:r>
      <w:r w:rsidR="00D37D11">
        <w:rPr>
          <w:rFonts w:ascii="Arial" w:hAnsi="Arial" w:cs="Arial"/>
          <w:spacing w:val="-3"/>
          <w:sz w:val="22"/>
          <w:szCs w:val="22"/>
        </w:rPr>
        <w:t xml:space="preserve"> as such</w:t>
      </w:r>
      <w:r w:rsidRPr="009F5916">
        <w:rPr>
          <w:rFonts w:ascii="Arial" w:hAnsi="Arial" w:cs="Arial"/>
          <w:spacing w:val="-3"/>
          <w:sz w:val="22"/>
          <w:szCs w:val="22"/>
        </w:rPr>
        <w:t xml:space="preserve"> RECs are </w:t>
      </w:r>
      <w:r>
        <w:rPr>
          <w:rFonts w:ascii="Arial" w:hAnsi="Arial" w:cs="Arial"/>
          <w:spacing w:val="-3"/>
          <w:sz w:val="22"/>
          <w:szCs w:val="22"/>
        </w:rPr>
        <w:t xml:space="preserve">delivered to </w:t>
      </w:r>
      <w:r w:rsidRPr="007B4E79">
        <w:rPr>
          <w:rFonts w:ascii="Arial" w:hAnsi="Arial" w:cs="Arial"/>
          <w:spacing w:val="-3"/>
          <w:sz w:val="22"/>
          <w:szCs w:val="22"/>
        </w:rPr>
        <w:t xml:space="preserve">Buyer </w:t>
      </w:r>
      <w:r>
        <w:rPr>
          <w:rFonts w:ascii="Arial" w:hAnsi="Arial" w:cs="Arial"/>
          <w:spacing w:val="-3"/>
          <w:sz w:val="22"/>
          <w:szCs w:val="22"/>
        </w:rPr>
        <w:t xml:space="preserve">via the receipt by </w:t>
      </w:r>
      <w:r w:rsidRPr="007B4E79">
        <w:rPr>
          <w:rFonts w:ascii="Arial" w:hAnsi="Arial" w:cs="Arial"/>
          <w:spacing w:val="-3"/>
          <w:sz w:val="22"/>
          <w:szCs w:val="22"/>
        </w:rPr>
        <w:t xml:space="preserve">Buyer </w:t>
      </w:r>
      <w:r>
        <w:rPr>
          <w:rFonts w:ascii="Arial" w:hAnsi="Arial" w:cs="Arial"/>
          <w:spacing w:val="-3"/>
          <w:sz w:val="22"/>
          <w:szCs w:val="22"/>
        </w:rPr>
        <w:t xml:space="preserve">of such RECs in </w:t>
      </w:r>
      <w:r w:rsidRPr="007B4E79">
        <w:rPr>
          <w:rFonts w:ascii="Arial" w:hAnsi="Arial" w:cs="Arial"/>
          <w:spacing w:val="-3"/>
          <w:sz w:val="22"/>
          <w:szCs w:val="22"/>
        </w:rPr>
        <w:t>Buyer</w:t>
      </w:r>
      <w:r>
        <w:rPr>
          <w:rFonts w:ascii="Arial" w:hAnsi="Arial" w:cs="Arial"/>
          <w:spacing w:val="-3"/>
          <w:sz w:val="22"/>
          <w:szCs w:val="22"/>
        </w:rPr>
        <w:t xml:space="preserve">’s </w:t>
      </w:r>
      <w:r w:rsidRPr="007B4E79">
        <w:rPr>
          <w:rFonts w:ascii="Arial" w:hAnsi="Arial" w:cs="Arial"/>
          <w:spacing w:val="-3"/>
          <w:sz w:val="22"/>
          <w:szCs w:val="22"/>
        </w:rPr>
        <w:t xml:space="preserve">MIRECS </w:t>
      </w:r>
      <w:r>
        <w:rPr>
          <w:rFonts w:ascii="Arial" w:hAnsi="Arial" w:cs="Arial"/>
          <w:spacing w:val="-3"/>
          <w:sz w:val="22"/>
          <w:szCs w:val="22"/>
        </w:rPr>
        <w:t>account</w:t>
      </w:r>
      <w:r w:rsidR="00A365C5">
        <w:rPr>
          <w:rFonts w:ascii="Arial" w:hAnsi="Arial" w:cs="Arial"/>
          <w:spacing w:val="-3"/>
          <w:sz w:val="22"/>
          <w:szCs w:val="22"/>
        </w:rPr>
        <w:t>.</w:t>
      </w:r>
    </w:p>
    <w:p w14:paraId="60F5FAA7" w14:textId="77777777" w:rsidR="00B70BD0" w:rsidRDefault="00A365C5">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00B70BD0">
        <w:rPr>
          <w:rFonts w:ascii="Arial" w:hAnsi="Arial" w:cs="Arial"/>
          <w:spacing w:val="-3"/>
          <w:sz w:val="22"/>
          <w:szCs w:val="22"/>
        </w:rPr>
        <w:t>“</w:t>
      </w:r>
      <w:r w:rsidR="00B70BD0" w:rsidRPr="007B4E79">
        <w:rPr>
          <w:rFonts w:ascii="Arial" w:hAnsi="Arial" w:cs="Arial"/>
          <w:spacing w:val="-3"/>
          <w:sz w:val="22"/>
          <w:szCs w:val="22"/>
          <w:u w:val="single"/>
        </w:rPr>
        <w:t>Effective Date</w:t>
      </w:r>
      <w:r w:rsidR="00B70BD0">
        <w:rPr>
          <w:rFonts w:ascii="Arial" w:hAnsi="Arial" w:cs="Arial"/>
          <w:spacing w:val="-3"/>
          <w:sz w:val="22"/>
          <w:szCs w:val="22"/>
        </w:rPr>
        <w:t>”</w:t>
      </w:r>
      <w:r w:rsidR="00B70BD0" w:rsidRPr="00C9629B">
        <w:rPr>
          <w:rFonts w:ascii="Arial" w:hAnsi="Arial" w:cs="Arial"/>
          <w:spacing w:val="-3"/>
          <w:sz w:val="22"/>
          <w:szCs w:val="22"/>
        </w:rPr>
        <w:t xml:space="preserve"> </w:t>
      </w:r>
      <w:r w:rsidR="00B70BD0">
        <w:rPr>
          <w:rFonts w:ascii="Arial" w:hAnsi="Arial" w:cs="Arial"/>
          <w:spacing w:val="-3"/>
          <w:sz w:val="22"/>
          <w:szCs w:val="22"/>
        </w:rPr>
        <w:t xml:space="preserve">– </w:t>
      </w:r>
      <w:r w:rsidR="003845A6">
        <w:rPr>
          <w:rFonts w:ascii="Arial" w:hAnsi="Arial" w:cs="Arial"/>
          <w:spacing w:val="-3"/>
          <w:sz w:val="22"/>
          <w:szCs w:val="22"/>
        </w:rPr>
        <w:t>Is d</w:t>
      </w:r>
      <w:r w:rsidR="00B70BD0">
        <w:rPr>
          <w:rFonts w:ascii="Arial" w:hAnsi="Arial" w:cs="Arial"/>
          <w:spacing w:val="-3"/>
          <w:sz w:val="22"/>
          <w:szCs w:val="22"/>
        </w:rPr>
        <w:t xml:space="preserve">efined in Subsection </w:t>
      </w:r>
      <w:r w:rsidR="00B70BD0" w:rsidRPr="007B4E79">
        <w:rPr>
          <w:rFonts w:ascii="Arial" w:hAnsi="Arial" w:cs="Arial"/>
          <w:spacing w:val="-3"/>
          <w:sz w:val="22"/>
          <w:szCs w:val="22"/>
        </w:rPr>
        <w:t>2.1</w:t>
      </w:r>
      <w:r w:rsidR="00B70BD0">
        <w:rPr>
          <w:rFonts w:ascii="Arial" w:hAnsi="Arial" w:cs="Arial"/>
          <w:spacing w:val="-3"/>
          <w:sz w:val="22"/>
          <w:szCs w:val="22"/>
        </w:rPr>
        <w:t xml:space="preserve">, </w:t>
      </w:r>
      <w:r w:rsidR="00B70BD0" w:rsidRPr="007B4E79">
        <w:rPr>
          <w:rFonts w:ascii="Arial" w:hAnsi="Arial" w:cs="Arial"/>
          <w:spacing w:val="-3"/>
          <w:sz w:val="22"/>
          <w:szCs w:val="22"/>
          <w:u w:val="single"/>
        </w:rPr>
        <w:t xml:space="preserve">Effective Date </w:t>
      </w:r>
      <w:r w:rsidR="00B70BD0">
        <w:rPr>
          <w:rFonts w:ascii="Arial" w:hAnsi="Arial" w:cs="Arial"/>
          <w:spacing w:val="-3"/>
          <w:sz w:val="22"/>
          <w:szCs w:val="22"/>
          <w:u w:val="single"/>
        </w:rPr>
        <w:t>and Term</w:t>
      </w:r>
      <w:r w:rsidR="00B70BD0">
        <w:rPr>
          <w:rFonts w:ascii="Arial" w:hAnsi="Arial" w:cs="Arial"/>
          <w:spacing w:val="-3"/>
          <w:sz w:val="22"/>
          <w:szCs w:val="22"/>
        </w:rPr>
        <w:t>.</w:t>
      </w:r>
    </w:p>
    <w:p w14:paraId="60F5FAA8" w14:textId="77777777" w:rsidR="00A81A59" w:rsidRPr="00660145" w:rsidRDefault="00A81A59">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A81A59">
        <w:rPr>
          <w:rFonts w:ascii="Arial" w:hAnsi="Arial" w:cs="Arial"/>
          <w:spacing w:val="-3"/>
          <w:sz w:val="22"/>
          <w:szCs w:val="22"/>
        </w:rPr>
        <w:t>“</w:t>
      </w:r>
      <w:r w:rsidRPr="00A81A59">
        <w:rPr>
          <w:rFonts w:ascii="Arial" w:hAnsi="Arial" w:cs="Arial"/>
          <w:spacing w:val="-3"/>
          <w:sz w:val="22"/>
          <w:szCs w:val="22"/>
          <w:u w:val="single"/>
        </w:rPr>
        <w:t>Emergency</w:t>
      </w:r>
      <w:r w:rsidRPr="00A81A59">
        <w:rPr>
          <w:rFonts w:ascii="Arial" w:hAnsi="Arial" w:cs="Arial"/>
          <w:spacing w:val="-3"/>
          <w:sz w:val="22"/>
          <w:szCs w:val="22"/>
        </w:rPr>
        <w:t xml:space="preserve">” </w:t>
      </w:r>
      <w:r w:rsidR="004C185E">
        <w:rPr>
          <w:rFonts w:ascii="Arial" w:hAnsi="Arial" w:cs="Arial"/>
          <w:spacing w:val="-3"/>
          <w:sz w:val="22"/>
          <w:szCs w:val="22"/>
        </w:rPr>
        <w:t>–</w:t>
      </w:r>
      <w:r w:rsidRPr="00A81A59">
        <w:rPr>
          <w:rFonts w:ascii="Arial" w:hAnsi="Arial" w:cs="Arial"/>
          <w:spacing w:val="-3"/>
          <w:sz w:val="22"/>
          <w:szCs w:val="22"/>
        </w:rPr>
        <w:t xml:space="preserve"> </w:t>
      </w:r>
      <w:r w:rsidR="00AF2B37">
        <w:rPr>
          <w:rFonts w:ascii="Arial" w:hAnsi="Arial" w:cs="Arial"/>
          <w:spacing w:val="-3"/>
          <w:sz w:val="22"/>
          <w:szCs w:val="22"/>
        </w:rPr>
        <w:t>M</w:t>
      </w:r>
      <w:r w:rsidRPr="00A81A59">
        <w:rPr>
          <w:rFonts w:ascii="Arial" w:hAnsi="Arial" w:cs="Arial"/>
          <w:spacing w:val="-3"/>
          <w:sz w:val="22"/>
          <w:szCs w:val="22"/>
        </w:rPr>
        <w:t>eans (</w:t>
      </w:r>
      <w:proofErr w:type="spellStart"/>
      <w:r w:rsidR="00014871">
        <w:rPr>
          <w:rFonts w:ascii="Arial" w:hAnsi="Arial" w:cs="Arial"/>
          <w:spacing w:val="-3"/>
          <w:sz w:val="22"/>
          <w:szCs w:val="22"/>
        </w:rPr>
        <w:t>i</w:t>
      </w:r>
      <w:proofErr w:type="spellEnd"/>
      <w:r w:rsidRPr="00A81A59">
        <w:rPr>
          <w:rFonts w:ascii="Arial" w:hAnsi="Arial" w:cs="Arial"/>
          <w:spacing w:val="-3"/>
          <w:sz w:val="22"/>
          <w:szCs w:val="22"/>
        </w:rPr>
        <w:t xml:space="preserve">) any Emergency </w:t>
      </w:r>
      <w:r w:rsidR="00AF2B37">
        <w:rPr>
          <w:rFonts w:ascii="Arial" w:hAnsi="Arial" w:cs="Arial"/>
          <w:spacing w:val="-3"/>
          <w:sz w:val="22"/>
          <w:szCs w:val="22"/>
        </w:rPr>
        <w:t>c</w:t>
      </w:r>
      <w:r w:rsidRPr="00A81A59">
        <w:rPr>
          <w:rFonts w:ascii="Arial" w:hAnsi="Arial" w:cs="Arial"/>
          <w:spacing w:val="-3"/>
          <w:sz w:val="22"/>
          <w:szCs w:val="22"/>
        </w:rPr>
        <w:t xml:space="preserve">ondition (or similar successor term), as defined by the MISO </w:t>
      </w:r>
      <w:r>
        <w:rPr>
          <w:rFonts w:ascii="Arial" w:hAnsi="Arial" w:cs="Arial"/>
          <w:spacing w:val="-3"/>
          <w:sz w:val="22"/>
          <w:szCs w:val="22"/>
        </w:rPr>
        <w:t>Rules</w:t>
      </w:r>
      <w:r w:rsidRPr="00A81A59">
        <w:rPr>
          <w:rFonts w:ascii="Arial" w:hAnsi="Arial" w:cs="Arial"/>
          <w:spacing w:val="-3"/>
          <w:sz w:val="22"/>
          <w:szCs w:val="22"/>
        </w:rPr>
        <w:t xml:space="preserve"> or the </w:t>
      </w:r>
      <w:r w:rsidR="00014871">
        <w:rPr>
          <w:rFonts w:ascii="Arial" w:hAnsi="Arial" w:cs="Arial"/>
          <w:spacing w:val="-3"/>
          <w:sz w:val="22"/>
          <w:szCs w:val="22"/>
        </w:rPr>
        <w:t>Interconnection Agreement, or (ii</w:t>
      </w:r>
      <w:r w:rsidRPr="00A81A59">
        <w:rPr>
          <w:rFonts w:ascii="Arial" w:hAnsi="Arial" w:cs="Arial"/>
          <w:spacing w:val="-3"/>
          <w:sz w:val="22"/>
          <w:szCs w:val="22"/>
        </w:rPr>
        <w:t xml:space="preserve">) a transmission system condition identified by MISO, including a system reliability condition related to endangering life, property or public safety, or the ability to maintain safe adequate continuous and reliable electric service, and that, in order to achieve same, a curtailment of the </w:t>
      </w:r>
      <w:r>
        <w:rPr>
          <w:rFonts w:ascii="Arial" w:hAnsi="Arial" w:cs="Arial"/>
          <w:spacing w:val="-3"/>
          <w:sz w:val="22"/>
          <w:szCs w:val="22"/>
        </w:rPr>
        <w:t>Plant</w:t>
      </w:r>
      <w:r w:rsidRPr="00A81A59">
        <w:rPr>
          <w:rFonts w:ascii="Arial" w:hAnsi="Arial" w:cs="Arial"/>
          <w:spacing w:val="-3"/>
          <w:sz w:val="22"/>
          <w:szCs w:val="22"/>
        </w:rPr>
        <w:t xml:space="preserve"> or firm transmission service that reduces or precludes delivery of Energy to or from the Point of Delivery is required.</w:t>
      </w:r>
    </w:p>
    <w:p w14:paraId="60F5FAA9" w14:textId="77777777" w:rsidR="00D97382"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p>
    <w:p w14:paraId="60F5FAAA" w14:textId="77777777" w:rsidR="00E34E6B" w:rsidRPr="00E34E6B" w:rsidRDefault="00B70BD0" w:rsidP="001C2145">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Environmental Attribute</w:t>
      </w:r>
      <w:r>
        <w:rPr>
          <w:rFonts w:ascii="Arial" w:hAnsi="Arial" w:cs="Arial"/>
          <w:spacing w:val="-3"/>
          <w:sz w:val="22"/>
          <w:szCs w:val="22"/>
          <w:u w:val="single"/>
        </w:rPr>
        <w:t>(s)</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 </w:t>
      </w:r>
      <w:r w:rsidR="001C2872">
        <w:rPr>
          <w:rFonts w:ascii="Arial" w:hAnsi="Arial" w:cs="Arial"/>
          <w:spacing w:val="-3"/>
          <w:sz w:val="22"/>
          <w:szCs w:val="22"/>
        </w:rPr>
        <w:t>Means a</w:t>
      </w:r>
      <w:r w:rsidRPr="00DC7592">
        <w:rPr>
          <w:rFonts w:ascii="Arial" w:hAnsi="Arial" w:cs="Arial"/>
          <w:spacing w:val="-3"/>
          <w:sz w:val="22"/>
          <w:szCs w:val="22"/>
        </w:rPr>
        <w:t xml:space="preserve">n instrument used to represent the environmental benefits associated with </w:t>
      </w:r>
      <w:r w:rsidRPr="007B4E79">
        <w:rPr>
          <w:rFonts w:ascii="Arial" w:hAnsi="Arial" w:cs="Arial"/>
          <w:spacing w:val="-3"/>
          <w:sz w:val="22"/>
          <w:szCs w:val="22"/>
        </w:rPr>
        <w:t xml:space="preserve">a </w:t>
      </w:r>
      <w:r w:rsidRPr="00DC7592">
        <w:rPr>
          <w:rFonts w:ascii="Arial" w:hAnsi="Arial" w:cs="Arial"/>
          <w:spacing w:val="-3"/>
          <w:sz w:val="22"/>
          <w:szCs w:val="22"/>
        </w:rPr>
        <w:t xml:space="preserve">fixed amount of electricity generation, usually from </w:t>
      </w:r>
      <w:r w:rsidRPr="007B4E79">
        <w:rPr>
          <w:rFonts w:ascii="Arial" w:hAnsi="Arial" w:cs="Arial"/>
          <w:spacing w:val="-3"/>
          <w:sz w:val="22"/>
          <w:szCs w:val="22"/>
        </w:rPr>
        <w:t xml:space="preserve">a </w:t>
      </w:r>
      <w:r w:rsidRPr="00DC7592">
        <w:rPr>
          <w:rFonts w:ascii="Arial" w:hAnsi="Arial" w:cs="Arial"/>
          <w:spacing w:val="-3"/>
          <w:sz w:val="22"/>
          <w:szCs w:val="22"/>
        </w:rPr>
        <w:t xml:space="preserve">specific generating </w:t>
      </w:r>
      <w:r w:rsidRPr="007B4E79">
        <w:rPr>
          <w:rFonts w:ascii="Arial" w:hAnsi="Arial" w:cs="Arial"/>
          <w:spacing w:val="-3"/>
          <w:sz w:val="22"/>
          <w:szCs w:val="22"/>
        </w:rPr>
        <w:t>plant</w:t>
      </w:r>
      <w:r w:rsidRPr="00DC7592">
        <w:rPr>
          <w:rFonts w:ascii="Arial" w:hAnsi="Arial" w:cs="Arial"/>
          <w:spacing w:val="-3"/>
          <w:sz w:val="22"/>
          <w:szCs w:val="22"/>
        </w:rPr>
        <w:t xml:space="preserve">.  </w:t>
      </w:r>
      <w:r w:rsidRPr="007B4E79">
        <w:rPr>
          <w:rFonts w:ascii="Arial" w:hAnsi="Arial" w:cs="Arial"/>
          <w:spacing w:val="-3"/>
          <w:sz w:val="22"/>
          <w:szCs w:val="22"/>
        </w:rPr>
        <w:t xml:space="preserve">Environmental Attributes </w:t>
      </w:r>
      <w:r w:rsidRPr="00DC7592">
        <w:rPr>
          <w:rFonts w:ascii="Arial" w:hAnsi="Arial" w:cs="Arial"/>
          <w:spacing w:val="-3"/>
          <w:sz w:val="22"/>
          <w:szCs w:val="22"/>
        </w:rPr>
        <w:t xml:space="preserve">represent the general environmental benefits of renewable generation such as air pollution avoidance.  The exact quantity of the environmental benefit (e.g. pounds of emission reductions of </w:t>
      </w:r>
      <w:r w:rsidRPr="007B4E79">
        <w:rPr>
          <w:rFonts w:ascii="Arial" w:hAnsi="Arial" w:cs="Arial"/>
          <w:spacing w:val="-3"/>
          <w:sz w:val="22"/>
          <w:szCs w:val="22"/>
        </w:rPr>
        <w:t xml:space="preserve">a </w:t>
      </w:r>
      <w:r w:rsidRPr="00DC7592">
        <w:rPr>
          <w:rFonts w:ascii="Arial" w:hAnsi="Arial" w:cs="Arial"/>
          <w:spacing w:val="-3"/>
          <w:sz w:val="22"/>
          <w:szCs w:val="22"/>
        </w:rPr>
        <w:t xml:space="preserve">given pollutant) may not be indicated by an </w:t>
      </w:r>
      <w:r w:rsidRPr="007B4E79">
        <w:rPr>
          <w:rFonts w:ascii="Arial" w:hAnsi="Arial" w:cs="Arial"/>
          <w:spacing w:val="-3"/>
          <w:sz w:val="22"/>
          <w:szCs w:val="22"/>
        </w:rPr>
        <w:t>Environmental Attribute</w:t>
      </w:r>
      <w:r w:rsidRPr="00DC7592">
        <w:rPr>
          <w:rFonts w:ascii="Arial" w:hAnsi="Arial" w:cs="Arial"/>
          <w:spacing w:val="-3"/>
          <w:sz w:val="22"/>
          <w:szCs w:val="22"/>
        </w:rPr>
        <w:t xml:space="preserve">, though it can be quantified separately in pollution trading markets and through engineering estimates.  The </w:t>
      </w:r>
      <w:r w:rsidRPr="007B4E79">
        <w:rPr>
          <w:rFonts w:ascii="Arial" w:hAnsi="Arial" w:cs="Arial"/>
          <w:spacing w:val="-3"/>
          <w:sz w:val="22"/>
          <w:szCs w:val="22"/>
        </w:rPr>
        <w:t xml:space="preserve">Environmental Attribute </w:t>
      </w:r>
      <w:r w:rsidRPr="00DC7592">
        <w:rPr>
          <w:rFonts w:ascii="Arial" w:hAnsi="Arial" w:cs="Arial"/>
          <w:spacing w:val="-3"/>
          <w:sz w:val="22"/>
          <w:szCs w:val="22"/>
        </w:rPr>
        <w:t>represents all environmental benefits, whether or not trading markets for such pollutants or benefits exist.</w:t>
      </w:r>
      <w:r w:rsidR="00461F55">
        <w:rPr>
          <w:rFonts w:ascii="Arial" w:hAnsi="Arial" w:cs="Arial"/>
          <w:spacing w:val="-3"/>
          <w:sz w:val="22"/>
          <w:szCs w:val="22"/>
        </w:rPr>
        <w:t xml:space="preserve">  </w:t>
      </w:r>
      <w:r w:rsidR="00461F55" w:rsidRPr="00461F55">
        <w:rPr>
          <w:rFonts w:ascii="Arial" w:hAnsi="Arial" w:cs="Arial"/>
          <w:spacing w:val="-3"/>
          <w:sz w:val="22"/>
          <w:szCs w:val="22"/>
        </w:rPr>
        <w:t xml:space="preserve">For the avoidance of doubt, </w:t>
      </w:r>
      <w:r w:rsidR="00461F55" w:rsidRPr="007B4E79">
        <w:rPr>
          <w:rFonts w:ascii="Arial" w:hAnsi="Arial" w:cs="Arial"/>
          <w:spacing w:val="-3"/>
          <w:sz w:val="22"/>
          <w:szCs w:val="22"/>
        </w:rPr>
        <w:t xml:space="preserve">Environmental Attributes </w:t>
      </w:r>
      <w:r w:rsidR="00461F55" w:rsidRPr="00461F55">
        <w:rPr>
          <w:rFonts w:ascii="Arial" w:hAnsi="Arial" w:cs="Arial"/>
          <w:spacing w:val="-3"/>
          <w:sz w:val="22"/>
          <w:szCs w:val="22"/>
        </w:rPr>
        <w:t>excludes (</w:t>
      </w:r>
      <w:proofErr w:type="spellStart"/>
      <w:r w:rsidR="00461F55" w:rsidRPr="00461F55">
        <w:rPr>
          <w:rFonts w:ascii="Arial" w:hAnsi="Arial" w:cs="Arial"/>
          <w:spacing w:val="-3"/>
          <w:sz w:val="22"/>
          <w:szCs w:val="22"/>
        </w:rPr>
        <w:t>i</w:t>
      </w:r>
      <w:proofErr w:type="spellEnd"/>
      <w:r w:rsidR="00461F55" w:rsidRPr="00461F55">
        <w:rPr>
          <w:rFonts w:ascii="Arial" w:hAnsi="Arial" w:cs="Arial"/>
          <w:spacing w:val="-3"/>
          <w:sz w:val="22"/>
          <w:szCs w:val="22"/>
        </w:rPr>
        <w:t xml:space="preserve">) any local, state or federal depreciation deductions or, </w:t>
      </w:r>
      <w:r w:rsidR="00461F55" w:rsidRPr="007B4E79">
        <w:rPr>
          <w:rFonts w:ascii="Arial" w:hAnsi="Arial" w:cs="Arial"/>
          <w:spacing w:val="-3"/>
          <w:sz w:val="22"/>
          <w:szCs w:val="22"/>
        </w:rPr>
        <w:t>Federal Tax Benefits</w:t>
      </w:r>
      <w:r w:rsidR="00461F55" w:rsidRPr="00461F55">
        <w:rPr>
          <w:rFonts w:ascii="Arial" w:hAnsi="Arial" w:cs="Arial"/>
          <w:spacing w:val="-3"/>
          <w:sz w:val="22"/>
          <w:szCs w:val="22"/>
        </w:rPr>
        <w:t xml:space="preserve">, other tax credits or cash grants providing </w:t>
      </w:r>
      <w:r w:rsidR="00461F55" w:rsidRPr="007B4E79">
        <w:rPr>
          <w:rFonts w:ascii="Arial" w:hAnsi="Arial" w:cs="Arial"/>
          <w:spacing w:val="-3"/>
          <w:sz w:val="22"/>
          <w:szCs w:val="22"/>
        </w:rPr>
        <w:t xml:space="preserve">a </w:t>
      </w:r>
      <w:r w:rsidR="00461F55" w:rsidRPr="00461F55">
        <w:rPr>
          <w:rFonts w:ascii="Arial" w:hAnsi="Arial" w:cs="Arial"/>
          <w:spacing w:val="-3"/>
          <w:sz w:val="22"/>
          <w:szCs w:val="22"/>
        </w:rPr>
        <w:t xml:space="preserve">tax or cash benefit to </w:t>
      </w:r>
      <w:r w:rsidR="00461F55" w:rsidRPr="007B4E79">
        <w:rPr>
          <w:rFonts w:ascii="Arial" w:hAnsi="Arial" w:cs="Arial"/>
          <w:spacing w:val="-3"/>
          <w:sz w:val="22"/>
          <w:szCs w:val="22"/>
        </w:rPr>
        <w:t xml:space="preserve">Seller </w:t>
      </w:r>
      <w:r w:rsidR="002D5FE8">
        <w:rPr>
          <w:rFonts w:ascii="Arial" w:hAnsi="Arial" w:cs="Arial"/>
          <w:spacing w:val="-3"/>
          <w:sz w:val="22"/>
          <w:szCs w:val="22"/>
        </w:rPr>
        <w:t xml:space="preserve">or its owners </w:t>
      </w:r>
      <w:r w:rsidR="00461F55" w:rsidRPr="00461F55">
        <w:rPr>
          <w:rFonts w:ascii="Arial" w:hAnsi="Arial" w:cs="Arial"/>
          <w:spacing w:val="-3"/>
          <w:sz w:val="22"/>
          <w:szCs w:val="22"/>
        </w:rPr>
        <w:t xml:space="preserve">based on ownership of, or </w:t>
      </w:r>
      <w:r w:rsidR="00461F55" w:rsidRPr="007B4E79">
        <w:rPr>
          <w:rFonts w:ascii="Arial" w:hAnsi="Arial" w:cs="Arial"/>
          <w:spacing w:val="-3"/>
          <w:sz w:val="22"/>
          <w:szCs w:val="22"/>
        </w:rPr>
        <w:t xml:space="preserve">energy </w:t>
      </w:r>
      <w:r w:rsidR="00461F55" w:rsidRPr="00461F55">
        <w:rPr>
          <w:rFonts w:ascii="Arial" w:hAnsi="Arial" w:cs="Arial"/>
          <w:spacing w:val="-3"/>
          <w:sz w:val="22"/>
          <w:szCs w:val="22"/>
        </w:rPr>
        <w:t xml:space="preserve">production from, any portion of the </w:t>
      </w:r>
      <w:r w:rsidR="00461F55" w:rsidRPr="007B4E79">
        <w:rPr>
          <w:rFonts w:ascii="Arial" w:hAnsi="Arial" w:cs="Arial"/>
          <w:spacing w:val="-3"/>
          <w:sz w:val="22"/>
          <w:szCs w:val="22"/>
        </w:rPr>
        <w:t xml:space="preserve">Plant </w:t>
      </w:r>
      <w:r w:rsidR="00461F55" w:rsidRPr="00461F55">
        <w:rPr>
          <w:rFonts w:ascii="Arial" w:hAnsi="Arial" w:cs="Arial"/>
          <w:spacing w:val="-3"/>
          <w:sz w:val="22"/>
          <w:szCs w:val="22"/>
        </w:rPr>
        <w:t xml:space="preserve">that may be available to </w:t>
      </w:r>
      <w:r w:rsidR="00461F55" w:rsidRPr="007B4E79">
        <w:rPr>
          <w:rFonts w:ascii="Arial" w:hAnsi="Arial" w:cs="Arial"/>
          <w:spacing w:val="-3"/>
          <w:sz w:val="22"/>
          <w:szCs w:val="22"/>
        </w:rPr>
        <w:t>Seller</w:t>
      </w:r>
      <w:r w:rsidR="002D5FE8">
        <w:rPr>
          <w:rFonts w:ascii="Arial" w:hAnsi="Arial" w:cs="Arial"/>
          <w:spacing w:val="-3"/>
          <w:sz w:val="22"/>
          <w:szCs w:val="22"/>
        </w:rPr>
        <w:t xml:space="preserve"> or its owners</w:t>
      </w:r>
      <w:r w:rsidR="00461F55" w:rsidRPr="007B4E79">
        <w:rPr>
          <w:rFonts w:ascii="Arial" w:hAnsi="Arial" w:cs="Arial"/>
          <w:spacing w:val="-3"/>
          <w:sz w:val="22"/>
          <w:szCs w:val="22"/>
        </w:rPr>
        <w:t xml:space="preserve"> </w:t>
      </w:r>
      <w:r w:rsidR="00461F55" w:rsidRPr="00461F55">
        <w:rPr>
          <w:rFonts w:ascii="Arial" w:hAnsi="Arial" w:cs="Arial"/>
          <w:spacing w:val="-3"/>
          <w:sz w:val="22"/>
          <w:szCs w:val="22"/>
        </w:rPr>
        <w:t xml:space="preserve">with respect to the </w:t>
      </w:r>
      <w:r w:rsidR="00461F55" w:rsidRPr="007B4E79">
        <w:rPr>
          <w:rFonts w:ascii="Arial" w:hAnsi="Arial" w:cs="Arial"/>
          <w:spacing w:val="-3"/>
          <w:sz w:val="22"/>
          <w:szCs w:val="22"/>
        </w:rPr>
        <w:t xml:space="preserve">Plant </w:t>
      </w:r>
      <w:r w:rsidR="00461F55" w:rsidRPr="00461F55">
        <w:rPr>
          <w:rFonts w:ascii="Arial" w:hAnsi="Arial" w:cs="Arial"/>
          <w:spacing w:val="-3"/>
          <w:sz w:val="22"/>
          <w:szCs w:val="22"/>
        </w:rPr>
        <w:t xml:space="preserve">under applicable laws, and (ii) depreciation and other tax benefits arising from ownership or operation of the </w:t>
      </w:r>
      <w:r w:rsidR="00461F55" w:rsidRPr="007B4E79">
        <w:rPr>
          <w:rFonts w:ascii="Arial" w:hAnsi="Arial" w:cs="Arial"/>
          <w:spacing w:val="-3"/>
          <w:sz w:val="22"/>
          <w:szCs w:val="22"/>
        </w:rPr>
        <w:t>Plant</w:t>
      </w:r>
      <w:r w:rsidR="00461F55" w:rsidRPr="00461F55">
        <w:rPr>
          <w:rFonts w:ascii="Arial" w:hAnsi="Arial" w:cs="Arial"/>
          <w:spacing w:val="-3"/>
          <w:sz w:val="22"/>
          <w:szCs w:val="22"/>
        </w:rPr>
        <w:t>.</w:t>
      </w:r>
    </w:p>
    <w:p w14:paraId="60F5FAAB" w14:textId="77777777" w:rsidR="00B70BD0" w:rsidRDefault="00B70BD0" w:rsidP="00ED511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Federal Funds Effective Rate</w:t>
      </w:r>
      <w:r>
        <w:rPr>
          <w:rFonts w:ascii="Arial" w:hAnsi="Arial" w:cs="Arial"/>
          <w:spacing w:val="-3"/>
          <w:sz w:val="22"/>
          <w:szCs w:val="22"/>
        </w:rPr>
        <w:t xml:space="preserve">” </w:t>
      </w:r>
      <w:r w:rsidR="00ED5110">
        <w:rPr>
          <w:rFonts w:ascii="Arial" w:hAnsi="Arial" w:cs="Arial"/>
          <w:spacing w:val="-3"/>
          <w:sz w:val="22"/>
          <w:szCs w:val="22"/>
        </w:rPr>
        <w:t>–</w:t>
      </w:r>
      <w:r w:rsidRPr="00407425">
        <w:t xml:space="preserve"> </w:t>
      </w:r>
      <w:r w:rsidRPr="0007069F">
        <w:rPr>
          <w:rFonts w:ascii="Arial" w:hAnsi="Arial" w:cs="Arial"/>
          <w:spacing w:val="-3"/>
          <w:sz w:val="22"/>
          <w:szCs w:val="22"/>
        </w:rPr>
        <w:t>M</w:t>
      </w:r>
      <w:r w:rsidRPr="00407425">
        <w:rPr>
          <w:rFonts w:ascii="Arial" w:hAnsi="Arial" w:cs="Arial"/>
          <w:spacing w:val="-3"/>
          <w:sz w:val="22"/>
          <w:szCs w:val="22"/>
        </w:rPr>
        <w:t>eans,</w:t>
      </w:r>
      <w:r w:rsidR="0055678F" w:rsidRPr="00407425">
        <w:rPr>
          <w:rFonts w:ascii="Arial" w:hAnsi="Arial" w:cs="Arial"/>
          <w:spacing w:val="-3"/>
          <w:sz w:val="22"/>
          <w:szCs w:val="22"/>
        </w:rPr>
        <w:t xml:space="preserve"> for any </w:t>
      </w:r>
      <w:r w:rsidR="0055678F" w:rsidRPr="007B4E79">
        <w:rPr>
          <w:rFonts w:ascii="Arial" w:hAnsi="Arial" w:cs="Arial"/>
          <w:spacing w:val="-3"/>
          <w:sz w:val="22"/>
          <w:szCs w:val="22"/>
        </w:rPr>
        <w:t>day</w:t>
      </w:r>
      <w:r w:rsidR="0055678F" w:rsidRPr="00407425">
        <w:rPr>
          <w:rFonts w:ascii="Arial" w:hAnsi="Arial" w:cs="Arial"/>
          <w:spacing w:val="-3"/>
          <w:sz w:val="22"/>
          <w:szCs w:val="22"/>
        </w:rPr>
        <w:t xml:space="preserve">, the </w:t>
      </w:r>
      <w:r w:rsidR="0055678F" w:rsidRPr="007B4E79">
        <w:rPr>
          <w:rFonts w:ascii="Arial" w:hAnsi="Arial" w:cs="Arial"/>
          <w:spacing w:val="-3"/>
          <w:sz w:val="22"/>
          <w:szCs w:val="22"/>
        </w:rPr>
        <w:t xml:space="preserve">interest rate </w:t>
      </w:r>
      <w:r w:rsidR="0055678F" w:rsidRPr="00407425">
        <w:rPr>
          <w:rFonts w:ascii="Arial" w:hAnsi="Arial" w:cs="Arial"/>
          <w:spacing w:val="-3"/>
          <w:sz w:val="22"/>
          <w:szCs w:val="22"/>
        </w:rPr>
        <w:t xml:space="preserve">per annum equal to the rate published as the </w:t>
      </w:r>
      <w:r w:rsidR="0055678F" w:rsidRPr="007B4E79">
        <w:rPr>
          <w:rFonts w:ascii="Arial" w:hAnsi="Arial" w:cs="Arial"/>
          <w:spacing w:val="-3"/>
          <w:sz w:val="22"/>
          <w:szCs w:val="22"/>
        </w:rPr>
        <w:t xml:space="preserve">Federal Funds Effective Rate </w:t>
      </w:r>
      <w:r w:rsidR="0055678F" w:rsidRPr="00407425">
        <w:rPr>
          <w:rFonts w:ascii="Arial" w:hAnsi="Arial" w:cs="Arial"/>
          <w:spacing w:val="-3"/>
          <w:sz w:val="22"/>
          <w:szCs w:val="22"/>
        </w:rPr>
        <w:t xml:space="preserve">by the Federal Reserve Bank in its release H.15 (519) (or, if such </w:t>
      </w:r>
      <w:r w:rsidR="0055678F" w:rsidRPr="007B4E79">
        <w:rPr>
          <w:rFonts w:ascii="Arial" w:hAnsi="Arial" w:cs="Arial"/>
          <w:spacing w:val="-3"/>
          <w:sz w:val="22"/>
          <w:szCs w:val="22"/>
        </w:rPr>
        <w:t xml:space="preserve">day </w:t>
      </w:r>
      <w:r w:rsidR="0055678F" w:rsidRPr="00407425">
        <w:rPr>
          <w:rFonts w:ascii="Arial" w:hAnsi="Arial" w:cs="Arial"/>
          <w:spacing w:val="-3"/>
          <w:sz w:val="22"/>
          <w:szCs w:val="22"/>
        </w:rPr>
        <w:t xml:space="preserve">is not </w:t>
      </w:r>
      <w:r w:rsidR="0055678F" w:rsidRPr="007B4E79">
        <w:rPr>
          <w:rFonts w:ascii="Arial" w:hAnsi="Arial" w:cs="Arial"/>
          <w:spacing w:val="-3"/>
          <w:sz w:val="22"/>
          <w:szCs w:val="22"/>
        </w:rPr>
        <w:t>a Business Day</w:t>
      </w:r>
      <w:r w:rsidR="0055678F" w:rsidRPr="00407425">
        <w:rPr>
          <w:rFonts w:ascii="Arial" w:hAnsi="Arial" w:cs="Arial"/>
          <w:spacing w:val="-3"/>
          <w:sz w:val="22"/>
          <w:szCs w:val="22"/>
        </w:rPr>
        <w:t xml:space="preserve">, for the preceding </w:t>
      </w:r>
      <w:r w:rsidR="0055678F" w:rsidRPr="007B4E79">
        <w:rPr>
          <w:rFonts w:ascii="Arial" w:hAnsi="Arial" w:cs="Arial"/>
          <w:spacing w:val="-3"/>
          <w:sz w:val="22"/>
          <w:szCs w:val="22"/>
        </w:rPr>
        <w:t>Business Day</w:t>
      </w:r>
      <w:r w:rsidR="0055678F" w:rsidRPr="00407425">
        <w:rPr>
          <w:rFonts w:ascii="Arial" w:hAnsi="Arial" w:cs="Arial"/>
          <w:spacing w:val="-3"/>
          <w:sz w:val="22"/>
          <w:szCs w:val="22"/>
        </w:rPr>
        <w:t>)</w:t>
      </w:r>
      <w:r w:rsidR="0055678F" w:rsidRPr="00332513">
        <w:rPr>
          <w:rFonts w:ascii="Arial" w:hAnsi="Arial" w:cs="Arial"/>
          <w:spacing w:val="-3"/>
          <w:sz w:val="22"/>
          <w:szCs w:val="22"/>
        </w:rPr>
        <w:t>.</w:t>
      </w:r>
    </w:p>
    <w:p w14:paraId="60F5FAAC" w14:textId="77777777" w:rsidR="00B15FBA" w:rsidRPr="00332513" w:rsidRDefault="00B15FBA">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Federal Tax Benefits</w:t>
      </w:r>
      <w:r>
        <w:rPr>
          <w:rFonts w:ascii="Arial" w:hAnsi="Arial" w:cs="Arial"/>
          <w:spacing w:val="-3"/>
          <w:sz w:val="22"/>
          <w:szCs w:val="22"/>
        </w:rPr>
        <w:t>”</w:t>
      </w:r>
      <w:r w:rsidRPr="00664312">
        <w:rPr>
          <w:rFonts w:ascii="Arial" w:hAnsi="Arial" w:cs="Arial"/>
          <w:spacing w:val="-3"/>
          <w:sz w:val="22"/>
          <w:szCs w:val="22"/>
        </w:rPr>
        <w:t xml:space="preserve"> or </w:t>
      </w:r>
      <w:r>
        <w:rPr>
          <w:rFonts w:ascii="Arial" w:hAnsi="Arial" w:cs="Arial"/>
          <w:spacing w:val="-3"/>
          <w:sz w:val="22"/>
          <w:szCs w:val="22"/>
        </w:rPr>
        <w:t>“</w:t>
      </w:r>
      <w:r w:rsidRPr="007B4E79">
        <w:rPr>
          <w:rFonts w:ascii="Arial" w:hAnsi="Arial" w:cs="Arial"/>
          <w:spacing w:val="-3"/>
          <w:sz w:val="22"/>
          <w:szCs w:val="22"/>
          <w:u w:val="single"/>
        </w:rPr>
        <w:t>FTB</w:t>
      </w:r>
      <w:r>
        <w:rPr>
          <w:rFonts w:ascii="Arial" w:hAnsi="Arial" w:cs="Arial"/>
          <w:spacing w:val="-3"/>
          <w:sz w:val="22"/>
          <w:szCs w:val="22"/>
        </w:rPr>
        <w:t>”</w:t>
      </w:r>
      <w:r w:rsidRPr="00664312">
        <w:rPr>
          <w:rFonts w:ascii="Arial" w:hAnsi="Arial" w:cs="Arial"/>
          <w:spacing w:val="-3"/>
          <w:sz w:val="22"/>
          <w:szCs w:val="22"/>
        </w:rPr>
        <w:t xml:space="preserve"> – Means: (</w:t>
      </w:r>
      <w:proofErr w:type="spellStart"/>
      <w:r w:rsidRPr="00664312">
        <w:rPr>
          <w:rFonts w:ascii="Arial" w:hAnsi="Arial" w:cs="Arial"/>
          <w:spacing w:val="-3"/>
          <w:sz w:val="22"/>
          <w:szCs w:val="22"/>
        </w:rPr>
        <w:t>i</w:t>
      </w:r>
      <w:proofErr w:type="spellEnd"/>
      <w:r w:rsidRPr="00664312">
        <w:rPr>
          <w:rFonts w:ascii="Arial" w:hAnsi="Arial" w:cs="Arial"/>
          <w:spacing w:val="-3"/>
          <w:sz w:val="22"/>
          <w:szCs w:val="22"/>
        </w:rPr>
        <w:t>) renewable electricity production tax credits (</w:t>
      </w:r>
      <w:r>
        <w:rPr>
          <w:rFonts w:ascii="Arial" w:hAnsi="Arial" w:cs="Arial"/>
          <w:spacing w:val="-3"/>
          <w:sz w:val="22"/>
          <w:szCs w:val="22"/>
        </w:rPr>
        <w:t>“</w:t>
      </w:r>
      <w:r w:rsidRPr="007B4E79">
        <w:rPr>
          <w:rFonts w:ascii="Arial" w:hAnsi="Arial" w:cs="Arial"/>
          <w:spacing w:val="-3"/>
          <w:sz w:val="22"/>
          <w:szCs w:val="22"/>
          <w:u w:val="single"/>
        </w:rPr>
        <w:t>PTC</w:t>
      </w:r>
      <w:r>
        <w:rPr>
          <w:rFonts w:ascii="Arial" w:hAnsi="Arial" w:cs="Arial"/>
          <w:spacing w:val="-3"/>
          <w:sz w:val="22"/>
          <w:szCs w:val="22"/>
        </w:rPr>
        <w:t>”</w:t>
      </w:r>
      <w:r w:rsidRPr="00664312">
        <w:rPr>
          <w:rFonts w:ascii="Arial" w:hAnsi="Arial" w:cs="Arial"/>
          <w:spacing w:val="-3"/>
          <w:sz w:val="22"/>
          <w:szCs w:val="22"/>
        </w:rPr>
        <w:t xml:space="preserve">) under </w:t>
      </w:r>
      <w:r w:rsidRPr="007B4E79">
        <w:rPr>
          <w:rFonts w:ascii="Arial" w:hAnsi="Arial" w:cs="Arial"/>
          <w:spacing w:val="-3"/>
          <w:sz w:val="22"/>
          <w:szCs w:val="22"/>
        </w:rPr>
        <w:t xml:space="preserve">Internal Revenue Code Section 45 </w:t>
      </w:r>
      <w:r w:rsidRPr="00664312">
        <w:rPr>
          <w:rFonts w:ascii="Arial" w:hAnsi="Arial" w:cs="Arial"/>
          <w:spacing w:val="-3"/>
          <w:sz w:val="22"/>
          <w:szCs w:val="22"/>
        </w:rPr>
        <w:t xml:space="preserve">or its successor, </w:t>
      </w:r>
      <w:r w:rsidR="0075469E">
        <w:rPr>
          <w:rFonts w:ascii="Arial" w:hAnsi="Arial" w:cs="Arial"/>
          <w:spacing w:val="-3"/>
          <w:sz w:val="22"/>
          <w:szCs w:val="22"/>
        </w:rPr>
        <w:t xml:space="preserve">or </w:t>
      </w:r>
      <w:r w:rsidRPr="00664312">
        <w:rPr>
          <w:rFonts w:ascii="Arial" w:hAnsi="Arial" w:cs="Arial"/>
          <w:spacing w:val="-3"/>
          <w:sz w:val="22"/>
          <w:szCs w:val="22"/>
        </w:rPr>
        <w:t xml:space="preserve">(ii) </w:t>
      </w:r>
      <w:r w:rsidR="002D5FE8">
        <w:rPr>
          <w:rFonts w:ascii="Arial" w:hAnsi="Arial" w:cs="Arial"/>
          <w:spacing w:val="-3"/>
          <w:sz w:val="22"/>
          <w:szCs w:val="22"/>
        </w:rPr>
        <w:t>investment tax</w:t>
      </w:r>
      <w:r w:rsidRPr="007B4E79">
        <w:rPr>
          <w:rFonts w:ascii="Arial" w:hAnsi="Arial" w:cs="Arial"/>
          <w:spacing w:val="-3"/>
          <w:sz w:val="22"/>
          <w:szCs w:val="22"/>
        </w:rPr>
        <w:t xml:space="preserve"> </w:t>
      </w:r>
      <w:r w:rsidRPr="00664312">
        <w:rPr>
          <w:rFonts w:ascii="Arial" w:hAnsi="Arial" w:cs="Arial"/>
          <w:spacing w:val="-3"/>
          <w:sz w:val="22"/>
          <w:szCs w:val="22"/>
        </w:rPr>
        <w:t xml:space="preserve">credits under </w:t>
      </w:r>
      <w:r w:rsidRPr="007B4E79">
        <w:rPr>
          <w:rFonts w:ascii="Arial" w:hAnsi="Arial" w:cs="Arial"/>
          <w:spacing w:val="-3"/>
          <w:sz w:val="22"/>
          <w:szCs w:val="22"/>
        </w:rPr>
        <w:t xml:space="preserve">Internal Revenue Code Section 48 </w:t>
      </w:r>
      <w:r w:rsidRPr="00664312">
        <w:rPr>
          <w:rFonts w:ascii="Arial" w:hAnsi="Arial" w:cs="Arial"/>
          <w:spacing w:val="-3"/>
          <w:sz w:val="22"/>
          <w:szCs w:val="22"/>
        </w:rPr>
        <w:t>or its successor (</w:t>
      </w:r>
      <w:r>
        <w:rPr>
          <w:rFonts w:ascii="Arial" w:hAnsi="Arial" w:cs="Arial"/>
          <w:spacing w:val="-3"/>
          <w:sz w:val="22"/>
          <w:szCs w:val="22"/>
        </w:rPr>
        <w:t>“</w:t>
      </w:r>
      <w:r w:rsidRPr="007B4E79">
        <w:rPr>
          <w:rFonts w:ascii="Arial" w:hAnsi="Arial" w:cs="Arial"/>
          <w:spacing w:val="-3"/>
          <w:sz w:val="22"/>
          <w:szCs w:val="22"/>
          <w:u w:val="single"/>
        </w:rPr>
        <w:t>ITC</w:t>
      </w:r>
      <w:r>
        <w:rPr>
          <w:rFonts w:ascii="Arial" w:hAnsi="Arial" w:cs="Arial"/>
          <w:spacing w:val="-3"/>
          <w:sz w:val="22"/>
          <w:szCs w:val="22"/>
        </w:rPr>
        <w:t>”</w:t>
      </w:r>
      <w:r w:rsidRPr="00664312">
        <w:rPr>
          <w:rFonts w:ascii="Arial" w:hAnsi="Arial" w:cs="Arial"/>
          <w:spacing w:val="-3"/>
          <w:sz w:val="22"/>
          <w:szCs w:val="22"/>
        </w:rPr>
        <w:t>).</w:t>
      </w:r>
    </w:p>
    <w:p w14:paraId="60F5FAAD"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Force Majeure</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Is d</w:t>
      </w:r>
      <w:r w:rsidRPr="00C9629B">
        <w:rPr>
          <w:rFonts w:ascii="Arial" w:hAnsi="Arial" w:cs="Arial"/>
          <w:spacing w:val="-3"/>
          <w:sz w:val="22"/>
          <w:szCs w:val="22"/>
        </w:rPr>
        <w:t xml:space="preserve">efined in Subsection </w:t>
      </w:r>
      <w:r w:rsidRPr="007B4E79">
        <w:rPr>
          <w:rFonts w:ascii="Arial" w:hAnsi="Arial" w:cs="Arial"/>
          <w:spacing w:val="-3"/>
          <w:sz w:val="22"/>
          <w:szCs w:val="22"/>
        </w:rPr>
        <w:t>12.1</w:t>
      </w:r>
      <w:r w:rsidRPr="00C9629B">
        <w:rPr>
          <w:rFonts w:ascii="Arial" w:hAnsi="Arial" w:cs="Arial"/>
          <w:spacing w:val="-3"/>
          <w:sz w:val="22"/>
          <w:szCs w:val="22"/>
        </w:rPr>
        <w:t xml:space="preserve">, </w:t>
      </w:r>
      <w:r w:rsidRPr="00B3659C">
        <w:rPr>
          <w:rFonts w:ascii="Arial" w:hAnsi="Arial" w:cs="Arial"/>
          <w:spacing w:val="-3"/>
          <w:sz w:val="22"/>
          <w:szCs w:val="22"/>
          <w:u w:val="single"/>
        </w:rPr>
        <w:t>Definition</w:t>
      </w:r>
      <w:r w:rsidRPr="00C9629B">
        <w:rPr>
          <w:rFonts w:ascii="Arial" w:hAnsi="Arial" w:cs="Arial"/>
          <w:spacing w:val="-3"/>
          <w:sz w:val="22"/>
          <w:szCs w:val="22"/>
        </w:rPr>
        <w:t>, of Section </w:t>
      </w:r>
      <w:r w:rsidRPr="007B4E79">
        <w:rPr>
          <w:rFonts w:ascii="Arial" w:hAnsi="Arial" w:cs="Arial"/>
          <w:spacing w:val="-3"/>
          <w:sz w:val="22"/>
          <w:szCs w:val="22"/>
        </w:rPr>
        <w:t>12</w:t>
      </w:r>
      <w:r w:rsidRPr="00C9629B">
        <w:rPr>
          <w:rFonts w:ascii="Arial" w:hAnsi="Arial" w:cs="Arial"/>
          <w:spacing w:val="-3"/>
          <w:sz w:val="22"/>
          <w:szCs w:val="22"/>
        </w:rPr>
        <w:t xml:space="preserve">, </w:t>
      </w:r>
      <w:r w:rsidRPr="007B4E79">
        <w:rPr>
          <w:rFonts w:ascii="Arial" w:hAnsi="Arial" w:cs="Arial"/>
          <w:spacing w:val="-3"/>
          <w:sz w:val="22"/>
          <w:szCs w:val="22"/>
          <w:u w:val="single"/>
        </w:rPr>
        <w:t>Force Majeure</w:t>
      </w:r>
      <w:r w:rsidRPr="00C9629B">
        <w:rPr>
          <w:rFonts w:ascii="Arial" w:hAnsi="Arial" w:cs="Arial"/>
          <w:spacing w:val="-3"/>
          <w:sz w:val="22"/>
          <w:szCs w:val="22"/>
        </w:rPr>
        <w:t>.</w:t>
      </w:r>
    </w:p>
    <w:p w14:paraId="60F5FAAE"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Generation</w:t>
      </w:r>
      <w:r w:rsidR="008371ED" w:rsidRPr="007B4E79">
        <w:rPr>
          <w:rFonts w:ascii="Arial" w:hAnsi="Arial" w:cs="Arial"/>
          <w:spacing w:val="-3"/>
          <w:sz w:val="22"/>
          <w:szCs w:val="22"/>
          <w:u w:val="single"/>
        </w:rPr>
        <w:t xml:space="preserve"> Resource</w:t>
      </w:r>
      <w:r w:rsidRPr="007B4E79">
        <w:rPr>
          <w:rFonts w:ascii="Arial" w:hAnsi="Arial" w:cs="Arial"/>
          <w:spacing w:val="-3"/>
          <w:sz w:val="22"/>
          <w:szCs w:val="22"/>
          <w:u w:val="single"/>
        </w:rPr>
        <w:t xml:space="preserve"> CPNode</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Has the meaning ascribed to such term</w:t>
      </w:r>
      <w:r w:rsidR="008371ED">
        <w:rPr>
          <w:rFonts w:ascii="Arial" w:hAnsi="Arial" w:cs="Arial"/>
          <w:spacing w:val="-3"/>
          <w:sz w:val="22"/>
          <w:szCs w:val="22"/>
        </w:rPr>
        <w:t>s</w:t>
      </w:r>
      <w:r>
        <w:rPr>
          <w:rFonts w:ascii="Arial" w:hAnsi="Arial" w:cs="Arial"/>
          <w:spacing w:val="-3"/>
          <w:sz w:val="22"/>
          <w:szCs w:val="22"/>
        </w:rPr>
        <w:t xml:space="preserve"> </w:t>
      </w:r>
      <w:r w:rsidR="00CB7CAD">
        <w:rPr>
          <w:rFonts w:ascii="Arial" w:hAnsi="Arial" w:cs="Arial"/>
          <w:spacing w:val="-3"/>
          <w:sz w:val="22"/>
          <w:szCs w:val="22"/>
        </w:rPr>
        <w:t xml:space="preserve">in the </w:t>
      </w:r>
      <w:r w:rsidR="00CB7CAD" w:rsidRPr="007B4E79">
        <w:rPr>
          <w:rFonts w:ascii="Arial" w:hAnsi="Arial" w:cs="Arial"/>
          <w:spacing w:val="-3"/>
          <w:sz w:val="22"/>
          <w:szCs w:val="22"/>
        </w:rPr>
        <w:t>MISO Rules</w:t>
      </w:r>
      <w:r>
        <w:rPr>
          <w:rFonts w:ascii="Arial" w:hAnsi="Arial" w:cs="Arial"/>
          <w:spacing w:val="-3"/>
          <w:sz w:val="22"/>
          <w:szCs w:val="22"/>
        </w:rPr>
        <w:t>.</w:t>
      </w:r>
    </w:p>
    <w:p w14:paraId="60F5FAAF"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Holiday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Means t</w:t>
      </w:r>
      <w:r>
        <w:rPr>
          <w:rFonts w:ascii="Arial" w:hAnsi="Arial" w:cs="Arial"/>
          <w:spacing w:val="-3"/>
          <w:sz w:val="22"/>
          <w:szCs w:val="22"/>
        </w:rPr>
        <w:t xml:space="preserve">he </w:t>
      </w:r>
      <w:r w:rsidR="00827144">
        <w:rPr>
          <w:rFonts w:ascii="Arial" w:hAnsi="Arial" w:cs="Arial"/>
          <w:spacing w:val="-3"/>
          <w:sz w:val="22"/>
          <w:szCs w:val="22"/>
        </w:rPr>
        <w:t>holidays</w:t>
      </w:r>
      <w:r>
        <w:rPr>
          <w:rFonts w:ascii="Arial" w:hAnsi="Arial" w:cs="Arial"/>
          <w:spacing w:val="-3"/>
          <w:sz w:val="22"/>
          <w:szCs w:val="22"/>
        </w:rPr>
        <w:t xml:space="preserve"> observed by </w:t>
      </w:r>
      <w:r w:rsidRPr="007B4E79">
        <w:rPr>
          <w:rFonts w:ascii="Arial" w:hAnsi="Arial" w:cs="Arial"/>
          <w:spacing w:val="-3"/>
          <w:sz w:val="22"/>
          <w:szCs w:val="22"/>
        </w:rPr>
        <w:t>MISO</w:t>
      </w:r>
      <w:r>
        <w:rPr>
          <w:rFonts w:ascii="Arial" w:hAnsi="Arial" w:cs="Arial"/>
          <w:spacing w:val="-3"/>
          <w:sz w:val="22"/>
          <w:szCs w:val="22"/>
        </w:rPr>
        <w:t xml:space="preserve">.  As of the date of this </w:t>
      </w:r>
      <w:r w:rsidRPr="007B4E79">
        <w:rPr>
          <w:rFonts w:ascii="Arial" w:hAnsi="Arial" w:cs="Arial"/>
          <w:spacing w:val="-3"/>
          <w:sz w:val="22"/>
          <w:szCs w:val="22"/>
        </w:rPr>
        <w:t>Agreement</w:t>
      </w:r>
      <w:r>
        <w:rPr>
          <w:rFonts w:ascii="Arial" w:hAnsi="Arial" w:cs="Arial"/>
          <w:spacing w:val="-3"/>
          <w:sz w:val="22"/>
          <w:szCs w:val="22"/>
        </w:rPr>
        <w:t xml:space="preserve">, such </w:t>
      </w:r>
      <w:r w:rsidR="00827144">
        <w:rPr>
          <w:rFonts w:ascii="Arial" w:hAnsi="Arial" w:cs="Arial"/>
          <w:spacing w:val="-3"/>
          <w:sz w:val="22"/>
          <w:szCs w:val="22"/>
        </w:rPr>
        <w:t>holidays</w:t>
      </w:r>
      <w:r>
        <w:rPr>
          <w:rFonts w:ascii="Arial" w:hAnsi="Arial" w:cs="Arial"/>
          <w:spacing w:val="-3"/>
          <w:sz w:val="22"/>
          <w:szCs w:val="22"/>
        </w:rPr>
        <w:t xml:space="preserve"> include New </w:t>
      </w:r>
      <w:r w:rsidRPr="007B4E79">
        <w:rPr>
          <w:rFonts w:ascii="Arial" w:hAnsi="Arial" w:cs="Arial"/>
          <w:spacing w:val="-3"/>
          <w:sz w:val="22"/>
          <w:szCs w:val="22"/>
        </w:rPr>
        <w:t>Year</w:t>
      </w:r>
      <w:r>
        <w:rPr>
          <w:rFonts w:ascii="Arial" w:hAnsi="Arial" w:cs="Arial"/>
          <w:spacing w:val="-3"/>
          <w:sz w:val="22"/>
          <w:szCs w:val="22"/>
        </w:rPr>
        <w:t xml:space="preserve">’s </w:t>
      </w:r>
      <w:r w:rsidRPr="007B4E79">
        <w:rPr>
          <w:rFonts w:ascii="Arial" w:hAnsi="Arial" w:cs="Arial"/>
          <w:spacing w:val="-3"/>
          <w:sz w:val="22"/>
          <w:szCs w:val="22"/>
        </w:rPr>
        <w:t>Day</w:t>
      </w:r>
      <w:r>
        <w:rPr>
          <w:rFonts w:ascii="Arial" w:hAnsi="Arial" w:cs="Arial"/>
          <w:spacing w:val="-3"/>
          <w:sz w:val="22"/>
          <w:szCs w:val="22"/>
        </w:rPr>
        <w:t xml:space="preserve">, Memorial </w:t>
      </w:r>
      <w:r w:rsidRPr="007B4E79">
        <w:rPr>
          <w:rFonts w:ascii="Arial" w:hAnsi="Arial" w:cs="Arial"/>
          <w:spacing w:val="-3"/>
          <w:sz w:val="22"/>
          <w:szCs w:val="22"/>
        </w:rPr>
        <w:t>Day</w:t>
      </w:r>
      <w:r>
        <w:rPr>
          <w:rFonts w:ascii="Arial" w:hAnsi="Arial" w:cs="Arial"/>
          <w:spacing w:val="-3"/>
          <w:sz w:val="22"/>
          <w:szCs w:val="22"/>
        </w:rPr>
        <w:t xml:space="preserve">, Fourth of July, Labor </w:t>
      </w:r>
      <w:r w:rsidRPr="007B4E79">
        <w:rPr>
          <w:rFonts w:ascii="Arial" w:hAnsi="Arial" w:cs="Arial"/>
          <w:spacing w:val="-3"/>
          <w:sz w:val="22"/>
          <w:szCs w:val="22"/>
        </w:rPr>
        <w:t>Day</w:t>
      </w:r>
      <w:r>
        <w:rPr>
          <w:rFonts w:ascii="Arial" w:hAnsi="Arial" w:cs="Arial"/>
          <w:spacing w:val="-3"/>
          <w:sz w:val="22"/>
          <w:szCs w:val="22"/>
        </w:rPr>
        <w:t xml:space="preserve">, Thanksgiving </w:t>
      </w:r>
      <w:r w:rsidRPr="007B4E79">
        <w:rPr>
          <w:rFonts w:ascii="Arial" w:hAnsi="Arial" w:cs="Arial"/>
          <w:spacing w:val="-3"/>
          <w:sz w:val="22"/>
          <w:szCs w:val="22"/>
        </w:rPr>
        <w:t xml:space="preserve">Day </w:t>
      </w:r>
      <w:r>
        <w:rPr>
          <w:rFonts w:ascii="Arial" w:hAnsi="Arial" w:cs="Arial"/>
          <w:spacing w:val="-3"/>
          <w:sz w:val="22"/>
          <w:szCs w:val="22"/>
        </w:rPr>
        <w:t xml:space="preserve">and Christmas </w:t>
      </w:r>
      <w:r w:rsidRPr="007B4E79">
        <w:rPr>
          <w:rFonts w:ascii="Arial" w:hAnsi="Arial" w:cs="Arial"/>
          <w:spacing w:val="-3"/>
          <w:sz w:val="22"/>
          <w:szCs w:val="22"/>
        </w:rPr>
        <w:t>Day</w:t>
      </w:r>
      <w:r>
        <w:rPr>
          <w:rFonts w:ascii="Arial" w:hAnsi="Arial" w:cs="Arial"/>
          <w:spacing w:val="-3"/>
          <w:sz w:val="22"/>
          <w:szCs w:val="22"/>
        </w:rPr>
        <w:t xml:space="preserve">, </w:t>
      </w:r>
      <w:r w:rsidRPr="00A7523A">
        <w:rPr>
          <w:rFonts w:ascii="Arial" w:hAnsi="Arial" w:cs="Arial"/>
          <w:spacing w:val="-3"/>
          <w:sz w:val="22"/>
          <w:szCs w:val="22"/>
        </w:rPr>
        <w:t xml:space="preserve">or if the </w:t>
      </w:r>
      <w:r w:rsidRPr="007B4E79">
        <w:rPr>
          <w:rFonts w:ascii="Arial" w:hAnsi="Arial" w:cs="Arial"/>
          <w:spacing w:val="-3"/>
          <w:sz w:val="22"/>
          <w:szCs w:val="22"/>
        </w:rPr>
        <w:t xml:space="preserve">Holiday </w:t>
      </w:r>
      <w:r w:rsidRPr="00A7523A">
        <w:rPr>
          <w:rFonts w:ascii="Arial" w:hAnsi="Arial" w:cs="Arial"/>
          <w:spacing w:val="-3"/>
          <w:sz w:val="22"/>
          <w:szCs w:val="22"/>
        </w:rPr>
        <w:t xml:space="preserve">occurs on </w:t>
      </w:r>
      <w:r w:rsidRPr="007B4E79">
        <w:rPr>
          <w:rFonts w:ascii="Arial" w:hAnsi="Arial" w:cs="Arial"/>
          <w:spacing w:val="-3"/>
          <w:sz w:val="22"/>
          <w:szCs w:val="22"/>
        </w:rPr>
        <w:t xml:space="preserve">a </w:t>
      </w:r>
      <w:r w:rsidRPr="00A7523A">
        <w:rPr>
          <w:rFonts w:ascii="Arial" w:hAnsi="Arial" w:cs="Arial"/>
          <w:spacing w:val="-3"/>
          <w:sz w:val="22"/>
          <w:szCs w:val="22"/>
        </w:rPr>
        <w:t xml:space="preserve">Sunday, the Monday immediately following the </w:t>
      </w:r>
      <w:r w:rsidRPr="007B4E79">
        <w:rPr>
          <w:rFonts w:ascii="Arial" w:hAnsi="Arial" w:cs="Arial"/>
          <w:spacing w:val="-3"/>
          <w:sz w:val="22"/>
          <w:szCs w:val="22"/>
        </w:rPr>
        <w:t>Holiday</w:t>
      </w:r>
      <w:r>
        <w:rPr>
          <w:rFonts w:ascii="Arial" w:hAnsi="Arial" w:cs="Arial"/>
          <w:spacing w:val="-3"/>
          <w:sz w:val="22"/>
          <w:szCs w:val="22"/>
        </w:rPr>
        <w:t>.</w:t>
      </w:r>
    </w:p>
    <w:p w14:paraId="60F5FAB0" w14:textId="77777777" w:rsidR="000C3291" w:rsidRDefault="000C3291">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Initial Operation Date</w:t>
      </w:r>
      <w:r>
        <w:rPr>
          <w:rFonts w:ascii="Arial" w:hAnsi="Arial" w:cs="Arial"/>
          <w:spacing w:val="-3"/>
          <w:sz w:val="22"/>
          <w:szCs w:val="22"/>
        </w:rPr>
        <w:t xml:space="preserve">” – Means the date upon which </w:t>
      </w:r>
      <w:r w:rsidRPr="007B4E79">
        <w:rPr>
          <w:rFonts w:ascii="Arial" w:hAnsi="Arial" w:cs="Arial"/>
          <w:spacing w:val="-3"/>
          <w:sz w:val="22"/>
          <w:szCs w:val="22"/>
        </w:rPr>
        <w:t xml:space="preserve">Test Energy </w:t>
      </w:r>
      <w:r>
        <w:rPr>
          <w:rFonts w:ascii="Arial" w:hAnsi="Arial" w:cs="Arial"/>
          <w:spacing w:val="-3"/>
          <w:sz w:val="22"/>
          <w:szCs w:val="22"/>
        </w:rPr>
        <w:t>deliveries begin.</w:t>
      </w:r>
    </w:p>
    <w:p w14:paraId="60F5FAB1" w14:textId="77777777" w:rsidR="00014871" w:rsidRDefault="001B11FD">
      <w:pPr>
        <w:widowControl/>
        <w:tabs>
          <w:tab w:val="left" w:pos="720"/>
          <w:tab w:val="left" w:pos="1440"/>
          <w:tab w:val="left" w:pos="2160"/>
          <w:tab w:val="left" w:pos="2880"/>
          <w:tab w:val="left" w:pos="3600"/>
        </w:tabs>
        <w:suppressAutoHyphens/>
        <w:spacing w:line="360" w:lineRule="auto"/>
        <w:jc w:val="both"/>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Incidental Energy</w:t>
      </w:r>
      <w:r>
        <w:rPr>
          <w:rFonts w:ascii="Arial" w:hAnsi="Arial" w:cs="Arial"/>
          <w:spacing w:val="-3"/>
          <w:sz w:val="22"/>
          <w:szCs w:val="22"/>
        </w:rPr>
        <w:t xml:space="preserve">” – </w:t>
      </w:r>
      <w:r w:rsidR="000C3291">
        <w:rPr>
          <w:rFonts w:ascii="Arial" w:hAnsi="Arial" w:cs="Arial"/>
          <w:spacing w:val="-3"/>
          <w:sz w:val="22"/>
          <w:szCs w:val="22"/>
        </w:rPr>
        <w:t xml:space="preserve">Means </w:t>
      </w:r>
      <w:r w:rsidR="00606D44" w:rsidRPr="007B4E79">
        <w:rPr>
          <w:rFonts w:ascii="Arial" w:hAnsi="Arial" w:cs="Arial"/>
          <w:spacing w:val="-3"/>
          <w:sz w:val="22"/>
          <w:szCs w:val="22"/>
        </w:rPr>
        <w:t xml:space="preserve">Energy </w:t>
      </w:r>
      <w:r w:rsidR="00606D44">
        <w:rPr>
          <w:rFonts w:ascii="Arial" w:hAnsi="Arial" w:cs="Arial"/>
          <w:spacing w:val="-3"/>
          <w:sz w:val="22"/>
          <w:szCs w:val="22"/>
        </w:rPr>
        <w:t xml:space="preserve">delivered by </w:t>
      </w:r>
      <w:r w:rsidR="00606D44" w:rsidRPr="007B4E79">
        <w:rPr>
          <w:rFonts w:ascii="Arial" w:hAnsi="Arial" w:cs="Arial"/>
          <w:spacing w:val="-3"/>
          <w:sz w:val="22"/>
          <w:szCs w:val="22"/>
        </w:rPr>
        <w:t xml:space="preserve">Seller </w:t>
      </w:r>
      <w:r w:rsidR="00606D44">
        <w:rPr>
          <w:rFonts w:ascii="Arial" w:hAnsi="Arial" w:cs="Arial"/>
          <w:spacing w:val="-3"/>
          <w:sz w:val="22"/>
          <w:szCs w:val="22"/>
        </w:rPr>
        <w:t xml:space="preserve">from the </w:t>
      </w:r>
      <w:r w:rsidR="00606D44" w:rsidRPr="007B4E79">
        <w:rPr>
          <w:rFonts w:ascii="Arial" w:hAnsi="Arial" w:cs="Arial"/>
          <w:spacing w:val="-3"/>
          <w:sz w:val="22"/>
          <w:szCs w:val="22"/>
        </w:rPr>
        <w:t xml:space="preserve">Plant </w:t>
      </w:r>
      <w:r w:rsidR="00606D44">
        <w:rPr>
          <w:rFonts w:ascii="Arial" w:hAnsi="Arial" w:cs="Arial"/>
          <w:spacing w:val="-3"/>
          <w:sz w:val="22"/>
          <w:szCs w:val="22"/>
        </w:rPr>
        <w:t xml:space="preserve">to the </w:t>
      </w:r>
      <w:r w:rsidR="00606D44" w:rsidRPr="007B4E79">
        <w:rPr>
          <w:rFonts w:ascii="Arial" w:hAnsi="Arial" w:cs="Arial"/>
          <w:spacing w:val="-3"/>
          <w:sz w:val="22"/>
          <w:szCs w:val="22"/>
        </w:rPr>
        <w:t xml:space="preserve">Point of Delivery </w:t>
      </w:r>
      <w:r w:rsidR="00606D44">
        <w:rPr>
          <w:rFonts w:ascii="Arial" w:hAnsi="Arial" w:cs="Arial"/>
          <w:spacing w:val="-3"/>
          <w:sz w:val="22"/>
          <w:szCs w:val="22"/>
        </w:rPr>
        <w:t xml:space="preserve">that exceeds </w:t>
      </w:r>
      <w:r w:rsidR="00606D44" w:rsidRPr="007B4E79">
        <w:rPr>
          <w:rFonts w:ascii="Arial" w:hAnsi="Arial" w:cs="Arial"/>
          <w:spacing w:val="-3"/>
          <w:sz w:val="22"/>
          <w:szCs w:val="22"/>
        </w:rPr>
        <w:t xml:space="preserve">Contract Maximum Energy </w:t>
      </w:r>
      <w:r w:rsidR="00606D44">
        <w:rPr>
          <w:rFonts w:ascii="Arial" w:hAnsi="Arial" w:cs="Arial"/>
          <w:spacing w:val="-3"/>
          <w:sz w:val="22"/>
          <w:szCs w:val="22"/>
        </w:rPr>
        <w:t xml:space="preserve">on </w:t>
      </w:r>
      <w:r w:rsidR="00606D44" w:rsidRPr="007B4E79">
        <w:rPr>
          <w:rFonts w:ascii="Arial" w:hAnsi="Arial" w:cs="Arial"/>
          <w:spacing w:val="-3"/>
          <w:sz w:val="22"/>
          <w:szCs w:val="22"/>
        </w:rPr>
        <w:t xml:space="preserve">a </w:t>
      </w:r>
      <w:r w:rsidR="00606D44">
        <w:rPr>
          <w:rFonts w:ascii="Arial" w:hAnsi="Arial" w:cs="Arial"/>
          <w:spacing w:val="-3"/>
          <w:sz w:val="22"/>
          <w:szCs w:val="22"/>
        </w:rPr>
        <w:t xml:space="preserve">Planning </w:t>
      </w:r>
      <w:r w:rsidR="00606D44" w:rsidRPr="007B4E79">
        <w:rPr>
          <w:rFonts w:ascii="Arial" w:hAnsi="Arial" w:cs="Arial"/>
          <w:spacing w:val="-3"/>
          <w:sz w:val="22"/>
          <w:szCs w:val="22"/>
        </w:rPr>
        <w:t xml:space="preserve">Year </w:t>
      </w:r>
      <w:r w:rsidR="00606D44">
        <w:rPr>
          <w:rFonts w:ascii="Arial" w:hAnsi="Arial" w:cs="Arial"/>
          <w:spacing w:val="-3"/>
          <w:sz w:val="22"/>
          <w:szCs w:val="22"/>
        </w:rPr>
        <w:t xml:space="preserve">basis, </w:t>
      </w:r>
      <w:r w:rsidR="00606D44" w:rsidRPr="00C9629B">
        <w:rPr>
          <w:rFonts w:ascii="Arial" w:hAnsi="Arial" w:cs="Arial"/>
          <w:spacing w:val="-3"/>
          <w:sz w:val="22"/>
          <w:szCs w:val="22"/>
        </w:rPr>
        <w:t xml:space="preserve">as </w:t>
      </w:r>
      <w:r w:rsidR="00606D44">
        <w:rPr>
          <w:rFonts w:ascii="Arial" w:hAnsi="Arial" w:cs="Arial"/>
          <w:spacing w:val="-3"/>
          <w:sz w:val="22"/>
          <w:szCs w:val="22"/>
        </w:rPr>
        <w:t xml:space="preserve">such amount of electric </w:t>
      </w:r>
      <w:r w:rsidR="00606D44" w:rsidRPr="007B4E79">
        <w:rPr>
          <w:rFonts w:ascii="Arial" w:hAnsi="Arial" w:cs="Arial"/>
          <w:spacing w:val="-3"/>
          <w:sz w:val="22"/>
          <w:szCs w:val="22"/>
        </w:rPr>
        <w:t xml:space="preserve">energy </w:t>
      </w:r>
      <w:r w:rsidR="00606D44">
        <w:rPr>
          <w:rFonts w:ascii="Arial" w:hAnsi="Arial" w:cs="Arial"/>
          <w:spacing w:val="-3"/>
          <w:sz w:val="22"/>
          <w:szCs w:val="22"/>
        </w:rPr>
        <w:t>delivered is</w:t>
      </w:r>
      <w:r w:rsidR="00606D44" w:rsidRPr="00C9629B">
        <w:rPr>
          <w:rFonts w:ascii="Arial" w:hAnsi="Arial" w:cs="Arial"/>
          <w:spacing w:val="-3"/>
          <w:sz w:val="22"/>
          <w:szCs w:val="22"/>
        </w:rPr>
        <w:t xml:space="preserve"> determined </w:t>
      </w:r>
      <w:r w:rsidR="00606D44">
        <w:rPr>
          <w:rFonts w:ascii="Arial" w:hAnsi="Arial" w:cs="Arial"/>
          <w:spacing w:val="-3"/>
          <w:sz w:val="22"/>
          <w:szCs w:val="22"/>
        </w:rPr>
        <w:t xml:space="preserve">on an hourly basis </w:t>
      </w:r>
      <w:r w:rsidR="00606D44" w:rsidRPr="00C9629B">
        <w:rPr>
          <w:rFonts w:ascii="Arial" w:hAnsi="Arial" w:cs="Arial"/>
          <w:spacing w:val="-3"/>
          <w:sz w:val="22"/>
          <w:szCs w:val="22"/>
        </w:rPr>
        <w:t xml:space="preserve">pursuant to Section </w:t>
      </w:r>
      <w:r w:rsidR="00606D44" w:rsidRPr="007B4E79">
        <w:rPr>
          <w:rFonts w:ascii="Arial" w:hAnsi="Arial" w:cs="Arial"/>
          <w:spacing w:val="-3"/>
          <w:sz w:val="22"/>
          <w:szCs w:val="22"/>
        </w:rPr>
        <w:t>4</w:t>
      </w:r>
      <w:r w:rsidR="00606D44">
        <w:rPr>
          <w:rFonts w:ascii="Arial" w:hAnsi="Arial" w:cs="Arial"/>
          <w:spacing w:val="-3"/>
          <w:sz w:val="22"/>
          <w:szCs w:val="22"/>
        </w:rPr>
        <w:t xml:space="preserve">, </w:t>
      </w:r>
      <w:r w:rsidR="00606D44">
        <w:rPr>
          <w:rFonts w:ascii="Arial" w:hAnsi="Arial" w:cs="Arial"/>
          <w:spacing w:val="-3"/>
          <w:sz w:val="22"/>
          <w:szCs w:val="22"/>
          <w:u w:val="single"/>
        </w:rPr>
        <w:t>Metering</w:t>
      </w:r>
      <w:r>
        <w:rPr>
          <w:rFonts w:ascii="Arial" w:hAnsi="Arial" w:cs="Arial"/>
          <w:spacing w:val="-3"/>
          <w:sz w:val="22"/>
          <w:szCs w:val="22"/>
        </w:rPr>
        <w:t>.</w:t>
      </w:r>
    </w:p>
    <w:p w14:paraId="60F5FAB2" w14:textId="77777777" w:rsidR="001B11FD" w:rsidRDefault="00014871">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tab/>
      </w:r>
      <w:r>
        <w:tab/>
      </w:r>
      <w:r>
        <w:rPr>
          <w:rFonts w:ascii="Arial" w:hAnsi="Arial" w:cs="Arial"/>
          <w:sz w:val="22"/>
          <w:szCs w:val="22"/>
        </w:rPr>
        <w:t>“</w:t>
      </w:r>
      <w:r w:rsidRPr="00014871">
        <w:rPr>
          <w:rFonts w:ascii="Arial" w:hAnsi="Arial" w:cs="Arial"/>
          <w:sz w:val="22"/>
          <w:szCs w:val="22"/>
          <w:u w:val="single"/>
        </w:rPr>
        <w:t>Incidental En</w:t>
      </w:r>
      <w:r w:rsidRPr="00014871">
        <w:rPr>
          <w:rFonts w:ascii="Arial" w:hAnsi="Arial" w:cs="Arial"/>
          <w:spacing w:val="-3"/>
          <w:sz w:val="22"/>
          <w:szCs w:val="22"/>
          <w:u w:val="single"/>
        </w:rPr>
        <w:t xml:space="preserve">ergy </w:t>
      </w:r>
      <w:r w:rsidR="00FC0110">
        <w:rPr>
          <w:rFonts w:ascii="Arial" w:hAnsi="Arial" w:cs="Arial"/>
          <w:spacing w:val="-3"/>
          <w:sz w:val="22"/>
          <w:szCs w:val="22"/>
          <w:u w:val="single"/>
        </w:rPr>
        <w:t>Rate</w:t>
      </w:r>
      <w:r w:rsidRPr="00014871">
        <w:rPr>
          <w:rFonts w:ascii="Arial" w:hAnsi="Arial" w:cs="Arial"/>
          <w:spacing w:val="-3"/>
          <w:sz w:val="22"/>
          <w:szCs w:val="22"/>
        </w:rPr>
        <w:t xml:space="preserve">” – </w:t>
      </w:r>
      <w:r w:rsidR="003903F5" w:rsidRPr="003903F5">
        <w:rPr>
          <w:rFonts w:ascii="Arial" w:hAnsi="Arial" w:cs="Arial"/>
          <w:spacing w:val="-3"/>
          <w:sz w:val="22"/>
          <w:szCs w:val="22"/>
        </w:rPr>
        <w:t xml:space="preserve">Means the real-time LMP for the </w:t>
      </w:r>
      <w:proofErr w:type="gramStart"/>
      <w:r w:rsidR="003903F5">
        <w:rPr>
          <w:rFonts w:ascii="Arial" w:hAnsi="Arial" w:cs="Arial"/>
          <w:spacing w:val="-3"/>
          <w:sz w:val="22"/>
          <w:szCs w:val="22"/>
        </w:rPr>
        <w:t xml:space="preserve">Generation </w:t>
      </w:r>
      <w:r w:rsidR="003903F5" w:rsidRPr="003903F5">
        <w:rPr>
          <w:rFonts w:ascii="Arial" w:hAnsi="Arial" w:cs="Arial"/>
          <w:spacing w:val="-3"/>
          <w:sz w:val="22"/>
          <w:szCs w:val="22"/>
        </w:rPr>
        <w:t xml:space="preserve"> CPNode</w:t>
      </w:r>
      <w:proofErr w:type="gramEnd"/>
      <w:r w:rsidR="003903F5" w:rsidRPr="003903F5">
        <w:rPr>
          <w:rFonts w:ascii="Arial" w:hAnsi="Arial" w:cs="Arial"/>
          <w:spacing w:val="-3"/>
          <w:sz w:val="22"/>
          <w:szCs w:val="22"/>
        </w:rPr>
        <w:t xml:space="preserve"> for the hour that Incidental Energy is delivered</w:t>
      </w:r>
    </w:p>
    <w:p w14:paraId="60F5FAB3" w14:textId="77777777" w:rsidR="002608B8" w:rsidRPr="00C9629B" w:rsidRDefault="00C753A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
    <w:p w14:paraId="60F5FAB4"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t>“</w:t>
      </w:r>
      <w:r w:rsidRPr="007B4E79">
        <w:rPr>
          <w:rFonts w:ascii="Arial" w:hAnsi="Arial" w:cs="Arial"/>
          <w:spacing w:val="-3"/>
          <w:sz w:val="22"/>
          <w:szCs w:val="22"/>
          <w:u w:val="single"/>
        </w:rPr>
        <w:t>Interconnection Agreement</w:t>
      </w:r>
      <w:r>
        <w:rPr>
          <w:rFonts w:ascii="Arial" w:hAnsi="Arial" w:cs="Arial"/>
          <w:spacing w:val="-3"/>
          <w:sz w:val="22"/>
          <w:szCs w:val="22"/>
        </w:rPr>
        <w:t>” –</w:t>
      </w:r>
      <w:r w:rsidRPr="00553DB2">
        <w:rPr>
          <w:rFonts w:ascii="Arial" w:hAnsi="Arial" w:cs="Arial"/>
          <w:spacing w:val="-3"/>
          <w:sz w:val="22"/>
          <w:szCs w:val="22"/>
        </w:rPr>
        <w:t xml:space="preserve"> </w:t>
      </w:r>
      <w:r w:rsidR="00553DB2">
        <w:rPr>
          <w:rFonts w:ascii="Arial" w:hAnsi="Arial" w:cs="Arial"/>
          <w:spacing w:val="-3"/>
          <w:sz w:val="22"/>
          <w:szCs w:val="22"/>
        </w:rPr>
        <w:t>Means t</w:t>
      </w:r>
      <w:r>
        <w:rPr>
          <w:rFonts w:ascii="Arial" w:hAnsi="Arial" w:cs="Arial"/>
          <w:spacing w:val="-3"/>
          <w:sz w:val="22"/>
          <w:szCs w:val="22"/>
        </w:rPr>
        <w:t xml:space="preserve">he </w:t>
      </w:r>
      <w:r w:rsidRPr="007B4E79">
        <w:rPr>
          <w:rFonts w:ascii="Arial" w:hAnsi="Arial" w:cs="Arial"/>
          <w:spacing w:val="-3"/>
          <w:sz w:val="22"/>
          <w:szCs w:val="22"/>
        </w:rPr>
        <w:t xml:space="preserve">agreement </w:t>
      </w:r>
      <w:r>
        <w:rPr>
          <w:rFonts w:ascii="Arial" w:hAnsi="Arial" w:cs="Arial"/>
          <w:spacing w:val="-3"/>
          <w:sz w:val="22"/>
          <w:szCs w:val="22"/>
        </w:rPr>
        <w:t xml:space="preserve">between </w:t>
      </w:r>
      <w:proofErr w:type="gramStart"/>
      <w:r w:rsidRPr="007B4E79">
        <w:rPr>
          <w:rFonts w:ascii="Arial" w:hAnsi="Arial" w:cs="Arial"/>
          <w:spacing w:val="-3"/>
          <w:sz w:val="22"/>
          <w:szCs w:val="22"/>
        </w:rPr>
        <w:t>Seller</w:t>
      </w:r>
      <w:proofErr w:type="gramEnd"/>
      <w:r w:rsidRPr="007B4E79">
        <w:rPr>
          <w:rFonts w:ascii="Arial" w:hAnsi="Arial" w:cs="Arial"/>
          <w:spacing w:val="-3"/>
          <w:sz w:val="22"/>
          <w:szCs w:val="22"/>
        </w:rPr>
        <w:t xml:space="preserve"> </w:t>
      </w:r>
      <w:r>
        <w:rPr>
          <w:rFonts w:ascii="Arial" w:hAnsi="Arial" w:cs="Arial"/>
          <w:spacing w:val="-3"/>
          <w:sz w:val="22"/>
          <w:szCs w:val="22"/>
        </w:rPr>
        <w:t xml:space="preserve">and the applicable </w:t>
      </w:r>
      <w:r w:rsidRPr="007B4E79">
        <w:rPr>
          <w:rFonts w:ascii="Arial" w:hAnsi="Arial" w:cs="Arial"/>
          <w:spacing w:val="-3"/>
          <w:sz w:val="22"/>
          <w:szCs w:val="22"/>
        </w:rPr>
        <w:t xml:space="preserve">electric transmission or electric distribution system </w:t>
      </w:r>
      <w:r>
        <w:rPr>
          <w:rFonts w:ascii="Arial" w:hAnsi="Arial" w:cs="Arial"/>
          <w:spacing w:val="-3"/>
          <w:sz w:val="22"/>
          <w:szCs w:val="22"/>
        </w:rPr>
        <w:t xml:space="preserve">owner and/or operator which describes the terms and conditions regarding the connection of </w:t>
      </w:r>
      <w:r w:rsidR="00904EAD">
        <w:rPr>
          <w:rFonts w:ascii="Arial" w:hAnsi="Arial" w:cs="Arial"/>
          <w:spacing w:val="-3"/>
          <w:sz w:val="22"/>
          <w:szCs w:val="22"/>
        </w:rPr>
        <w:t>the</w:t>
      </w:r>
      <w:r>
        <w:rPr>
          <w:rFonts w:ascii="Arial" w:hAnsi="Arial" w:cs="Arial"/>
          <w:spacing w:val="-3"/>
          <w:sz w:val="22"/>
          <w:szCs w:val="22"/>
        </w:rPr>
        <w:t xml:space="preserve"> </w:t>
      </w:r>
      <w:r w:rsidRPr="007B4E79">
        <w:rPr>
          <w:rFonts w:ascii="Arial" w:hAnsi="Arial" w:cs="Arial"/>
          <w:spacing w:val="-3"/>
          <w:sz w:val="22"/>
          <w:szCs w:val="22"/>
        </w:rPr>
        <w:t xml:space="preserve">Plant </w:t>
      </w:r>
      <w:r>
        <w:rPr>
          <w:rFonts w:ascii="Arial" w:hAnsi="Arial" w:cs="Arial"/>
          <w:spacing w:val="-3"/>
          <w:sz w:val="22"/>
          <w:szCs w:val="22"/>
        </w:rPr>
        <w:t>to such</w:t>
      </w:r>
      <w:r w:rsidRPr="009E3361">
        <w:rPr>
          <w:rFonts w:ascii="Arial" w:hAnsi="Arial" w:cs="Arial"/>
          <w:spacing w:val="-3"/>
          <w:sz w:val="22"/>
          <w:szCs w:val="22"/>
        </w:rPr>
        <w:t xml:space="preserve"> </w:t>
      </w:r>
      <w:r w:rsidRPr="007B4E79">
        <w:rPr>
          <w:rFonts w:ascii="Arial" w:hAnsi="Arial" w:cs="Arial"/>
          <w:spacing w:val="-3"/>
          <w:sz w:val="22"/>
          <w:szCs w:val="22"/>
        </w:rPr>
        <w:t>electric transmission or electric distribution system</w:t>
      </w:r>
      <w:r>
        <w:rPr>
          <w:rFonts w:ascii="Arial" w:hAnsi="Arial" w:cs="Arial"/>
          <w:spacing w:val="-3"/>
          <w:sz w:val="22"/>
          <w:szCs w:val="22"/>
        </w:rPr>
        <w:t>.</w:t>
      </w:r>
    </w:p>
    <w:p w14:paraId="60F5FAB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w:t>
      </w: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Interest Rate</w:t>
      </w:r>
      <w:r>
        <w:rPr>
          <w:rFonts w:ascii="Arial" w:hAnsi="Arial" w:cs="Arial"/>
          <w:spacing w:val="-3"/>
          <w:sz w:val="22"/>
          <w:szCs w:val="22"/>
        </w:rPr>
        <w:t>” –</w:t>
      </w:r>
      <w:r w:rsidRPr="00553DB2">
        <w:rPr>
          <w:rFonts w:ascii="Arial" w:hAnsi="Arial" w:cs="Arial"/>
          <w:spacing w:val="-3"/>
          <w:sz w:val="22"/>
          <w:szCs w:val="22"/>
        </w:rPr>
        <w:t xml:space="preserve"> </w:t>
      </w:r>
      <w:r w:rsidR="00553DB2">
        <w:rPr>
          <w:rFonts w:ascii="Arial" w:hAnsi="Arial" w:cs="Arial"/>
          <w:spacing w:val="-3"/>
          <w:sz w:val="22"/>
          <w:szCs w:val="22"/>
        </w:rPr>
        <w:t>Means t</w:t>
      </w:r>
      <w:r>
        <w:rPr>
          <w:rFonts w:ascii="Arial" w:hAnsi="Arial" w:cs="Arial"/>
          <w:spacing w:val="-3"/>
          <w:sz w:val="22"/>
          <w:szCs w:val="22"/>
        </w:rPr>
        <w:t xml:space="preserve">he </w:t>
      </w:r>
      <w:r w:rsidRPr="007B4E79">
        <w:rPr>
          <w:rFonts w:ascii="Arial" w:hAnsi="Arial" w:cs="Arial"/>
          <w:spacing w:val="-3"/>
          <w:sz w:val="22"/>
          <w:szCs w:val="22"/>
        </w:rPr>
        <w:t>Federal Funds Effective Rate</w:t>
      </w:r>
      <w:r>
        <w:rPr>
          <w:rFonts w:ascii="Arial" w:hAnsi="Arial" w:cs="Arial"/>
          <w:spacing w:val="-3"/>
          <w:sz w:val="22"/>
          <w:szCs w:val="22"/>
        </w:rPr>
        <w:t>.</w:t>
      </w:r>
    </w:p>
    <w:p w14:paraId="60F5FAB6"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Joint Banking Day</w:t>
      </w:r>
      <w:r>
        <w:rPr>
          <w:rFonts w:ascii="Arial" w:hAnsi="Arial" w:cs="Arial"/>
          <w:spacing w:val="-3"/>
          <w:sz w:val="22"/>
          <w:szCs w:val="22"/>
        </w:rPr>
        <w:t xml:space="preserve">” – </w:t>
      </w:r>
      <w:r w:rsidR="00553DB2">
        <w:rPr>
          <w:rFonts w:ascii="Arial" w:hAnsi="Arial" w:cs="Arial"/>
          <w:spacing w:val="-3"/>
          <w:sz w:val="22"/>
          <w:szCs w:val="22"/>
        </w:rPr>
        <w:t xml:space="preserve">Means </w:t>
      </w:r>
      <w:r w:rsidR="00553DB2" w:rsidRPr="007B4E79">
        <w:rPr>
          <w:rFonts w:ascii="Arial" w:hAnsi="Arial" w:cs="Arial"/>
          <w:spacing w:val="-3"/>
          <w:sz w:val="22"/>
          <w:szCs w:val="22"/>
        </w:rPr>
        <w:t>a</w:t>
      </w:r>
      <w:r w:rsidRPr="007B4E79">
        <w:rPr>
          <w:rFonts w:ascii="Arial" w:hAnsi="Arial" w:cs="Arial"/>
          <w:spacing w:val="-3"/>
          <w:sz w:val="22"/>
          <w:szCs w:val="22"/>
        </w:rPr>
        <w:t xml:space="preserve"> Calendar Day </w:t>
      </w:r>
      <w:r>
        <w:rPr>
          <w:rFonts w:ascii="Arial" w:hAnsi="Arial" w:cs="Arial"/>
          <w:spacing w:val="-3"/>
          <w:sz w:val="22"/>
          <w:szCs w:val="22"/>
        </w:rPr>
        <w:t xml:space="preserve">on which the banks used by both </w:t>
      </w:r>
      <w:r w:rsidRPr="007B4E79">
        <w:rPr>
          <w:rFonts w:ascii="Arial" w:hAnsi="Arial" w:cs="Arial"/>
          <w:spacing w:val="-3"/>
          <w:sz w:val="22"/>
          <w:szCs w:val="22"/>
        </w:rPr>
        <w:t xml:space="preserve">Parties </w:t>
      </w:r>
      <w:r>
        <w:rPr>
          <w:rFonts w:ascii="Arial" w:hAnsi="Arial" w:cs="Arial"/>
          <w:spacing w:val="-3"/>
          <w:sz w:val="22"/>
          <w:szCs w:val="22"/>
        </w:rPr>
        <w:t xml:space="preserve">for financial settlement hereunder </w:t>
      </w:r>
      <w:proofErr w:type="gramStart"/>
      <w:r>
        <w:rPr>
          <w:rFonts w:ascii="Arial" w:hAnsi="Arial" w:cs="Arial"/>
          <w:spacing w:val="-3"/>
          <w:sz w:val="22"/>
          <w:szCs w:val="22"/>
        </w:rPr>
        <w:t>are</w:t>
      </w:r>
      <w:proofErr w:type="gramEnd"/>
      <w:r>
        <w:rPr>
          <w:rFonts w:ascii="Arial" w:hAnsi="Arial" w:cs="Arial"/>
          <w:spacing w:val="-3"/>
          <w:sz w:val="22"/>
          <w:szCs w:val="22"/>
        </w:rPr>
        <w:t xml:space="preserve"> open for business.</w:t>
      </w:r>
    </w:p>
    <w:p w14:paraId="60F5FAB7"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Letter of Credit</w:t>
      </w:r>
      <w:r>
        <w:rPr>
          <w:rFonts w:ascii="Arial" w:hAnsi="Arial" w:cs="Arial"/>
          <w:spacing w:val="-3"/>
          <w:sz w:val="22"/>
          <w:szCs w:val="22"/>
        </w:rPr>
        <w:t>” – M</w:t>
      </w:r>
      <w:r w:rsidRPr="00A70F71">
        <w:rPr>
          <w:rFonts w:ascii="Arial" w:hAnsi="Arial" w:cs="Arial"/>
          <w:spacing w:val="-3"/>
          <w:sz w:val="22"/>
          <w:szCs w:val="22"/>
        </w:rPr>
        <w:t xml:space="preserve">eans an irrevocable, transferable, standby letter of credit, issued by </w:t>
      </w:r>
      <w:r w:rsidRPr="007B4E79">
        <w:rPr>
          <w:rFonts w:ascii="Arial" w:hAnsi="Arial" w:cs="Arial"/>
          <w:spacing w:val="-3"/>
          <w:sz w:val="22"/>
          <w:szCs w:val="22"/>
        </w:rPr>
        <w:t xml:space="preserve">a </w:t>
      </w:r>
      <w:r w:rsidRPr="00A70F71">
        <w:rPr>
          <w:rFonts w:ascii="Arial" w:hAnsi="Arial" w:cs="Arial"/>
          <w:spacing w:val="-3"/>
          <w:sz w:val="22"/>
          <w:szCs w:val="22"/>
        </w:rPr>
        <w:t xml:space="preserve">major U.S. commercial bank or the U.S. branch office of </w:t>
      </w:r>
      <w:r w:rsidRPr="007B4E79">
        <w:rPr>
          <w:rFonts w:ascii="Arial" w:hAnsi="Arial" w:cs="Arial"/>
          <w:spacing w:val="-3"/>
          <w:sz w:val="22"/>
          <w:szCs w:val="22"/>
        </w:rPr>
        <w:t xml:space="preserve">a </w:t>
      </w:r>
      <w:r w:rsidRPr="00A70F71">
        <w:rPr>
          <w:rFonts w:ascii="Arial" w:hAnsi="Arial" w:cs="Arial"/>
          <w:spacing w:val="-3"/>
          <w:sz w:val="22"/>
          <w:szCs w:val="22"/>
        </w:rPr>
        <w:t xml:space="preserve">foreign bank with, in either case, </w:t>
      </w:r>
      <w:r w:rsidRPr="007B4E79">
        <w:rPr>
          <w:rFonts w:ascii="Arial" w:hAnsi="Arial" w:cs="Arial"/>
          <w:spacing w:val="-3"/>
          <w:sz w:val="22"/>
          <w:szCs w:val="22"/>
        </w:rPr>
        <w:t xml:space="preserve">a </w:t>
      </w:r>
      <w:r w:rsidRPr="00A70F71">
        <w:rPr>
          <w:rFonts w:ascii="Arial" w:hAnsi="Arial" w:cs="Arial"/>
          <w:spacing w:val="-3"/>
          <w:sz w:val="22"/>
          <w:szCs w:val="22"/>
        </w:rPr>
        <w:t>Credit Rating of at least (</w:t>
      </w:r>
      <w:r w:rsidRPr="007B4E79">
        <w:rPr>
          <w:rFonts w:ascii="Arial" w:hAnsi="Arial" w:cs="Arial"/>
          <w:spacing w:val="-3"/>
          <w:sz w:val="22"/>
          <w:szCs w:val="22"/>
        </w:rPr>
        <w:t>a</w:t>
      </w:r>
      <w:r w:rsidRPr="00A70F71">
        <w:rPr>
          <w:rFonts w:ascii="Arial" w:hAnsi="Arial" w:cs="Arial"/>
          <w:spacing w:val="-3"/>
          <w:sz w:val="22"/>
          <w:szCs w:val="22"/>
        </w:rPr>
        <w:t xml:space="preserve">) </w:t>
      </w:r>
      <w:r>
        <w:rPr>
          <w:rFonts w:ascii="Arial" w:hAnsi="Arial" w:cs="Arial"/>
          <w:spacing w:val="-3"/>
          <w:sz w:val="22"/>
          <w:szCs w:val="22"/>
        </w:rPr>
        <w:t>“</w:t>
      </w:r>
      <w:r w:rsidRPr="007B4E79">
        <w:rPr>
          <w:rFonts w:ascii="Arial" w:hAnsi="Arial" w:cs="Arial"/>
          <w:spacing w:val="-3"/>
          <w:sz w:val="22"/>
          <w:szCs w:val="22"/>
        </w:rPr>
        <w:t>A</w:t>
      </w:r>
      <w:r w:rsidRPr="00A70F71">
        <w:rPr>
          <w:rFonts w:ascii="Arial" w:hAnsi="Arial" w:cs="Arial"/>
          <w:spacing w:val="-3"/>
          <w:sz w:val="22"/>
          <w:szCs w:val="22"/>
        </w:rPr>
        <w:t>-</w:t>
      </w:r>
      <w:r>
        <w:rPr>
          <w:rFonts w:ascii="Arial" w:hAnsi="Arial" w:cs="Arial"/>
          <w:spacing w:val="-3"/>
          <w:sz w:val="22"/>
          <w:szCs w:val="22"/>
        </w:rPr>
        <w:t>”</w:t>
      </w:r>
      <w:r w:rsidRPr="00A70F71">
        <w:rPr>
          <w:rFonts w:ascii="Arial" w:hAnsi="Arial" w:cs="Arial"/>
          <w:spacing w:val="-3"/>
          <w:sz w:val="22"/>
          <w:szCs w:val="22"/>
        </w:rPr>
        <w:t xml:space="preserve"> by S&amp;P and </w:t>
      </w:r>
      <w:r>
        <w:rPr>
          <w:rFonts w:ascii="Arial" w:hAnsi="Arial" w:cs="Arial"/>
          <w:spacing w:val="-3"/>
          <w:sz w:val="22"/>
          <w:szCs w:val="22"/>
        </w:rPr>
        <w:t>“</w:t>
      </w:r>
      <w:r w:rsidRPr="00A70F71">
        <w:rPr>
          <w:rFonts w:ascii="Arial" w:hAnsi="Arial" w:cs="Arial"/>
          <w:spacing w:val="-3"/>
          <w:sz w:val="22"/>
          <w:szCs w:val="22"/>
        </w:rPr>
        <w:t>A3</w:t>
      </w:r>
      <w:r>
        <w:rPr>
          <w:rFonts w:ascii="Arial" w:hAnsi="Arial" w:cs="Arial"/>
          <w:spacing w:val="-3"/>
          <w:sz w:val="22"/>
          <w:szCs w:val="22"/>
        </w:rPr>
        <w:t>”</w:t>
      </w:r>
      <w:r w:rsidRPr="00A70F71">
        <w:rPr>
          <w:rFonts w:ascii="Arial" w:hAnsi="Arial" w:cs="Arial"/>
          <w:spacing w:val="-3"/>
          <w:sz w:val="22"/>
          <w:szCs w:val="22"/>
        </w:rPr>
        <w:t xml:space="preserve"> by Moody</w:t>
      </w:r>
      <w:r>
        <w:rPr>
          <w:rFonts w:ascii="Arial" w:hAnsi="Arial" w:cs="Arial"/>
          <w:spacing w:val="-3"/>
          <w:sz w:val="22"/>
          <w:szCs w:val="22"/>
        </w:rPr>
        <w:t>’</w:t>
      </w:r>
      <w:r w:rsidRPr="00A70F71">
        <w:rPr>
          <w:rFonts w:ascii="Arial" w:hAnsi="Arial" w:cs="Arial"/>
          <w:spacing w:val="-3"/>
          <w:sz w:val="22"/>
          <w:szCs w:val="22"/>
        </w:rPr>
        <w:t>s, if such entity is rated by both S&amp;P and Moody</w:t>
      </w:r>
      <w:r>
        <w:rPr>
          <w:rFonts w:ascii="Arial" w:hAnsi="Arial" w:cs="Arial"/>
          <w:spacing w:val="-3"/>
          <w:sz w:val="22"/>
          <w:szCs w:val="22"/>
        </w:rPr>
        <w:t>’</w:t>
      </w:r>
      <w:r w:rsidRPr="00A70F71">
        <w:rPr>
          <w:rFonts w:ascii="Arial" w:hAnsi="Arial" w:cs="Arial"/>
          <w:spacing w:val="-3"/>
          <w:sz w:val="22"/>
          <w:szCs w:val="22"/>
        </w:rPr>
        <w:t>s or (</w:t>
      </w:r>
      <w:r w:rsidRPr="007B4E79">
        <w:rPr>
          <w:rFonts w:ascii="Arial" w:hAnsi="Arial" w:cs="Arial"/>
          <w:spacing w:val="-3"/>
          <w:sz w:val="22"/>
          <w:szCs w:val="22"/>
        </w:rPr>
        <w:t>b</w:t>
      </w:r>
      <w:r w:rsidRPr="00A70F71">
        <w:rPr>
          <w:rFonts w:ascii="Arial" w:hAnsi="Arial" w:cs="Arial"/>
          <w:spacing w:val="-3"/>
          <w:sz w:val="22"/>
          <w:szCs w:val="22"/>
        </w:rPr>
        <w:t xml:space="preserve">) </w:t>
      </w:r>
      <w:r>
        <w:rPr>
          <w:rFonts w:ascii="Arial" w:hAnsi="Arial" w:cs="Arial"/>
          <w:spacing w:val="-3"/>
          <w:sz w:val="22"/>
          <w:szCs w:val="22"/>
        </w:rPr>
        <w:t>“</w:t>
      </w:r>
      <w:r w:rsidRPr="007B4E79">
        <w:rPr>
          <w:rFonts w:ascii="Arial" w:hAnsi="Arial" w:cs="Arial"/>
          <w:spacing w:val="-3"/>
          <w:sz w:val="22"/>
          <w:szCs w:val="22"/>
        </w:rPr>
        <w:t>A</w:t>
      </w:r>
      <w:r w:rsidRPr="00A70F71">
        <w:rPr>
          <w:rFonts w:ascii="Arial" w:hAnsi="Arial" w:cs="Arial"/>
          <w:spacing w:val="-3"/>
          <w:sz w:val="22"/>
          <w:szCs w:val="22"/>
        </w:rPr>
        <w:t>-</w:t>
      </w:r>
      <w:r>
        <w:rPr>
          <w:rFonts w:ascii="Arial" w:hAnsi="Arial" w:cs="Arial"/>
          <w:spacing w:val="-3"/>
          <w:sz w:val="22"/>
          <w:szCs w:val="22"/>
        </w:rPr>
        <w:t>”</w:t>
      </w:r>
      <w:r w:rsidRPr="00A70F71">
        <w:rPr>
          <w:rFonts w:ascii="Arial" w:hAnsi="Arial" w:cs="Arial"/>
          <w:spacing w:val="-3"/>
          <w:sz w:val="22"/>
          <w:szCs w:val="22"/>
        </w:rPr>
        <w:t xml:space="preserve"> by S&amp;P or </w:t>
      </w:r>
      <w:r>
        <w:rPr>
          <w:rFonts w:ascii="Arial" w:hAnsi="Arial" w:cs="Arial"/>
          <w:spacing w:val="-3"/>
          <w:sz w:val="22"/>
          <w:szCs w:val="22"/>
        </w:rPr>
        <w:t>“</w:t>
      </w:r>
      <w:r w:rsidRPr="00A70F71">
        <w:rPr>
          <w:rFonts w:ascii="Arial" w:hAnsi="Arial" w:cs="Arial"/>
          <w:spacing w:val="-3"/>
          <w:sz w:val="22"/>
          <w:szCs w:val="22"/>
        </w:rPr>
        <w:t>A3</w:t>
      </w:r>
      <w:r>
        <w:rPr>
          <w:rFonts w:ascii="Arial" w:hAnsi="Arial" w:cs="Arial"/>
          <w:spacing w:val="-3"/>
          <w:sz w:val="22"/>
          <w:szCs w:val="22"/>
        </w:rPr>
        <w:t>”</w:t>
      </w:r>
      <w:r w:rsidRPr="00A70F71">
        <w:rPr>
          <w:rFonts w:ascii="Arial" w:hAnsi="Arial" w:cs="Arial"/>
          <w:spacing w:val="-3"/>
          <w:sz w:val="22"/>
          <w:szCs w:val="22"/>
        </w:rPr>
        <w:t xml:space="preserve"> by Moody</w:t>
      </w:r>
      <w:r>
        <w:rPr>
          <w:rFonts w:ascii="Arial" w:hAnsi="Arial" w:cs="Arial"/>
          <w:spacing w:val="-3"/>
          <w:sz w:val="22"/>
          <w:szCs w:val="22"/>
        </w:rPr>
        <w:t>’</w:t>
      </w:r>
      <w:r w:rsidRPr="00A70F71">
        <w:rPr>
          <w:rFonts w:ascii="Arial" w:hAnsi="Arial" w:cs="Arial"/>
          <w:spacing w:val="-3"/>
          <w:sz w:val="22"/>
          <w:szCs w:val="22"/>
        </w:rPr>
        <w:t>s, if such entity is rated by either S&amp;P or Moody</w:t>
      </w:r>
      <w:r>
        <w:rPr>
          <w:rFonts w:ascii="Arial" w:hAnsi="Arial" w:cs="Arial"/>
          <w:spacing w:val="-3"/>
          <w:sz w:val="22"/>
          <w:szCs w:val="22"/>
        </w:rPr>
        <w:t>’</w:t>
      </w:r>
      <w:r w:rsidRPr="00A70F71">
        <w:rPr>
          <w:rFonts w:ascii="Arial" w:hAnsi="Arial" w:cs="Arial"/>
          <w:spacing w:val="-3"/>
          <w:sz w:val="22"/>
          <w:szCs w:val="22"/>
        </w:rPr>
        <w:t xml:space="preserve">s but not both, in </w:t>
      </w:r>
      <w:r w:rsidRPr="007B4E79">
        <w:rPr>
          <w:rFonts w:ascii="Arial" w:hAnsi="Arial" w:cs="Arial"/>
          <w:spacing w:val="-3"/>
          <w:sz w:val="22"/>
          <w:szCs w:val="22"/>
        </w:rPr>
        <w:t xml:space="preserve">a </w:t>
      </w:r>
      <w:r w:rsidRPr="00A70F71">
        <w:rPr>
          <w:rFonts w:ascii="Arial" w:hAnsi="Arial" w:cs="Arial"/>
          <w:spacing w:val="-3"/>
          <w:sz w:val="22"/>
          <w:szCs w:val="22"/>
        </w:rPr>
        <w:t xml:space="preserve">form reasonably acceptable to </w:t>
      </w:r>
      <w:r w:rsidRPr="007B4E79">
        <w:rPr>
          <w:rFonts w:ascii="Arial" w:hAnsi="Arial" w:cs="Arial"/>
          <w:spacing w:val="-3"/>
          <w:sz w:val="22"/>
          <w:szCs w:val="22"/>
        </w:rPr>
        <w:t>Buyer</w:t>
      </w:r>
      <w:r w:rsidRPr="00A70F71">
        <w:rPr>
          <w:rFonts w:ascii="Arial" w:hAnsi="Arial" w:cs="Arial"/>
          <w:spacing w:val="-3"/>
          <w:sz w:val="22"/>
          <w:szCs w:val="22"/>
        </w:rPr>
        <w:t xml:space="preserve">, with such changes to the terms in that form as the issuing bank may require and as may be acceptable to the </w:t>
      </w:r>
      <w:r w:rsidR="00553DB2" w:rsidRPr="007B4E79">
        <w:rPr>
          <w:rFonts w:ascii="Arial" w:hAnsi="Arial" w:cs="Arial"/>
          <w:spacing w:val="-3"/>
          <w:sz w:val="22"/>
          <w:szCs w:val="22"/>
        </w:rPr>
        <w:t>Buyer</w:t>
      </w:r>
      <w:r w:rsidRPr="00A70F71">
        <w:rPr>
          <w:rFonts w:ascii="Arial" w:hAnsi="Arial" w:cs="Arial"/>
          <w:spacing w:val="-3"/>
          <w:sz w:val="22"/>
          <w:szCs w:val="22"/>
        </w:rPr>
        <w:t>.</w:t>
      </w:r>
    </w:p>
    <w:p w14:paraId="60F5FAB8" w14:textId="77777777" w:rsidR="00B70BD0" w:rsidRPr="0045027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Locational Marginal Price</w:t>
      </w:r>
      <w:r>
        <w:rPr>
          <w:rFonts w:ascii="Arial" w:hAnsi="Arial" w:cs="Arial"/>
          <w:spacing w:val="-3"/>
          <w:sz w:val="22"/>
          <w:szCs w:val="22"/>
        </w:rPr>
        <w:t>” or “</w:t>
      </w:r>
      <w:r w:rsidRPr="007B4E79">
        <w:rPr>
          <w:rFonts w:ascii="Arial" w:hAnsi="Arial" w:cs="Arial"/>
          <w:spacing w:val="-3"/>
          <w:sz w:val="22"/>
          <w:szCs w:val="22"/>
          <w:u w:val="single"/>
        </w:rPr>
        <w:t>LMP</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 Has the meaning ascribed to such term </w:t>
      </w:r>
      <w:r w:rsidR="00CB7CAD">
        <w:rPr>
          <w:rFonts w:ascii="Arial" w:hAnsi="Arial" w:cs="Arial"/>
          <w:spacing w:val="-3"/>
          <w:sz w:val="22"/>
          <w:szCs w:val="22"/>
        </w:rPr>
        <w:t xml:space="preserve">in the </w:t>
      </w:r>
      <w:r w:rsidR="00CB7CAD" w:rsidRPr="007B4E79">
        <w:rPr>
          <w:rFonts w:ascii="Arial" w:hAnsi="Arial" w:cs="Arial"/>
          <w:spacing w:val="-3"/>
          <w:sz w:val="22"/>
          <w:szCs w:val="22"/>
        </w:rPr>
        <w:t>MISO Rules</w:t>
      </w:r>
      <w:r>
        <w:rPr>
          <w:rFonts w:ascii="Arial" w:hAnsi="Arial" w:cs="Arial"/>
          <w:spacing w:val="-3"/>
          <w:sz w:val="22"/>
          <w:szCs w:val="22"/>
        </w:rPr>
        <w:t>.</w:t>
      </w:r>
    </w:p>
    <w:p w14:paraId="60F5FAB9" w14:textId="77777777" w:rsidR="00B70BD0" w:rsidRPr="006D6CE6"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MIRECS</w:t>
      </w:r>
      <w:r>
        <w:rPr>
          <w:rFonts w:ascii="Arial" w:hAnsi="Arial" w:cs="Arial"/>
          <w:spacing w:val="-3"/>
          <w:sz w:val="22"/>
          <w:szCs w:val="22"/>
        </w:rPr>
        <w:t>”</w:t>
      </w:r>
      <w:r w:rsidRPr="00F37F93">
        <w:rPr>
          <w:rFonts w:ascii="Arial" w:hAnsi="Arial" w:cs="Arial"/>
          <w:spacing w:val="-3"/>
          <w:sz w:val="22"/>
          <w:szCs w:val="22"/>
        </w:rPr>
        <w:t xml:space="preserve"> </w:t>
      </w:r>
      <w:r>
        <w:rPr>
          <w:rFonts w:ascii="Arial" w:hAnsi="Arial" w:cs="Arial"/>
          <w:spacing w:val="-3"/>
          <w:sz w:val="22"/>
          <w:szCs w:val="22"/>
        </w:rPr>
        <w:t>–</w:t>
      </w:r>
      <w:r w:rsidRPr="00F37F93">
        <w:rPr>
          <w:rFonts w:ascii="Arial" w:hAnsi="Arial" w:cs="Arial"/>
          <w:spacing w:val="-3"/>
          <w:sz w:val="22"/>
          <w:szCs w:val="22"/>
        </w:rPr>
        <w:t xml:space="preserve"> </w:t>
      </w:r>
      <w:r w:rsidR="00553DB2">
        <w:rPr>
          <w:rFonts w:ascii="Arial" w:hAnsi="Arial" w:cs="Arial"/>
          <w:spacing w:val="-3"/>
          <w:sz w:val="22"/>
          <w:szCs w:val="22"/>
        </w:rPr>
        <w:t>Means t</w:t>
      </w:r>
      <w:r w:rsidRPr="00F37F93">
        <w:rPr>
          <w:rFonts w:ascii="Arial" w:hAnsi="Arial" w:cs="Arial"/>
          <w:spacing w:val="-3"/>
          <w:sz w:val="22"/>
          <w:szCs w:val="22"/>
        </w:rPr>
        <w:t>he Mi</w:t>
      </w:r>
      <w:r>
        <w:rPr>
          <w:rFonts w:ascii="Arial" w:hAnsi="Arial" w:cs="Arial"/>
          <w:spacing w:val="-3"/>
          <w:sz w:val="22"/>
          <w:szCs w:val="22"/>
        </w:rPr>
        <w:t xml:space="preserve">chigan Renewable </w:t>
      </w:r>
      <w:r w:rsidRPr="007B4E79">
        <w:rPr>
          <w:rFonts w:ascii="Arial" w:hAnsi="Arial" w:cs="Arial"/>
          <w:spacing w:val="-3"/>
          <w:sz w:val="22"/>
          <w:szCs w:val="22"/>
        </w:rPr>
        <w:t xml:space="preserve">Energy </w:t>
      </w:r>
      <w:r>
        <w:rPr>
          <w:rFonts w:ascii="Arial" w:hAnsi="Arial" w:cs="Arial"/>
          <w:spacing w:val="-3"/>
          <w:sz w:val="22"/>
          <w:szCs w:val="22"/>
        </w:rPr>
        <w:t xml:space="preserve">Certification System, </w:t>
      </w:r>
      <w:r w:rsidRPr="00F37F93">
        <w:rPr>
          <w:rFonts w:ascii="Arial" w:hAnsi="Arial" w:cs="Arial"/>
          <w:spacing w:val="-3"/>
          <w:sz w:val="22"/>
          <w:szCs w:val="22"/>
        </w:rPr>
        <w:t>including any successor thereto.</w:t>
      </w:r>
    </w:p>
    <w:p w14:paraId="60F5FABA"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MISO</w:t>
      </w:r>
      <w:r>
        <w:rPr>
          <w:rFonts w:ascii="Arial" w:hAnsi="Arial" w:cs="Arial"/>
          <w:spacing w:val="-3"/>
          <w:sz w:val="22"/>
          <w:szCs w:val="22"/>
        </w:rPr>
        <w:t>”</w:t>
      </w:r>
      <w:r w:rsidRPr="00F37F93">
        <w:rPr>
          <w:rFonts w:ascii="Arial" w:hAnsi="Arial" w:cs="Arial"/>
          <w:spacing w:val="-3"/>
          <w:sz w:val="22"/>
          <w:szCs w:val="22"/>
        </w:rPr>
        <w:t xml:space="preserve"> </w:t>
      </w:r>
      <w:r>
        <w:rPr>
          <w:rFonts w:ascii="Arial" w:hAnsi="Arial" w:cs="Arial"/>
          <w:spacing w:val="-3"/>
          <w:sz w:val="22"/>
          <w:szCs w:val="22"/>
        </w:rPr>
        <w:t>–</w:t>
      </w:r>
      <w:r w:rsidRPr="00F37F93">
        <w:rPr>
          <w:rFonts w:ascii="Arial" w:hAnsi="Arial" w:cs="Arial"/>
          <w:spacing w:val="-3"/>
          <w:sz w:val="22"/>
          <w:szCs w:val="22"/>
        </w:rPr>
        <w:t xml:space="preserve"> </w:t>
      </w:r>
      <w:r w:rsidR="00553DB2">
        <w:rPr>
          <w:rFonts w:ascii="Arial" w:hAnsi="Arial" w:cs="Arial"/>
          <w:spacing w:val="-3"/>
          <w:sz w:val="22"/>
          <w:szCs w:val="22"/>
        </w:rPr>
        <w:t>Means t</w:t>
      </w:r>
      <w:r w:rsidRPr="00F37F93">
        <w:rPr>
          <w:rFonts w:ascii="Arial" w:hAnsi="Arial" w:cs="Arial"/>
          <w:spacing w:val="-3"/>
          <w:sz w:val="22"/>
          <w:szCs w:val="22"/>
        </w:rPr>
        <w:t>he Mid</w:t>
      </w:r>
      <w:r w:rsidR="00C94CF7">
        <w:rPr>
          <w:rFonts w:ascii="Arial" w:hAnsi="Arial" w:cs="Arial"/>
          <w:spacing w:val="-3"/>
          <w:sz w:val="22"/>
          <w:szCs w:val="22"/>
        </w:rPr>
        <w:t>continent</w:t>
      </w:r>
      <w:r w:rsidRPr="00F37F93">
        <w:rPr>
          <w:rFonts w:ascii="Arial" w:hAnsi="Arial" w:cs="Arial"/>
          <w:spacing w:val="-3"/>
          <w:sz w:val="22"/>
          <w:szCs w:val="22"/>
        </w:rPr>
        <w:t xml:space="preserve"> Independent System Operator, </w:t>
      </w:r>
      <w:r>
        <w:rPr>
          <w:rFonts w:ascii="Arial" w:hAnsi="Arial" w:cs="Arial"/>
          <w:spacing w:val="-3"/>
          <w:sz w:val="22"/>
          <w:szCs w:val="22"/>
        </w:rPr>
        <w:t xml:space="preserve">Inc. </w:t>
      </w:r>
      <w:r w:rsidRPr="00F37F93">
        <w:rPr>
          <w:rFonts w:ascii="Arial" w:hAnsi="Arial" w:cs="Arial"/>
          <w:spacing w:val="-3"/>
          <w:sz w:val="22"/>
          <w:szCs w:val="22"/>
        </w:rPr>
        <w:t>including any successor thereto and subdivisions thereof.</w:t>
      </w:r>
    </w:p>
    <w:p w14:paraId="60F5FABB" w14:textId="77777777" w:rsidR="00C94CF7" w:rsidRDefault="00C94CF7">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MISO Rules</w:t>
      </w:r>
      <w:r>
        <w:rPr>
          <w:rFonts w:ascii="Arial" w:hAnsi="Arial" w:cs="Arial"/>
          <w:spacing w:val="-3"/>
          <w:sz w:val="22"/>
          <w:szCs w:val="22"/>
        </w:rPr>
        <w:t>”</w:t>
      </w:r>
      <w:r w:rsidRPr="00F37F93">
        <w:rPr>
          <w:rFonts w:ascii="Arial" w:hAnsi="Arial" w:cs="Arial"/>
          <w:spacing w:val="-3"/>
          <w:sz w:val="22"/>
          <w:szCs w:val="22"/>
        </w:rPr>
        <w:t xml:space="preserve"> </w:t>
      </w:r>
      <w:r>
        <w:rPr>
          <w:rFonts w:ascii="Arial" w:hAnsi="Arial" w:cs="Arial"/>
          <w:spacing w:val="-3"/>
          <w:sz w:val="22"/>
          <w:szCs w:val="22"/>
        </w:rPr>
        <w:t>–</w:t>
      </w:r>
      <w:r w:rsidRPr="00F37F93">
        <w:rPr>
          <w:rFonts w:ascii="Arial" w:hAnsi="Arial" w:cs="Arial"/>
          <w:spacing w:val="-3"/>
          <w:sz w:val="22"/>
          <w:szCs w:val="22"/>
        </w:rPr>
        <w:t xml:space="preserve"> </w:t>
      </w:r>
      <w:r w:rsidR="00553DB2">
        <w:rPr>
          <w:rFonts w:ascii="Arial" w:hAnsi="Arial" w:cs="Arial"/>
          <w:spacing w:val="-3"/>
          <w:sz w:val="22"/>
          <w:szCs w:val="22"/>
        </w:rPr>
        <w:t>Means t</w:t>
      </w:r>
      <w:r w:rsidRPr="00F37F93">
        <w:rPr>
          <w:rFonts w:ascii="Arial" w:hAnsi="Arial" w:cs="Arial"/>
          <w:spacing w:val="-3"/>
          <w:sz w:val="22"/>
          <w:szCs w:val="22"/>
        </w:rPr>
        <w:t xml:space="preserve">he </w:t>
      </w:r>
      <w:r>
        <w:rPr>
          <w:rFonts w:ascii="Arial" w:hAnsi="Arial" w:cs="Arial"/>
          <w:spacing w:val="-3"/>
          <w:sz w:val="22"/>
          <w:szCs w:val="22"/>
        </w:rPr>
        <w:t xml:space="preserve">Open Access Transmission, </w:t>
      </w:r>
      <w:r w:rsidRPr="007B4E79">
        <w:rPr>
          <w:rFonts w:ascii="Arial" w:hAnsi="Arial" w:cs="Arial"/>
          <w:spacing w:val="-3"/>
          <w:sz w:val="22"/>
          <w:szCs w:val="22"/>
        </w:rPr>
        <w:t xml:space="preserve">Energy </w:t>
      </w:r>
      <w:r>
        <w:rPr>
          <w:rFonts w:ascii="Arial" w:hAnsi="Arial" w:cs="Arial"/>
          <w:spacing w:val="-3"/>
          <w:sz w:val="22"/>
          <w:szCs w:val="22"/>
        </w:rPr>
        <w:t xml:space="preserve">and Operating Reserve Markets Tariff, including all schedules or attachments thereto, of </w:t>
      </w:r>
      <w:r w:rsidRPr="007B4E79">
        <w:rPr>
          <w:rFonts w:ascii="Arial" w:hAnsi="Arial" w:cs="Arial"/>
          <w:spacing w:val="-3"/>
          <w:sz w:val="22"/>
          <w:szCs w:val="22"/>
        </w:rPr>
        <w:t>MISO</w:t>
      </w:r>
      <w:r>
        <w:rPr>
          <w:rFonts w:ascii="Arial" w:hAnsi="Arial" w:cs="Arial"/>
          <w:spacing w:val="-3"/>
          <w:sz w:val="22"/>
          <w:szCs w:val="22"/>
        </w:rPr>
        <w:t xml:space="preserve">, as amended from time to time, including any successor tariff or rate schedule approved by the Federal </w:t>
      </w:r>
      <w:r w:rsidRPr="007B4E79">
        <w:rPr>
          <w:rFonts w:ascii="Arial" w:hAnsi="Arial" w:cs="Arial"/>
          <w:spacing w:val="-3"/>
          <w:sz w:val="22"/>
          <w:szCs w:val="22"/>
        </w:rPr>
        <w:t xml:space="preserve">Energy </w:t>
      </w:r>
      <w:r>
        <w:rPr>
          <w:rFonts w:ascii="Arial" w:hAnsi="Arial" w:cs="Arial"/>
          <w:spacing w:val="-3"/>
          <w:sz w:val="22"/>
          <w:szCs w:val="22"/>
        </w:rPr>
        <w:t xml:space="preserve">Regulatory Commission, together with any applicable </w:t>
      </w:r>
      <w:r w:rsidRPr="007B4E79">
        <w:rPr>
          <w:rFonts w:ascii="Arial" w:hAnsi="Arial" w:cs="Arial"/>
          <w:spacing w:val="-3"/>
          <w:sz w:val="22"/>
          <w:szCs w:val="22"/>
        </w:rPr>
        <w:t xml:space="preserve">MISO Business Practice Manual </w:t>
      </w:r>
      <w:r>
        <w:rPr>
          <w:rFonts w:ascii="Arial" w:hAnsi="Arial" w:cs="Arial"/>
          <w:spacing w:val="-3"/>
          <w:sz w:val="22"/>
          <w:szCs w:val="22"/>
        </w:rPr>
        <w:t>as amended from time to time.</w:t>
      </w:r>
    </w:p>
    <w:p w14:paraId="60F5FABC"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MPSC</w:t>
      </w:r>
      <w:r>
        <w:rPr>
          <w:rFonts w:ascii="Arial" w:hAnsi="Arial" w:cs="Arial"/>
          <w:spacing w:val="-3"/>
          <w:sz w:val="22"/>
          <w:szCs w:val="22"/>
        </w:rPr>
        <w:t xml:space="preserve">” – </w:t>
      </w:r>
      <w:r w:rsidR="00553DB2">
        <w:rPr>
          <w:rFonts w:ascii="Arial" w:hAnsi="Arial" w:cs="Arial"/>
          <w:spacing w:val="-3"/>
          <w:sz w:val="22"/>
          <w:szCs w:val="22"/>
        </w:rPr>
        <w:t>Means t</w:t>
      </w:r>
      <w:r>
        <w:rPr>
          <w:rFonts w:ascii="Arial" w:hAnsi="Arial" w:cs="Arial"/>
          <w:spacing w:val="-3"/>
          <w:sz w:val="22"/>
          <w:szCs w:val="22"/>
        </w:rPr>
        <w:t>he Michigan Public Service Commission.</w:t>
      </w:r>
    </w:p>
    <w:p w14:paraId="60F5FABD" w14:textId="77777777" w:rsidR="0017475C" w:rsidRDefault="0017475C">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MW</w:t>
      </w:r>
      <w:r>
        <w:rPr>
          <w:rFonts w:ascii="Arial" w:hAnsi="Arial" w:cs="Arial"/>
          <w:spacing w:val="-3"/>
          <w:sz w:val="22"/>
          <w:szCs w:val="22"/>
        </w:rPr>
        <w:t xml:space="preserve">” – </w:t>
      </w:r>
      <w:r w:rsidR="00553DB2">
        <w:rPr>
          <w:rFonts w:ascii="Arial" w:hAnsi="Arial" w:cs="Arial"/>
          <w:spacing w:val="-3"/>
          <w:sz w:val="22"/>
          <w:szCs w:val="22"/>
        </w:rPr>
        <w:t xml:space="preserve">Means </w:t>
      </w:r>
      <w:r w:rsidR="00553DB2" w:rsidRPr="007B4E79">
        <w:rPr>
          <w:rFonts w:ascii="Arial" w:hAnsi="Arial" w:cs="Arial"/>
          <w:spacing w:val="-3"/>
          <w:sz w:val="22"/>
          <w:szCs w:val="22"/>
        </w:rPr>
        <w:t>a</w:t>
      </w:r>
      <w:r w:rsidRPr="007B4E79">
        <w:rPr>
          <w:rFonts w:ascii="Arial" w:hAnsi="Arial" w:cs="Arial"/>
          <w:spacing w:val="-3"/>
          <w:sz w:val="22"/>
          <w:szCs w:val="22"/>
        </w:rPr>
        <w:t xml:space="preserve"> </w:t>
      </w:r>
      <w:r>
        <w:rPr>
          <w:rFonts w:ascii="Arial" w:hAnsi="Arial" w:cs="Arial"/>
          <w:spacing w:val="-3"/>
          <w:sz w:val="22"/>
          <w:szCs w:val="22"/>
        </w:rPr>
        <w:t xml:space="preserve">megawatt of electrical </w:t>
      </w:r>
      <w:r w:rsidRPr="007B4E79">
        <w:rPr>
          <w:rFonts w:ascii="Arial" w:hAnsi="Arial" w:cs="Arial"/>
          <w:spacing w:val="-3"/>
          <w:sz w:val="22"/>
          <w:szCs w:val="22"/>
        </w:rPr>
        <w:t>capacity</w:t>
      </w:r>
      <w:r>
        <w:rPr>
          <w:rFonts w:ascii="Arial" w:hAnsi="Arial" w:cs="Arial"/>
          <w:spacing w:val="-3"/>
          <w:sz w:val="22"/>
          <w:szCs w:val="22"/>
        </w:rPr>
        <w:t>.</w:t>
      </w:r>
    </w:p>
    <w:p w14:paraId="60F5FABE" w14:textId="77777777" w:rsidR="0017475C" w:rsidRPr="00F37F93" w:rsidRDefault="0017475C">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MWh</w:t>
      </w:r>
      <w:r>
        <w:rPr>
          <w:rFonts w:ascii="Arial" w:hAnsi="Arial" w:cs="Arial"/>
          <w:spacing w:val="-3"/>
          <w:sz w:val="22"/>
          <w:szCs w:val="22"/>
        </w:rPr>
        <w:t xml:space="preserve">” – </w:t>
      </w:r>
      <w:r w:rsidR="00553DB2">
        <w:rPr>
          <w:rFonts w:ascii="Arial" w:hAnsi="Arial" w:cs="Arial"/>
          <w:spacing w:val="-3"/>
          <w:sz w:val="22"/>
          <w:szCs w:val="22"/>
        </w:rPr>
        <w:t xml:space="preserve">Means </w:t>
      </w:r>
      <w:r w:rsidR="00553DB2" w:rsidRPr="007B4E79">
        <w:rPr>
          <w:rFonts w:ascii="Arial" w:hAnsi="Arial" w:cs="Arial"/>
          <w:spacing w:val="-3"/>
          <w:sz w:val="22"/>
          <w:szCs w:val="22"/>
        </w:rPr>
        <w:t>a</w:t>
      </w:r>
      <w:r w:rsidRPr="007B4E79">
        <w:rPr>
          <w:rFonts w:ascii="Arial" w:hAnsi="Arial" w:cs="Arial"/>
          <w:spacing w:val="-3"/>
          <w:sz w:val="22"/>
          <w:szCs w:val="22"/>
        </w:rPr>
        <w:t xml:space="preserve"> </w:t>
      </w:r>
      <w:r>
        <w:rPr>
          <w:rFonts w:ascii="Arial" w:hAnsi="Arial" w:cs="Arial"/>
          <w:spacing w:val="-3"/>
          <w:sz w:val="22"/>
          <w:szCs w:val="22"/>
        </w:rPr>
        <w:t xml:space="preserve">megawatt-hour of electrical </w:t>
      </w:r>
      <w:r w:rsidRPr="007B4E79">
        <w:rPr>
          <w:rFonts w:ascii="Arial" w:hAnsi="Arial" w:cs="Arial"/>
          <w:spacing w:val="-3"/>
          <w:sz w:val="22"/>
          <w:szCs w:val="22"/>
        </w:rPr>
        <w:t>energy</w:t>
      </w:r>
      <w:r>
        <w:rPr>
          <w:rFonts w:ascii="Arial" w:hAnsi="Arial" w:cs="Arial"/>
          <w:spacing w:val="-3"/>
          <w:sz w:val="22"/>
          <w:szCs w:val="22"/>
        </w:rPr>
        <w:t>.</w:t>
      </w:r>
    </w:p>
    <w:p w14:paraId="60F5FABF" w14:textId="77777777" w:rsidR="006D414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NERC</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Means t</w:t>
      </w:r>
      <w:r w:rsidRPr="00C9629B">
        <w:rPr>
          <w:rFonts w:ascii="Arial" w:hAnsi="Arial" w:cs="Arial"/>
          <w:spacing w:val="-3"/>
          <w:sz w:val="22"/>
          <w:szCs w:val="22"/>
        </w:rPr>
        <w:t>he North American Electric Reliability Co</w:t>
      </w:r>
      <w:r>
        <w:rPr>
          <w:rFonts w:ascii="Arial" w:hAnsi="Arial" w:cs="Arial"/>
          <w:spacing w:val="-3"/>
          <w:sz w:val="22"/>
          <w:szCs w:val="22"/>
        </w:rPr>
        <w:t>rporation</w:t>
      </w:r>
      <w:r w:rsidRPr="00C9629B">
        <w:rPr>
          <w:rFonts w:ascii="Arial" w:hAnsi="Arial" w:cs="Arial"/>
          <w:spacing w:val="-3"/>
          <w:sz w:val="22"/>
          <w:szCs w:val="22"/>
        </w:rPr>
        <w:t>, including any successor thereto and subdivisions thereof.</w:t>
      </w:r>
    </w:p>
    <w:p w14:paraId="60F5FAC0" w14:textId="77777777" w:rsidR="00AE0331" w:rsidRDefault="00AE0331">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Payment Security Amount</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Means t</w:t>
      </w:r>
      <w:r w:rsidR="0063389A">
        <w:rPr>
          <w:rFonts w:ascii="Arial" w:hAnsi="Arial" w:cs="Arial"/>
          <w:spacing w:val="-3"/>
          <w:sz w:val="22"/>
          <w:szCs w:val="22"/>
        </w:rPr>
        <w:t xml:space="preserve">he amount shown on the </w:t>
      </w:r>
      <w:r w:rsidR="0063389A" w:rsidRPr="007B4E79">
        <w:rPr>
          <w:rFonts w:ascii="Arial" w:hAnsi="Arial" w:cs="Arial"/>
          <w:spacing w:val="-3"/>
          <w:sz w:val="22"/>
          <w:szCs w:val="22"/>
        </w:rPr>
        <w:t xml:space="preserve">Payment Security Amount Schedule </w:t>
      </w:r>
      <w:r w:rsidR="0063389A">
        <w:rPr>
          <w:rFonts w:ascii="Arial" w:hAnsi="Arial" w:cs="Arial"/>
          <w:spacing w:val="-3"/>
          <w:sz w:val="22"/>
          <w:szCs w:val="22"/>
        </w:rPr>
        <w:t xml:space="preserve">set forth in Exhibit </w:t>
      </w:r>
      <w:r w:rsidR="0063389A" w:rsidRPr="007B4E79">
        <w:rPr>
          <w:rFonts w:ascii="Arial" w:hAnsi="Arial" w:cs="Arial"/>
          <w:spacing w:val="-3"/>
          <w:sz w:val="22"/>
          <w:szCs w:val="22"/>
        </w:rPr>
        <w:t>A</w:t>
      </w:r>
      <w:r w:rsidRPr="007B4E79">
        <w:rPr>
          <w:rFonts w:ascii="Arial" w:hAnsi="Arial" w:cs="Arial"/>
          <w:spacing w:val="-3"/>
          <w:sz w:val="22"/>
          <w:szCs w:val="22"/>
        </w:rPr>
        <w:t>.</w:t>
      </w:r>
    </w:p>
    <w:p w14:paraId="60F5FAC1" w14:textId="28FDF44A" w:rsidR="00AB1BA2" w:rsidRDefault="00E9336E">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B1BA2">
        <w:rPr>
          <w:rFonts w:ascii="Arial" w:hAnsi="Arial" w:cs="Arial"/>
          <w:spacing w:val="-3"/>
          <w:sz w:val="22"/>
          <w:szCs w:val="22"/>
        </w:rPr>
        <w:t>“</w:t>
      </w:r>
      <w:r w:rsidR="00AB1BA2" w:rsidRPr="007B4E79">
        <w:rPr>
          <w:rFonts w:ascii="Arial" w:hAnsi="Arial" w:cs="Arial"/>
          <w:spacing w:val="-3"/>
          <w:sz w:val="22"/>
          <w:szCs w:val="22"/>
          <w:u w:val="single"/>
        </w:rPr>
        <w:t>Planning Year</w:t>
      </w:r>
      <w:r w:rsidR="00AB1BA2">
        <w:rPr>
          <w:rFonts w:ascii="Arial" w:hAnsi="Arial" w:cs="Arial"/>
          <w:spacing w:val="-3"/>
          <w:sz w:val="22"/>
          <w:szCs w:val="22"/>
        </w:rPr>
        <w:t>”</w:t>
      </w:r>
      <w:r w:rsidR="00AB1BA2" w:rsidRPr="00C9629B">
        <w:rPr>
          <w:rFonts w:ascii="Arial" w:hAnsi="Arial" w:cs="Arial"/>
          <w:spacing w:val="-3"/>
          <w:sz w:val="22"/>
          <w:szCs w:val="22"/>
        </w:rPr>
        <w:t xml:space="preserve"> </w:t>
      </w:r>
      <w:r w:rsidR="00AB1BA2">
        <w:rPr>
          <w:rFonts w:ascii="Arial" w:hAnsi="Arial" w:cs="Arial"/>
          <w:spacing w:val="-3"/>
          <w:sz w:val="22"/>
          <w:szCs w:val="22"/>
        </w:rPr>
        <w:t>–</w:t>
      </w:r>
      <w:r w:rsidR="00AB1BA2" w:rsidRPr="00C9629B">
        <w:rPr>
          <w:rFonts w:ascii="Arial" w:hAnsi="Arial" w:cs="Arial"/>
          <w:spacing w:val="-3"/>
          <w:sz w:val="22"/>
          <w:szCs w:val="22"/>
        </w:rPr>
        <w:t xml:space="preserve"> </w:t>
      </w:r>
      <w:r w:rsidR="00AB1BA2">
        <w:rPr>
          <w:rFonts w:ascii="Arial" w:hAnsi="Arial" w:cs="Arial"/>
          <w:spacing w:val="-3"/>
          <w:sz w:val="22"/>
          <w:szCs w:val="22"/>
        </w:rPr>
        <w:t xml:space="preserve">Has the meaning ascribed to such term </w:t>
      </w:r>
      <w:r w:rsidR="00CB7CAD">
        <w:rPr>
          <w:rFonts w:ascii="Arial" w:hAnsi="Arial" w:cs="Arial"/>
          <w:spacing w:val="-3"/>
          <w:sz w:val="22"/>
          <w:szCs w:val="22"/>
        </w:rPr>
        <w:t xml:space="preserve">in the </w:t>
      </w:r>
      <w:r w:rsidR="00CB7CAD" w:rsidRPr="007B4E79">
        <w:rPr>
          <w:rFonts w:ascii="Arial" w:hAnsi="Arial" w:cs="Arial"/>
          <w:spacing w:val="-3"/>
          <w:sz w:val="22"/>
          <w:szCs w:val="22"/>
        </w:rPr>
        <w:t>MISO Rules</w:t>
      </w:r>
      <w:r w:rsidR="00AB1BA2">
        <w:rPr>
          <w:rFonts w:ascii="Arial" w:hAnsi="Arial" w:cs="Arial"/>
          <w:spacing w:val="-3"/>
          <w:sz w:val="22"/>
          <w:szCs w:val="22"/>
        </w:rPr>
        <w:t>.</w:t>
      </w:r>
    </w:p>
    <w:p w14:paraId="60F5FAC2"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Plant</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Means t</w:t>
      </w:r>
      <w:r>
        <w:rPr>
          <w:rFonts w:ascii="Arial" w:hAnsi="Arial" w:cs="Arial"/>
          <w:spacing w:val="-3"/>
          <w:sz w:val="22"/>
          <w:szCs w:val="22"/>
        </w:rPr>
        <w:t xml:space="preserve">he </w:t>
      </w:r>
      <w:r w:rsidR="001F7F2E">
        <w:rPr>
          <w:rFonts w:ascii="Arial" w:hAnsi="Arial" w:cs="Arial"/>
          <w:spacing w:val="-3"/>
          <w:sz w:val="22"/>
          <w:szCs w:val="22"/>
        </w:rPr>
        <w:t>solar</w:t>
      </w:r>
      <w:r>
        <w:rPr>
          <w:rFonts w:ascii="Arial" w:hAnsi="Arial" w:cs="Arial"/>
          <w:spacing w:val="-3"/>
          <w:sz w:val="22"/>
          <w:szCs w:val="22"/>
        </w:rPr>
        <w:t>-power</w:t>
      </w:r>
      <w:r w:rsidRPr="00C9629B">
        <w:rPr>
          <w:rFonts w:ascii="Arial" w:hAnsi="Arial" w:cs="Arial"/>
          <w:spacing w:val="-3"/>
          <w:sz w:val="22"/>
          <w:szCs w:val="22"/>
        </w:rPr>
        <w:t xml:space="preserve"> </w:t>
      </w:r>
      <w:r>
        <w:rPr>
          <w:rFonts w:ascii="Arial" w:hAnsi="Arial" w:cs="Arial"/>
          <w:spacing w:val="-3"/>
          <w:sz w:val="22"/>
          <w:szCs w:val="22"/>
        </w:rPr>
        <w:t>electric generating f</w:t>
      </w:r>
      <w:r w:rsidRPr="00C9629B">
        <w:rPr>
          <w:rFonts w:ascii="Arial" w:hAnsi="Arial" w:cs="Arial"/>
          <w:spacing w:val="-3"/>
          <w:sz w:val="22"/>
          <w:szCs w:val="22"/>
        </w:rPr>
        <w:t xml:space="preserve">acility </w:t>
      </w:r>
      <w:r>
        <w:rPr>
          <w:rFonts w:ascii="Arial" w:hAnsi="Arial" w:cs="Arial"/>
          <w:spacing w:val="-3"/>
          <w:sz w:val="22"/>
          <w:szCs w:val="22"/>
        </w:rPr>
        <w:t>known as the “</w:t>
      </w:r>
      <w:r w:rsidR="009226FC">
        <w:rPr>
          <w:rFonts w:ascii="Arial" w:hAnsi="Arial" w:cs="Arial"/>
          <w:spacing w:val="-3"/>
          <w:sz w:val="22"/>
          <w:szCs w:val="22"/>
        </w:rPr>
        <w:t>_____</w:t>
      </w:r>
      <w:r w:rsidR="00904EAD" w:rsidRPr="007B4E79">
        <w:rPr>
          <w:rFonts w:ascii="Arial" w:hAnsi="Arial" w:cs="Arial"/>
          <w:spacing w:val="-3"/>
          <w:sz w:val="22"/>
          <w:szCs w:val="22"/>
        </w:rPr>
        <w:t xml:space="preserve"> </w:t>
      </w:r>
      <w:r w:rsidR="009226FC">
        <w:rPr>
          <w:rFonts w:ascii="Arial" w:hAnsi="Arial" w:cs="Arial"/>
          <w:spacing w:val="-3"/>
          <w:sz w:val="22"/>
          <w:szCs w:val="22"/>
        </w:rPr>
        <w:t>________</w:t>
      </w:r>
      <w:r>
        <w:rPr>
          <w:rFonts w:ascii="Arial" w:hAnsi="Arial" w:cs="Arial"/>
          <w:spacing w:val="-3"/>
          <w:sz w:val="22"/>
          <w:szCs w:val="22"/>
        </w:rPr>
        <w:t xml:space="preserve">” </w:t>
      </w:r>
      <w:r w:rsidR="00A94A34">
        <w:rPr>
          <w:rFonts w:ascii="Arial" w:hAnsi="Arial" w:cs="Arial"/>
          <w:spacing w:val="-3"/>
          <w:sz w:val="22"/>
          <w:szCs w:val="22"/>
        </w:rPr>
        <w:t xml:space="preserve">having </w:t>
      </w:r>
      <w:r w:rsidR="00A94A34" w:rsidRPr="007B4E79">
        <w:rPr>
          <w:rFonts w:ascii="Arial" w:hAnsi="Arial" w:cs="Arial"/>
          <w:spacing w:val="-3"/>
          <w:sz w:val="22"/>
          <w:szCs w:val="22"/>
        </w:rPr>
        <w:t xml:space="preserve">Capacity </w:t>
      </w:r>
      <w:r w:rsidR="00A94A34">
        <w:rPr>
          <w:rFonts w:ascii="Arial" w:hAnsi="Arial" w:cs="Arial"/>
          <w:spacing w:val="-3"/>
          <w:sz w:val="22"/>
          <w:szCs w:val="22"/>
        </w:rPr>
        <w:t xml:space="preserve">in the amount of </w:t>
      </w:r>
      <w:r w:rsidR="00A94A34" w:rsidRPr="007B4E79">
        <w:rPr>
          <w:rFonts w:ascii="Arial" w:hAnsi="Arial" w:cs="Arial"/>
          <w:spacing w:val="-3"/>
          <w:sz w:val="22"/>
          <w:szCs w:val="22"/>
        </w:rPr>
        <w:t xml:space="preserve">Contract Capacity </w:t>
      </w:r>
      <w:r w:rsidR="00A94A34">
        <w:rPr>
          <w:rFonts w:ascii="Arial" w:hAnsi="Arial" w:cs="Arial"/>
          <w:spacing w:val="-3"/>
          <w:sz w:val="22"/>
          <w:szCs w:val="22"/>
        </w:rPr>
        <w:t xml:space="preserve">and </w:t>
      </w:r>
      <w:r w:rsidRPr="00C9629B">
        <w:rPr>
          <w:rFonts w:ascii="Arial" w:hAnsi="Arial" w:cs="Arial"/>
          <w:spacing w:val="-3"/>
          <w:sz w:val="22"/>
          <w:szCs w:val="22"/>
        </w:rPr>
        <w:t xml:space="preserve">located at the </w:t>
      </w:r>
      <w:r w:rsidRPr="007B4E79">
        <w:rPr>
          <w:rFonts w:ascii="Arial" w:hAnsi="Arial" w:cs="Arial"/>
          <w:spacing w:val="-3"/>
          <w:sz w:val="22"/>
          <w:szCs w:val="22"/>
        </w:rPr>
        <w:t xml:space="preserve">Plant Site </w:t>
      </w:r>
      <w:r w:rsidRPr="00C9629B">
        <w:rPr>
          <w:rFonts w:ascii="Arial" w:hAnsi="Arial" w:cs="Arial"/>
          <w:spacing w:val="-3"/>
          <w:sz w:val="22"/>
          <w:szCs w:val="22"/>
        </w:rPr>
        <w:t xml:space="preserve">which shall include, but not be limited to: generating equipment, including </w:t>
      </w:r>
      <w:r w:rsidR="009226FC">
        <w:rPr>
          <w:rFonts w:ascii="Arial" w:hAnsi="Arial" w:cs="Arial"/>
          <w:spacing w:val="-3"/>
          <w:sz w:val="22"/>
          <w:szCs w:val="22"/>
        </w:rPr>
        <w:t>auxiliary and back-up</w:t>
      </w:r>
      <w:r w:rsidRPr="00C9629B">
        <w:rPr>
          <w:rFonts w:ascii="Arial" w:hAnsi="Arial" w:cs="Arial"/>
          <w:spacing w:val="-3"/>
          <w:sz w:val="22"/>
          <w:szCs w:val="22"/>
        </w:rPr>
        <w:t xml:space="preserve">; electric </w:t>
      </w:r>
      <w:r w:rsidRPr="00C9629B">
        <w:rPr>
          <w:rFonts w:ascii="Arial" w:hAnsi="Arial" w:cs="Arial"/>
          <w:spacing w:val="-3"/>
          <w:sz w:val="22"/>
          <w:szCs w:val="22"/>
        </w:rPr>
        <w:lastRenderedPageBreak/>
        <w:t>delivery facilities; administrative structures; and such other necessary and related facilities, equipment and structures associated with the generation of electricity.</w:t>
      </w:r>
    </w:p>
    <w:p w14:paraId="60F5FAC3" w14:textId="77777777" w:rsidR="00AF2B37" w:rsidRPr="00C9629B" w:rsidRDefault="00AF2B37">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CD0CDF">
        <w:rPr>
          <w:rFonts w:ascii="Arial" w:hAnsi="Arial" w:cs="Arial"/>
          <w:spacing w:val="-3"/>
          <w:sz w:val="22"/>
          <w:szCs w:val="22"/>
        </w:rPr>
        <w:t>“</w:t>
      </w:r>
      <w:r w:rsidRPr="00CD0CDF">
        <w:rPr>
          <w:rFonts w:ascii="Arial" w:hAnsi="Arial" w:cs="Arial"/>
          <w:spacing w:val="-3"/>
          <w:sz w:val="22"/>
          <w:szCs w:val="22"/>
          <w:u w:val="single"/>
        </w:rPr>
        <w:t>P</w:t>
      </w:r>
      <w:r>
        <w:rPr>
          <w:rFonts w:ascii="Arial" w:hAnsi="Arial" w:cs="Arial"/>
          <w:spacing w:val="-3"/>
          <w:sz w:val="22"/>
          <w:szCs w:val="22"/>
          <w:u w:val="single"/>
        </w:rPr>
        <w:t>lant</w:t>
      </w:r>
      <w:r w:rsidRPr="00CD0CDF">
        <w:rPr>
          <w:rFonts w:ascii="Arial" w:hAnsi="Arial" w:cs="Arial"/>
          <w:spacing w:val="-3"/>
          <w:sz w:val="22"/>
          <w:szCs w:val="22"/>
          <w:u w:val="single"/>
        </w:rPr>
        <w:t xml:space="preserve"> Potential</w:t>
      </w:r>
      <w:r w:rsidRPr="00CD0CDF">
        <w:rPr>
          <w:rFonts w:ascii="Arial" w:hAnsi="Arial" w:cs="Arial"/>
          <w:spacing w:val="-3"/>
          <w:sz w:val="22"/>
          <w:szCs w:val="22"/>
        </w:rPr>
        <w:t>”</w:t>
      </w:r>
      <w:r>
        <w:rPr>
          <w:rFonts w:ascii="Arial" w:hAnsi="Arial" w:cs="Arial"/>
          <w:spacing w:val="-3"/>
          <w:sz w:val="22"/>
          <w:szCs w:val="22"/>
        </w:rPr>
        <w:t xml:space="preserve"> </w:t>
      </w:r>
      <w:r w:rsidR="004C185E">
        <w:rPr>
          <w:rFonts w:ascii="Arial" w:hAnsi="Arial" w:cs="Arial"/>
          <w:spacing w:val="-3"/>
          <w:sz w:val="22"/>
          <w:szCs w:val="22"/>
        </w:rPr>
        <w:t>–</w:t>
      </w:r>
      <w:r w:rsidRPr="00CD0CDF">
        <w:rPr>
          <w:rFonts w:ascii="Arial" w:hAnsi="Arial" w:cs="Arial"/>
          <w:spacing w:val="-3"/>
          <w:sz w:val="22"/>
          <w:szCs w:val="22"/>
        </w:rPr>
        <w:t xml:space="preserve"> </w:t>
      </w:r>
      <w:r>
        <w:rPr>
          <w:rFonts w:ascii="Arial" w:hAnsi="Arial" w:cs="Arial"/>
          <w:spacing w:val="-3"/>
          <w:sz w:val="22"/>
          <w:szCs w:val="22"/>
        </w:rPr>
        <w:t>M</w:t>
      </w:r>
      <w:r w:rsidRPr="00CD0CDF">
        <w:rPr>
          <w:rFonts w:ascii="Arial" w:hAnsi="Arial" w:cs="Arial"/>
          <w:spacing w:val="-3"/>
          <w:sz w:val="22"/>
          <w:szCs w:val="22"/>
        </w:rPr>
        <w:t>eans the number provided to Buyer in real</w:t>
      </w:r>
      <w:r>
        <w:rPr>
          <w:rFonts w:ascii="Arial" w:hAnsi="Arial" w:cs="Arial"/>
          <w:spacing w:val="-3"/>
          <w:sz w:val="22"/>
          <w:szCs w:val="22"/>
        </w:rPr>
        <w:t>-</w:t>
      </w:r>
      <w:r w:rsidRPr="00CD0CDF">
        <w:rPr>
          <w:rFonts w:ascii="Arial" w:hAnsi="Arial" w:cs="Arial"/>
          <w:spacing w:val="-3"/>
          <w:sz w:val="22"/>
          <w:szCs w:val="22"/>
        </w:rPr>
        <w:t>time through the Buyer’s SCADA system, which depicts Seller’s real</w:t>
      </w:r>
      <w:r>
        <w:rPr>
          <w:rFonts w:ascii="Arial" w:hAnsi="Arial" w:cs="Arial"/>
          <w:spacing w:val="-3"/>
          <w:sz w:val="22"/>
          <w:szCs w:val="22"/>
        </w:rPr>
        <w:t>-</w:t>
      </w:r>
      <w:r w:rsidRPr="00CD0CDF">
        <w:rPr>
          <w:rFonts w:ascii="Arial" w:hAnsi="Arial" w:cs="Arial"/>
          <w:spacing w:val="-3"/>
          <w:sz w:val="22"/>
          <w:szCs w:val="22"/>
        </w:rPr>
        <w:t>time calculation of the Potential Energy capable of being provided by the Plant to Buyer as measured at the Point of Delivery.  P</w:t>
      </w:r>
      <w:r>
        <w:rPr>
          <w:rFonts w:ascii="Arial" w:hAnsi="Arial" w:cs="Arial"/>
          <w:spacing w:val="-3"/>
          <w:sz w:val="22"/>
          <w:szCs w:val="22"/>
        </w:rPr>
        <w:t>lant</w:t>
      </w:r>
      <w:r w:rsidRPr="00CD0CDF">
        <w:rPr>
          <w:rFonts w:ascii="Arial" w:hAnsi="Arial" w:cs="Arial"/>
          <w:spacing w:val="-3"/>
          <w:sz w:val="22"/>
          <w:szCs w:val="22"/>
        </w:rPr>
        <w:t xml:space="preserve"> Potential shall be calculated as the aggregate Energy available in real</w:t>
      </w:r>
      <w:r>
        <w:rPr>
          <w:rFonts w:ascii="Arial" w:hAnsi="Arial" w:cs="Arial"/>
          <w:spacing w:val="-3"/>
          <w:sz w:val="22"/>
          <w:szCs w:val="22"/>
        </w:rPr>
        <w:t>-</w:t>
      </w:r>
      <w:r w:rsidRPr="00CD0CDF">
        <w:rPr>
          <w:rFonts w:ascii="Arial" w:hAnsi="Arial" w:cs="Arial"/>
          <w:spacing w:val="-3"/>
          <w:sz w:val="22"/>
          <w:szCs w:val="22"/>
        </w:rPr>
        <w:t xml:space="preserve">time for delivery at the Point of Delivery using the best-available data obtained through commercially reasonable methods; and shall be dependent upon measured </w:t>
      </w:r>
      <w:r w:rsidR="009226FC">
        <w:rPr>
          <w:rFonts w:ascii="Arial" w:hAnsi="Arial" w:cs="Arial"/>
          <w:spacing w:val="-3"/>
          <w:sz w:val="22"/>
          <w:szCs w:val="22"/>
        </w:rPr>
        <w:t>solar array</w:t>
      </w:r>
      <w:r w:rsidRPr="00CD0CDF">
        <w:rPr>
          <w:rFonts w:ascii="Arial" w:hAnsi="Arial" w:cs="Arial"/>
          <w:spacing w:val="-3"/>
          <w:sz w:val="22"/>
          <w:szCs w:val="22"/>
        </w:rPr>
        <w:t xml:space="preserve"> availability, and derate(s) and transmission line losses, and any other adjustment necessary to accurately reflect the Potential Energy at the Point of Delivery.</w:t>
      </w:r>
    </w:p>
    <w:p w14:paraId="60F5FAC4"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Plant Site</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Means t</w:t>
      </w:r>
      <w:r w:rsidRPr="00C9629B">
        <w:rPr>
          <w:rFonts w:ascii="Arial" w:hAnsi="Arial" w:cs="Arial"/>
          <w:spacing w:val="-3"/>
          <w:sz w:val="22"/>
          <w:szCs w:val="22"/>
        </w:rPr>
        <w:t xml:space="preserve">he site upon which </w:t>
      </w:r>
      <w:r>
        <w:rPr>
          <w:rFonts w:ascii="Arial" w:hAnsi="Arial" w:cs="Arial"/>
          <w:spacing w:val="-3"/>
          <w:sz w:val="22"/>
          <w:szCs w:val="22"/>
        </w:rPr>
        <w:t xml:space="preserve">the </w:t>
      </w:r>
      <w:r w:rsidRPr="007B4E79">
        <w:rPr>
          <w:rFonts w:ascii="Arial" w:hAnsi="Arial" w:cs="Arial"/>
          <w:spacing w:val="-3"/>
          <w:sz w:val="22"/>
          <w:szCs w:val="22"/>
        </w:rPr>
        <w:t xml:space="preserve">Plant </w:t>
      </w:r>
      <w:r w:rsidRPr="00C9629B" w:rsidDel="00E37F29">
        <w:rPr>
          <w:rFonts w:ascii="Arial" w:hAnsi="Arial" w:cs="Arial"/>
          <w:spacing w:val="-3"/>
          <w:sz w:val="22"/>
          <w:szCs w:val="22"/>
        </w:rPr>
        <w:t>will be</w:t>
      </w:r>
      <w:r w:rsidRPr="00C9629B">
        <w:rPr>
          <w:rFonts w:ascii="Arial" w:hAnsi="Arial" w:cs="Arial"/>
          <w:spacing w:val="-3"/>
          <w:sz w:val="22"/>
          <w:szCs w:val="22"/>
        </w:rPr>
        <w:t xml:space="preserve"> located in</w:t>
      </w:r>
      <w:r w:rsidR="009226FC">
        <w:rPr>
          <w:rFonts w:ascii="Arial" w:hAnsi="Arial" w:cs="Arial"/>
          <w:spacing w:val="-3"/>
          <w:sz w:val="22"/>
          <w:szCs w:val="22"/>
        </w:rPr>
        <w:t>________</w:t>
      </w:r>
      <w:r w:rsidRPr="00C9629B">
        <w:rPr>
          <w:rFonts w:ascii="Arial" w:hAnsi="Arial" w:cs="Arial"/>
          <w:spacing w:val="-3"/>
          <w:sz w:val="22"/>
          <w:szCs w:val="22"/>
        </w:rPr>
        <w:t xml:space="preserve">, Michigan.  Such site shall be located in </w:t>
      </w:r>
      <w:r>
        <w:rPr>
          <w:rFonts w:ascii="Arial" w:hAnsi="Arial" w:cs="Arial"/>
          <w:spacing w:val="-3"/>
          <w:sz w:val="22"/>
          <w:szCs w:val="22"/>
        </w:rPr>
        <w:t xml:space="preserve">an </w:t>
      </w:r>
      <w:r w:rsidRPr="00C9629B">
        <w:rPr>
          <w:rFonts w:ascii="Arial" w:hAnsi="Arial" w:cs="Arial"/>
          <w:spacing w:val="-3"/>
          <w:sz w:val="22"/>
          <w:szCs w:val="22"/>
        </w:rPr>
        <w:t xml:space="preserve">electric service </w:t>
      </w:r>
      <w:r>
        <w:rPr>
          <w:rFonts w:ascii="Arial" w:hAnsi="Arial" w:cs="Arial"/>
          <w:spacing w:val="-3"/>
          <w:sz w:val="22"/>
          <w:szCs w:val="22"/>
        </w:rPr>
        <w:t xml:space="preserve">area of the state of Michigan serviced by </w:t>
      </w:r>
      <w:r w:rsidRPr="007B4E79">
        <w:rPr>
          <w:rFonts w:ascii="Arial" w:hAnsi="Arial" w:cs="Arial"/>
          <w:spacing w:val="-3"/>
          <w:sz w:val="22"/>
          <w:szCs w:val="22"/>
        </w:rPr>
        <w:t xml:space="preserve">MISO </w:t>
      </w:r>
      <w:r w:rsidRPr="00C9629B">
        <w:rPr>
          <w:rFonts w:ascii="Arial" w:hAnsi="Arial" w:cs="Arial"/>
          <w:spacing w:val="-3"/>
          <w:sz w:val="22"/>
          <w:szCs w:val="22"/>
        </w:rPr>
        <w:t xml:space="preserve">and be of sufficient area to include the </w:t>
      </w:r>
      <w:r w:rsidRPr="007B4E79">
        <w:rPr>
          <w:rFonts w:ascii="Arial" w:hAnsi="Arial" w:cs="Arial"/>
          <w:spacing w:val="-3"/>
          <w:sz w:val="22"/>
          <w:szCs w:val="22"/>
        </w:rPr>
        <w:t>Plant</w:t>
      </w:r>
      <w:r w:rsidRPr="00C9629B">
        <w:rPr>
          <w:rFonts w:ascii="Arial" w:hAnsi="Arial" w:cs="Arial"/>
          <w:spacing w:val="-3"/>
          <w:sz w:val="22"/>
          <w:szCs w:val="22"/>
        </w:rPr>
        <w:t xml:space="preserve"> shall comply with all laws, regulations and/or requirements imposed by any law, governmental agency or authority.</w:t>
      </w:r>
    </w:p>
    <w:p w14:paraId="60F5FAC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Point of Delivery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Means t</w:t>
      </w:r>
      <w:r>
        <w:rPr>
          <w:rFonts w:ascii="Arial" w:hAnsi="Arial" w:cs="Arial"/>
          <w:spacing w:val="-3"/>
          <w:sz w:val="22"/>
          <w:szCs w:val="22"/>
        </w:rPr>
        <w:t>he l</w:t>
      </w:r>
      <w:r w:rsidRPr="00C9629B">
        <w:rPr>
          <w:rFonts w:ascii="Arial" w:hAnsi="Arial" w:cs="Arial"/>
          <w:spacing w:val="-3"/>
          <w:sz w:val="22"/>
          <w:szCs w:val="22"/>
        </w:rPr>
        <w:t xml:space="preserve">ocation at which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deliver </w:t>
      </w:r>
      <w:r w:rsidR="00904EAD" w:rsidRPr="007B4E79">
        <w:rPr>
          <w:rFonts w:ascii="Arial" w:hAnsi="Arial" w:cs="Arial"/>
          <w:spacing w:val="-3"/>
          <w:sz w:val="22"/>
          <w:szCs w:val="22"/>
        </w:rPr>
        <w:t>E</w:t>
      </w:r>
      <w:r w:rsidRPr="007B4E79">
        <w:rPr>
          <w:rFonts w:ascii="Arial" w:hAnsi="Arial" w:cs="Arial"/>
          <w:spacing w:val="-3"/>
          <w:sz w:val="22"/>
          <w:szCs w:val="22"/>
        </w:rPr>
        <w:t xml:space="preserve">nergy </w:t>
      </w:r>
      <w:r>
        <w:rPr>
          <w:rFonts w:ascii="Arial" w:hAnsi="Arial" w:cs="Arial"/>
          <w:spacing w:val="-3"/>
          <w:sz w:val="22"/>
          <w:szCs w:val="22"/>
        </w:rPr>
        <w:t xml:space="preserve">from the </w:t>
      </w:r>
      <w:r w:rsidRPr="007B4E79">
        <w:rPr>
          <w:rFonts w:ascii="Arial" w:hAnsi="Arial" w:cs="Arial"/>
          <w:spacing w:val="-3"/>
          <w:sz w:val="22"/>
          <w:szCs w:val="22"/>
        </w:rPr>
        <w:t xml:space="preserve">Plant </w:t>
      </w:r>
      <w:r w:rsidRPr="00C9629B">
        <w:rPr>
          <w:rFonts w:ascii="Arial" w:hAnsi="Arial" w:cs="Arial"/>
          <w:spacing w:val="-3"/>
          <w:sz w:val="22"/>
          <w:szCs w:val="22"/>
        </w:rPr>
        <w:t xml:space="preserve">to </w:t>
      </w:r>
      <w:r w:rsidR="00461F55" w:rsidRPr="007B4E79">
        <w:rPr>
          <w:rFonts w:ascii="Arial" w:hAnsi="Arial" w:cs="Arial"/>
          <w:spacing w:val="-3"/>
          <w:sz w:val="22"/>
          <w:szCs w:val="22"/>
        </w:rPr>
        <w:t xml:space="preserve">Buyer </w:t>
      </w:r>
      <w:r w:rsidR="00461F55">
        <w:rPr>
          <w:rFonts w:ascii="Arial" w:hAnsi="Arial" w:cs="Arial"/>
          <w:spacing w:val="-3"/>
          <w:sz w:val="22"/>
          <w:szCs w:val="22"/>
        </w:rPr>
        <w:t xml:space="preserve">at </w:t>
      </w:r>
      <w:r>
        <w:rPr>
          <w:rFonts w:ascii="Arial" w:hAnsi="Arial" w:cs="Arial"/>
          <w:spacing w:val="-3"/>
          <w:sz w:val="22"/>
          <w:szCs w:val="22"/>
        </w:rPr>
        <w:t xml:space="preserve">the applicable </w:t>
      </w:r>
      <w:r w:rsidRPr="007B4E79">
        <w:rPr>
          <w:rFonts w:ascii="Arial" w:hAnsi="Arial" w:cs="Arial"/>
          <w:spacing w:val="-3"/>
          <w:sz w:val="22"/>
          <w:szCs w:val="22"/>
        </w:rPr>
        <w:t xml:space="preserve">electric transmission or electric distribution system </w:t>
      </w:r>
      <w:r>
        <w:rPr>
          <w:rFonts w:ascii="Arial" w:hAnsi="Arial" w:cs="Arial"/>
          <w:spacing w:val="-3"/>
          <w:sz w:val="22"/>
          <w:szCs w:val="22"/>
        </w:rPr>
        <w:t xml:space="preserve">as established in the </w:t>
      </w:r>
      <w:r w:rsidRPr="007B4E79">
        <w:rPr>
          <w:rFonts w:ascii="Arial" w:hAnsi="Arial" w:cs="Arial"/>
          <w:spacing w:val="-3"/>
          <w:sz w:val="22"/>
          <w:szCs w:val="22"/>
        </w:rPr>
        <w:t>Interconnection Agreement</w:t>
      </w:r>
      <w:r w:rsidR="008356CC">
        <w:rPr>
          <w:rFonts w:ascii="Arial" w:hAnsi="Arial" w:cs="Arial"/>
          <w:spacing w:val="-3"/>
          <w:sz w:val="22"/>
          <w:szCs w:val="22"/>
        </w:rPr>
        <w:t xml:space="preserve">, which shall be the same point as the point of interconnection of the </w:t>
      </w:r>
      <w:r w:rsidR="008356CC" w:rsidRPr="007B4E79">
        <w:rPr>
          <w:rFonts w:ascii="Arial" w:hAnsi="Arial" w:cs="Arial"/>
          <w:spacing w:val="-3"/>
          <w:sz w:val="22"/>
          <w:szCs w:val="22"/>
        </w:rPr>
        <w:t xml:space="preserve">Plant </w:t>
      </w:r>
      <w:r w:rsidR="008356CC">
        <w:rPr>
          <w:rFonts w:ascii="Arial" w:hAnsi="Arial" w:cs="Arial"/>
          <w:spacing w:val="-3"/>
          <w:sz w:val="22"/>
          <w:szCs w:val="22"/>
        </w:rPr>
        <w:t>as set forth therein</w:t>
      </w:r>
      <w:r w:rsidRPr="00C9629B">
        <w:rPr>
          <w:rFonts w:ascii="Arial" w:hAnsi="Arial" w:cs="Arial"/>
          <w:spacing w:val="-3"/>
          <w:sz w:val="22"/>
          <w:szCs w:val="22"/>
        </w:rPr>
        <w:t>.</w:t>
      </w:r>
    </w:p>
    <w:p w14:paraId="60F5FAC6" w14:textId="77777777" w:rsidR="00CD0CDF" w:rsidRDefault="00CD0CDF">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CD0CDF">
        <w:rPr>
          <w:rFonts w:ascii="Arial" w:hAnsi="Arial" w:cs="Arial"/>
          <w:spacing w:val="-3"/>
          <w:sz w:val="22"/>
          <w:szCs w:val="22"/>
        </w:rPr>
        <w:t>“</w:t>
      </w:r>
      <w:r w:rsidRPr="00CD0CDF">
        <w:rPr>
          <w:rFonts w:ascii="Arial" w:hAnsi="Arial" w:cs="Arial"/>
          <w:spacing w:val="-3"/>
          <w:sz w:val="22"/>
          <w:szCs w:val="22"/>
          <w:u w:val="single"/>
        </w:rPr>
        <w:t>Potential Energy</w:t>
      </w:r>
      <w:r w:rsidRPr="00CD0CDF">
        <w:rPr>
          <w:rFonts w:ascii="Arial" w:hAnsi="Arial" w:cs="Arial"/>
          <w:spacing w:val="-3"/>
          <w:sz w:val="22"/>
          <w:szCs w:val="22"/>
        </w:rPr>
        <w:t xml:space="preserve">” </w:t>
      </w:r>
      <w:r w:rsidR="004C185E">
        <w:rPr>
          <w:rFonts w:ascii="Arial" w:hAnsi="Arial" w:cs="Arial"/>
          <w:spacing w:val="-3"/>
          <w:sz w:val="22"/>
          <w:szCs w:val="22"/>
        </w:rPr>
        <w:t>–</w:t>
      </w:r>
      <w:r w:rsidR="00AF2B37">
        <w:rPr>
          <w:rFonts w:ascii="Arial" w:hAnsi="Arial" w:cs="Arial"/>
          <w:spacing w:val="-3"/>
          <w:sz w:val="22"/>
          <w:szCs w:val="22"/>
        </w:rPr>
        <w:t xml:space="preserve"> M</w:t>
      </w:r>
      <w:r w:rsidRPr="00CD0CDF">
        <w:rPr>
          <w:rFonts w:ascii="Arial" w:hAnsi="Arial" w:cs="Arial"/>
          <w:spacing w:val="-3"/>
          <w:sz w:val="22"/>
          <w:szCs w:val="22"/>
        </w:rPr>
        <w:t xml:space="preserve">eans the quantity of the </w:t>
      </w:r>
      <w:r w:rsidR="00AF2B37">
        <w:rPr>
          <w:rFonts w:ascii="Arial" w:hAnsi="Arial" w:cs="Arial"/>
          <w:spacing w:val="-3"/>
          <w:sz w:val="22"/>
          <w:szCs w:val="22"/>
        </w:rPr>
        <w:t>E</w:t>
      </w:r>
      <w:r w:rsidRPr="00CD0CDF">
        <w:rPr>
          <w:rFonts w:ascii="Arial" w:hAnsi="Arial" w:cs="Arial"/>
          <w:spacing w:val="-3"/>
          <w:sz w:val="22"/>
          <w:szCs w:val="22"/>
        </w:rPr>
        <w:t xml:space="preserve">nergy that the Plant is capable of delivering at the Point of Delivery.  In the event that </w:t>
      </w:r>
      <w:r w:rsidR="00AF2B37">
        <w:rPr>
          <w:rFonts w:ascii="Arial" w:hAnsi="Arial" w:cs="Arial"/>
          <w:spacing w:val="-3"/>
          <w:sz w:val="22"/>
          <w:szCs w:val="22"/>
        </w:rPr>
        <w:t xml:space="preserve">Plant </w:t>
      </w:r>
      <w:r w:rsidRPr="00CD0CDF">
        <w:rPr>
          <w:rFonts w:ascii="Arial" w:hAnsi="Arial" w:cs="Arial"/>
          <w:spacing w:val="-3"/>
          <w:sz w:val="22"/>
          <w:szCs w:val="22"/>
        </w:rPr>
        <w:t xml:space="preserve">Potential is not a reliable proxy for Potential Energy, Potential Energy shall be calculated as the aggregate </w:t>
      </w:r>
      <w:r w:rsidR="00AF2B37">
        <w:rPr>
          <w:rFonts w:ascii="Arial" w:hAnsi="Arial" w:cs="Arial"/>
          <w:spacing w:val="-3"/>
          <w:sz w:val="22"/>
          <w:szCs w:val="22"/>
        </w:rPr>
        <w:t>E</w:t>
      </w:r>
      <w:r w:rsidRPr="00CD0CDF">
        <w:rPr>
          <w:rFonts w:ascii="Arial" w:hAnsi="Arial" w:cs="Arial"/>
          <w:spacing w:val="-3"/>
          <w:sz w:val="22"/>
          <w:szCs w:val="22"/>
        </w:rPr>
        <w:t xml:space="preserve">nergy available for delivery at the Point of Delivery using the best-available data obtained through commercially reasonable methods; and shall be dependent upon measured </w:t>
      </w:r>
      <w:r w:rsidR="009226FC">
        <w:rPr>
          <w:rFonts w:ascii="Arial" w:hAnsi="Arial" w:cs="Arial"/>
          <w:spacing w:val="-3"/>
          <w:sz w:val="22"/>
          <w:szCs w:val="22"/>
        </w:rPr>
        <w:t>solar array</w:t>
      </w:r>
      <w:r w:rsidRPr="00CD0CDF">
        <w:rPr>
          <w:rFonts w:ascii="Arial" w:hAnsi="Arial" w:cs="Arial"/>
          <w:spacing w:val="-3"/>
          <w:sz w:val="22"/>
          <w:szCs w:val="22"/>
        </w:rPr>
        <w:t xml:space="preserve"> availability, and derate(s) and transmission line losses, and any other adjustment (including, as applicable, adjustments based upon time of Day) necessary to accurately reflect the Plant’s capability to produce and deliver Energy to the Point of Delivery</w:t>
      </w:r>
    </w:p>
    <w:p w14:paraId="60F5FAC7" w14:textId="77777777" w:rsidR="0017475C" w:rsidRDefault="0017475C">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Product</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 </w:t>
      </w:r>
      <w:r w:rsidR="00553DB2">
        <w:rPr>
          <w:rFonts w:ascii="Arial" w:hAnsi="Arial" w:cs="Arial"/>
          <w:spacing w:val="-3"/>
          <w:sz w:val="22"/>
          <w:szCs w:val="22"/>
        </w:rPr>
        <w:t xml:space="preserve">Means </w:t>
      </w:r>
      <w:r w:rsidRPr="0017475C">
        <w:rPr>
          <w:rFonts w:ascii="Arial" w:hAnsi="Arial" w:cs="Arial"/>
          <w:spacing w:val="-3"/>
          <w:sz w:val="22"/>
          <w:szCs w:val="22"/>
        </w:rPr>
        <w:t>(</w:t>
      </w:r>
      <w:r w:rsidRPr="007B4E79">
        <w:rPr>
          <w:rFonts w:ascii="Arial" w:hAnsi="Arial" w:cs="Arial"/>
          <w:spacing w:val="-3"/>
          <w:sz w:val="22"/>
          <w:szCs w:val="22"/>
        </w:rPr>
        <w:t>a</w:t>
      </w:r>
      <w:r w:rsidRPr="0017475C">
        <w:rPr>
          <w:rFonts w:ascii="Arial" w:hAnsi="Arial" w:cs="Arial"/>
          <w:spacing w:val="-3"/>
          <w:sz w:val="22"/>
          <w:szCs w:val="22"/>
        </w:rPr>
        <w:t xml:space="preserve">) all </w:t>
      </w:r>
      <w:r w:rsidR="000C3291" w:rsidRPr="007B4E79">
        <w:rPr>
          <w:rFonts w:ascii="Arial" w:hAnsi="Arial" w:cs="Arial"/>
          <w:spacing w:val="-3"/>
          <w:sz w:val="22"/>
          <w:szCs w:val="22"/>
        </w:rPr>
        <w:t xml:space="preserve">Delivered </w:t>
      </w:r>
      <w:r w:rsidRPr="007B4E79">
        <w:rPr>
          <w:rFonts w:ascii="Arial" w:hAnsi="Arial" w:cs="Arial"/>
          <w:spacing w:val="-3"/>
          <w:sz w:val="22"/>
          <w:szCs w:val="22"/>
        </w:rPr>
        <w:t xml:space="preserve">Energy </w:t>
      </w:r>
      <w:r w:rsidRPr="0017475C">
        <w:rPr>
          <w:rFonts w:ascii="Arial" w:hAnsi="Arial" w:cs="Arial"/>
          <w:spacing w:val="-3"/>
          <w:sz w:val="22"/>
          <w:szCs w:val="22"/>
        </w:rPr>
        <w:t xml:space="preserve">and </w:t>
      </w:r>
      <w:r w:rsidRPr="007B4E79">
        <w:rPr>
          <w:rFonts w:ascii="Arial" w:hAnsi="Arial" w:cs="Arial"/>
          <w:spacing w:val="-3"/>
          <w:sz w:val="22"/>
          <w:szCs w:val="22"/>
        </w:rPr>
        <w:t xml:space="preserve">RECs </w:t>
      </w:r>
      <w:r w:rsidR="000C3291">
        <w:rPr>
          <w:rFonts w:ascii="Arial" w:hAnsi="Arial" w:cs="Arial"/>
          <w:spacing w:val="-3"/>
          <w:sz w:val="22"/>
          <w:szCs w:val="22"/>
        </w:rPr>
        <w:t xml:space="preserve">associated with </w:t>
      </w:r>
      <w:r w:rsidR="000C3291" w:rsidRPr="007B4E79">
        <w:rPr>
          <w:rFonts w:ascii="Arial" w:hAnsi="Arial" w:cs="Arial"/>
          <w:spacing w:val="-3"/>
          <w:sz w:val="22"/>
          <w:szCs w:val="22"/>
        </w:rPr>
        <w:t xml:space="preserve">Delivered Energy </w:t>
      </w:r>
      <w:r w:rsidRPr="0017475C">
        <w:rPr>
          <w:rFonts w:ascii="Arial" w:hAnsi="Arial" w:cs="Arial"/>
          <w:spacing w:val="-3"/>
          <w:sz w:val="22"/>
          <w:szCs w:val="22"/>
        </w:rPr>
        <w:t>produced by</w:t>
      </w:r>
      <w:r>
        <w:rPr>
          <w:rFonts w:ascii="Arial" w:hAnsi="Arial" w:cs="Arial"/>
          <w:spacing w:val="-3"/>
          <w:sz w:val="22"/>
          <w:szCs w:val="22"/>
        </w:rPr>
        <w:t xml:space="preserve"> </w:t>
      </w:r>
      <w:r w:rsidRPr="0017475C">
        <w:rPr>
          <w:rFonts w:ascii="Arial" w:hAnsi="Arial" w:cs="Arial"/>
          <w:spacing w:val="-3"/>
          <w:sz w:val="22"/>
          <w:szCs w:val="22"/>
        </w:rPr>
        <w:t xml:space="preserve">and associated with the </w:t>
      </w:r>
      <w:r w:rsidRPr="007B4E79">
        <w:rPr>
          <w:rFonts w:ascii="Arial" w:hAnsi="Arial" w:cs="Arial"/>
          <w:spacing w:val="-3"/>
          <w:sz w:val="22"/>
          <w:szCs w:val="22"/>
        </w:rPr>
        <w:t>Plant</w:t>
      </w:r>
      <w:r w:rsidRPr="0017475C">
        <w:rPr>
          <w:rFonts w:ascii="Arial" w:hAnsi="Arial" w:cs="Arial"/>
          <w:spacing w:val="-3"/>
          <w:sz w:val="22"/>
          <w:szCs w:val="22"/>
        </w:rPr>
        <w:t>; (</w:t>
      </w:r>
      <w:r w:rsidRPr="007B4E79">
        <w:rPr>
          <w:rFonts w:ascii="Arial" w:hAnsi="Arial" w:cs="Arial"/>
          <w:spacing w:val="-3"/>
          <w:sz w:val="22"/>
          <w:szCs w:val="22"/>
        </w:rPr>
        <w:t>b</w:t>
      </w:r>
      <w:r w:rsidRPr="0017475C">
        <w:rPr>
          <w:rFonts w:ascii="Arial" w:hAnsi="Arial" w:cs="Arial"/>
          <w:spacing w:val="-3"/>
          <w:sz w:val="22"/>
          <w:szCs w:val="22"/>
        </w:rPr>
        <w:t xml:space="preserve">) all </w:t>
      </w:r>
      <w:r w:rsidRPr="007B4E79">
        <w:rPr>
          <w:rFonts w:ascii="Arial" w:hAnsi="Arial" w:cs="Arial"/>
          <w:spacing w:val="-3"/>
          <w:sz w:val="22"/>
          <w:szCs w:val="22"/>
        </w:rPr>
        <w:t xml:space="preserve">Capacity </w:t>
      </w:r>
      <w:r w:rsidRPr="0017475C">
        <w:rPr>
          <w:rFonts w:ascii="Arial" w:hAnsi="Arial" w:cs="Arial"/>
          <w:spacing w:val="-3"/>
          <w:sz w:val="22"/>
          <w:szCs w:val="22"/>
        </w:rPr>
        <w:t>and associated</w:t>
      </w:r>
      <w:r>
        <w:rPr>
          <w:rFonts w:ascii="Arial" w:hAnsi="Arial" w:cs="Arial"/>
          <w:spacing w:val="-3"/>
          <w:sz w:val="22"/>
          <w:szCs w:val="22"/>
        </w:rPr>
        <w:t xml:space="preserve"> </w:t>
      </w:r>
      <w:r w:rsidR="00D97700" w:rsidRPr="007B4E79">
        <w:rPr>
          <w:rFonts w:ascii="Arial" w:hAnsi="Arial" w:cs="Arial"/>
          <w:spacing w:val="-3"/>
          <w:sz w:val="22"/>
          <w:szCs w:val="22"/>
        </w:rPr>
        <w:t>Resource Adequacy</w:t>
      </w:r>
      <w:r w:rsidRPr="007B4E79">
        <w:rPr>
          <w:rFonts w:ascii="Arial" w:hAnsi="Arial" w:cs="Arial"/>
          <w:spacing w:val="-3"/>
          <w:sz w:val="22"/>
          <w:szCs w:val="22"/>
        </w:rPr>
        <w:t xml:space="preserve"> Capacity</w:t>
      </w:r>
      <w:r w:rsidR="00461F55" w:rsidRPr="007B4E79">
        <w:rPr>
          <w:rFonts w:ascii="Arial" w:hAnsi="Arial" w:cs="Arial"/>
          <w:spacing w:val="-3"/>
          <w:sz w:val="22"/>
          <w:szCs w:val="22"/>
        </w:rPr>
        <w:t xml:space="preserve"> </w:t>
      </w:r>
      <w:r w:rsidR="00461F55">
        <w:rPr>
          <w:rFonts w:ascii="Arial" w:hAnsi="Arial" w:cs="Arial"/>
          <w:spacing w:val="-3"/>
          <w:sz w:val="22"/>
          <w:szCs w:val="22"/>
        </w:rPr>
        <w:t xml:space="preserve">supplied by and associated with the </w:t>
      </w:r>
      <w:r w:rsidR="00461F55" w:rsidRPr="007B4E79">
        <w:rPr>
          <w:rFonts w:ascii="Arial" w:hAnsi="Arial" w:cs="Arial"/>
          <w:spacing w:val="-3"/>
          <w:sz w:val="22"/>
          <w:szCs w:val="22"/>
        </w:rPr>
        <w:t>Plant</w:t>
      </w:r>
      <w:r w:rsidRPr="0017475C">
        <w:rPr>
          <w:rFonts w:ascii="Arial" w:hAnsi="Arial" w:cs="Arial"/>
          <w:spacing w:val="-3"/>
          <w:sz w:val="22"/>
          <w:szCs w:val="22"/>
        </w:rPr>
        <w:t xml:space="preserve">; </w:t>
      </w:r>
      <w:r w:rsidR="000C3291">
        <w:rPr>
          <w:rFonts w:ascii="Arial" w:hAnsi="Arial" w:cs="Arial"/>
          <w:spacing w:val="-3"/>
          <w:sz w:val="22"/>
          <w:szCs w:val="22"/>
        </w:rPr>
        <w:t>(</w:t>
      </w:r>
      <w:r w:rsidR="000C3291" w:rsidRPr="007B4E79">
        <w:rPr>
          <w:rFonts w:ascii="Arial" w:hAnsi="Arial" w:cs="Arial"/>
          <w:spacing w:val="-3"/>
          <w:sz w:val="22"/>
          <w:szCs w:val="22"/>
        </w:rPr>
        <w:t>c</w:t>
      </w:r>
      <w:r w:rsidR="000C3291">
        <w:rPr>
          <w:rFonts w:ascii="Arial" w:hAnsi="Arial" w:cs="Arial"/>
          <w:spacing w:val="-3"/>
          <w:sz w:val="22"/>
          <w:szCs w:val="22"/>
        </w:rPr>
        <w:t xml:space="preserve">) all </w:t>
      </w:r>
      <w:r w:rsidR="000C3291" w:rsidRPr="007B4E79">
        <w:rPr>
          <w:rFonts w:ascii="Arial" w:hAnsi="Arial" w:cs="Arial"/>
          <w:spacing w:val="-3"/>
          <w:sz w:val="22"/>
          <w:szCs w:val="22"/>
        </w:rPr>
        <w:t xml:space="preserve">Incidental Energy </w:t>
      </w:r>
      <w:r w:rsidR="000C3291">
        <w:rPr>
          <w:rFonts w:ascii="Arial" w:hAnsi="Arial" w:cs="Arial"/>
          <w:spacing w:val="-3"/>
          <w:sz w:val="22"/>
          <w:szCs w:val="22"/>
        </w:rPr>
        <w:t xml:space="preserve">produced by and associated with the </w:t>
      </w:r>
      <w:r w:rsidR="000C3291" w:rsidRPr="007B4E79">
        <w:rPr>
          <w:rFonts w:ascii="Arial" w:hAnsi="Arial" w:cs="Arial"/>
          <w:spacing w:val="-3"/>
          <w:sz w:val="22"/>
          <w:szCs w:val="22"/>
        </w:rPr>
        <w:t>Plant</w:t>
      </w:r>
      <w:r w:rsidR="000C3291">
        <w:rPr>
          <w:rFonts w:ascii="Arial" w:hAnsi="Arial" w:cs="Arial"/>
          <w:spacing w:val="-3"/>
          <w:sz w:val="22"/>
          <w:szCs w:val="22"/>
        </w:rPr>
        <w:t xml:space="preserve">, </w:t>
      </w:r>
      <w:r w:rsidRPr="0017475C">
        <w:rPr>
          <w:rFonts w:ascii="Arial" w:hAnsi="Arial" w:cs="Arial"/>
          <w:spacing w:val="-3"/>
          <w:sz w:val="22"/>
          <w:szCs w:val="22"/>
        </w:rPr>
        <w:t>and (</w:t>
      </w:r>
      <w:r w:rsidR="000C3291">
        <w:rPr>
          <w:rFonts w:ascii="Arial" w:hAnsi="Arial" w:cs="Arial"/>
          <w:spacing w:val="-3"/>
          <w:sz w:val="22"/>
          <w:szCs w:val="22"/>
        </w:rPr>
        <w:t>d</w:t>
      </w:r>
      <w:r w:rsidRPr="0017475C">
        <w:rPr>
          <w:rFonts w:ascii="Arial" w:hAnsi="Arial" w:cs="Arial"/>
          <w:spacing w:val="-3"/>
          <w:sz w:val="22"/>
          <w:szCs w:val="22"/>
        </w:rPr>
        <w:t xml:space="preserve">) all </w:t>
      </w:r>
      <w:r w:rsidRPr="007B4E79">
        <w:rPr>
          <w:rFonts w:ascii="Arial" w:hAnsi="Arial" w:cs="Arial"/>
          <w:spacing w:val="-3"/>
          <w:sz w:val="22"/>
          <w:szCs w:val="22"/>
        </w:rPr>
        <w:t>Environmental Attributes</w:t>
      </w:r>
      <w:r w:rsidR="00CB7CAD" w:rsidRPr="007B4E79">
        <w:rPr>
          <w:rFonts w:ascii="Arial" w:hAnsi="Arial" w:cs="Arial"/>
          <w:spacing w:val="-3"/>
          <w:sz w:val="22"/>
          <w:szCs w:val="22"/>
        </w:rPr>
        <w:t xml:space="preserve"> </w:t>
      </w:r>
      <w:r w:rsidR="00CB7CAD">
        <w:rPr>
          <w:rFonts w:ascii="Arial" w:hAnsi="Arial" w:cs="Arial"/>
          <w:spacing w:val="-3"/>
          <w:sz w:val="22"/>
          <w:szCs w:val="22"/>
        </w:rPr>
        <w:t>and emission allowances</w:t>
      </w:r>
      <w:r w:rsidR="00461F55">
        <w:rPr>
          <w:rFonts w:ascii="Arial" w:hAnsi="Arial" w:cs="Arial"/>
          <w:spacing w:val="-3"/>
          <w:sz w:val="22"/>
          <w:szCs w:val="22"/>
        </w:rPr>
        <w:t xml:space="preserve"> </w:t>
      </w:r>
      <w:r w:rsidR="00377E9D">
        <w:rPr>
          <w:rFonts w:ascii="Arial" w:hAnsi="Arial" w:cs="Arial"/>
          <w:spacing w:val="-3"/>
          <w:sz w:val="22"/>
          <w:szCs w:val="22"/>
        </w:rPr>
        <w:t xml:space="preserve">associated with </w:t>
      </w:r>
      <w:r w:rsidR="00377E9D" w:rsidRPr="007B4E79">
        <w:rPr>
          <w:rFonts w:ascii="Arial" w:hAnsi="Arial" w:cs="Arial"/>
          <w:spacing w:val="-3"/>
          <w:sz w:val="22"/>
          <w:szCs w:val="22"/>
        </w:rPr>
        <w:t xml:space="preserve">Delivered Energy </w:t>
      </w:r>
      <w:r w:rsidR="00461F55">
        <w:rPr>
          <w:rFonts w:ascii="Arial" w:hAnsi="Arial" w:cs="Arial"/>
          <w:spacing w:val="-3"/>
          <w:sz w:val="22"/>
          <w:szCs w:val="22"/>
        </w:rPr>
        <w:t xml:space="preserve">produced by and associated with the </w:t>
      </w:r>
      <w:r w:rsidR="00461F55" w:rsidRPr="007B4E79">
        <w:rPr>
          <w:rFonts w:ascii="Arial" w:hAnsi="Arial" w:cs="Arial"/>
          <w:spacing w:val="-3"/>
          <w:sz w:val="22"/>
          <w:szCs w:val="22"/>
        </w:rPr>
        <w:t>Plant</w:t>
      </w:r>
      <w:r>
        <w:rPr>
          <w:rFonts w:ascii="Arial" w:hAnsi="Arial" w:cs="Arial"/>
          <w:spacing w:val="-3"/>
          <w:sz w:val="22"/>
          <w:szCs w:val="22"/>
        </w:rPr>
        <w:t>.</w:t>
      </w:r>
    </w:p>
    <w:p w14:paraId="60F5FAC8" w14:textId="77777777" w:rsidR="00A26F5B" w:rsidRDefault="00A26F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Product Purchase Price</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Means </w:t>
      </w:r>
      <w:r w:rsidR="00172A6F">
        <w:rPr>
          <w:rFonts w:ascii="Arial" w:hAnsi="Arial" w:cs="Arial"/>
          <w:spacing w:val="-3"/>
          <w:sz w:val="22"/>
          <w:szCs w:val="22"/>
        </w:rPr>
        <w:t xml:space="preserve">the price shown in </w:t>
      </w:r>
      <w:r>
        <w:rPr>
          <w:rFonts w:ascii="Arial" w:hAnsi="Arial" w:cs="Arial"/>
          <w:spacing w:val="-3"/>
          <w:sz w:val="22"/>
          <w:szCs w:val="22"/>
        </w:rPr>
        <w:t>$/</w:t>
      </w:r>
      <w:r w:rsidRPr="007B4E79">
        <w:rPr>
          <w:rFonts w:ascii="Arial" w:hAnsi="Arial" w:cs="Arial"/>
          <w:spacing w:val="-3"/>
          <w:sz w:val="22"/>
          <w:szCs w:val="22"/>
        </w:rPr>
        <w:t>MWh</w:t>
      </w:r>
      <w:r w:rsidR="00172A6F">
        <w:rPr>
          <w:rFonts w:ascii="Arial" w:hAnsi="Arial" w:cs="Arial"/>
          <w:spacing w:val="-3"/>
          <w:sz w:val="22"/>
          <w:szCs w:val="22"/>
        </w:rPr>
        <w:t xml:space="preserve"> on the Product Purchase Price Schedule set forth in Exhibit E</w:t>
      </w:r>
      <w:r>
        <w:rPr>
          <w:rFonts w:ascii="Arial" w:hAnsi="Arial" w:cs="Arial"/>
          <w:spacing w:val="-3"/>
          <w:sz w:val="22"/>
          <w:szCs w:val="22"/>
        </w:rPr>
        <w:t>.</w:t>
      </w:r>
    </w:p>
    <w:p w14:paraId="60F5FAC9"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Prudent Utility Practices</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sidR="00553DB2">
        <w:rPr>
          <w:rFonts w:ascii="Arial" w:hAnsi="Arial" w:cs="Arial"/>
          <w:spacing w:val="-3"/>
          <w:sz w:val="22"/>
          <w:szCs w:val="22"/>
        </w:rPr>
        <w:t>Means t</w:t>
      </w:r>
      <w:r w:rsidRPr="00C9629B">
        <w:rPr>
          <w:rFonts w:ascii="Arial" w:hAnsi="Arial" w:cs="Arial"/>
          <w:spacing w:val="-3"/>
          <w:sz w:val="22"/>
          <w:szCs w:val="22"/>
        </w:rPr>
        <w:t>he practices generally followed by the electric utility industry</w:t>
      </w:r>
      <w:r w:rsidR="004A6FCE">
        <w:rPr>
          <w:rFonts w:ascii="Arial" w:hAnsi="Arial" w:cs="Arial"/>
          <w:spacing w:val="-3"/>
          <w:sz w:val="22"/>
          <w:szCs w:val="22"/>
        </w:rPr>
        <w:t xml:space="preserve"> with respect to </w:t>
      </w:r>
      <w:r w:rsidR="009226FC">
        <w:rPr>
          <w:rFonts w:ascii="Arial" w:hAnsi="Arial" w:cs="Arial"/>
          <w:spacing w:val="-3"/>
          <w:sz w:val="22"/>
          <w:szCs w:val="22"/>
        </w:rPr>
        <w:t>solar</w:t>
      </w:r>
      <w:r w:rsidR="004A6FCE">
        <w:rPr>
          <w:rFonts w:ascii="Arial" w:hAnsi="Arial" w:cs="Arial"/>
          <w:spacing w:val="-3"/>
          <w:sz w:val="22"/>
          <w:szCs w:val="22"/>
        </w:rPr>
        <w:t xml:space="preserve"> </w:t>
      </w:r>
      <w:r w:rsidR="004A6FCE" w:rsidRPr="007B4E79">
        <w:rPr>
          <w:rFonts w:ascii="Arial" w:hAnsi="Arial" w:cs="Arial"/>
          <w:spacing w:val="-3"/>
          <w:sz w:val="22"/>
          <w:szCs w:val="22"/>
        </w:rPr>
        <w:t>energy</w:t>
      </w:r>
      <w:r w:rsidRPr="00C9629B">
        <w:rPr>
          <w:rFonts w:ascii="Arial" w:hAnsi="Arial" w:cs="Arial"/>
          <w:spacing w:val="-3"/>
          <w:sz w:val="22"/>
          <w:szCs w:val="22"/>
        </w:rPr>
        <w:t xml:space="preserve">, as changed from time to time, which generally include, </w:t>
      </w:r>
      <w:r w:rsidRPr="00C9629B">
        <w:rPr>
          <w:rFonts w:ascii="Arial" w:hAnsi="Arial" w:cs="Arial"/>
          <w:spacing w:val="-3"/>
          <w:sz w:val="22"/>
          <w:szCs w:val="22"/>
        </w:rPr>
        <w:lastRenderedPageBreak/>
        <w:t>but are not limited to, engineering, operating, safety, reliability, equipment, and adherence to applicable industry codes, standards, regulations and laws.</w:t>
      </w:r>
      <w:r w:rsidR="004A6FCE" w:rsidRPr="004A6FCE">
        <w:rPr>
          <w:rFonts w:ascii="Arial" w:hAnsi="Arial" w:cs="Arial"/>
          <w:spacing w:val="-3"/>
          <w:sz w:val="22"/>
          <w:szCs w:val="22"/>
        </w:rPr>
        <w:t xml:space="preserve"> </w:t>
      </w:r>
      <w:r w:rsidR="004A6FCE" w:rsidRPr="007B4E79">
        <w:rPr>
          <w:rFonts w:ascii="Arial" w:hAnsi="Arial" w:cs="Arial"/>
          <w:spacing w:val="-3"/>
          <w:sz w:val="22"/>
          <w:szCs w:val="22"/>
        </w:rPr>
        <w:t xml:space="preserve">Prudent Utility Practices </w:t>
      </w:r>
      <w:r w:rsidR="004A6FCE" w:rsidRPr="004A6FCE">
        <w:rPr>
          <w:rFonts w:ascii="Arial" w:hAnsi="Arial" w:cs="Arial"/>
          <w:spacing w:val="-3"/>
          <w:sz w:val="22"/>
          <w:szCs w:val="22"/>
        </w:rPr>
        <w:t xml:space="preserve">are not intended to be limited to the optimum practices, methods or acts to the exclusion of others, but rather are intended to include acceptable practices, methods and acts generally accepted in the </w:t>
      </w:r>
      <w:r w:rsidR="009226FC">
        <w:rPr>
          <w:rFonts w:ascii="Arial" w:hAnsi="Arial" w:cs="Arial"/>
          <w:spacing w:val="-3"/>
          <w:sz w:val="22"/>
          <w:szCs w:val="22"/>
        </w:rPr>
        <w:t>solar</w:t>
      </w:r>
      <w:r w:rsidR="004A6FCE" w:rsidRPr="004A6FCE">
        <w:rPr>
          <w:rFonts w:ascii="Arial" w:hAnsi="Arial" w:cs="Arial"/>
          <w:spacing w:val="-3"/>
          <w:sz w:val="22"/>
          <w:szCs w:val="22"/>
        </w:rPr>
        <w:t>-</w:t>
      </w:r>
      <w:r w:rsidR="004A6FCE" w:rsidRPr="007B4E79">
        <w:rPr>
          <w:rFonts w:ascii="Arial" w:hAnsi="Arial" w:cs="Arial"/>
          <w:spacing w:val="-3"/>
          <w:sz w:val="22"/>
          <w:szCs w:val="22"/>
        </w:rPr>
        <w:t xml:space="preserve">energy </w:t>
      </w:r>
      <w:r w:rsidR="004A6FCE" w:rsidRPr="004A6FCE">
        <w:rPr>
          <w:rFonts w:ascii="Arial" w:hAnsi="Arial" w:cs="Arial"/>
          <w:spacing w:val="-3"/>
          <w:sz w:val="22"/>
          <w:szCs w:val="22"/>
        </w:rPr>
        <w:t>generation industry in the Midwestern United States.</w:t>
      </w:r>
    </w:p>
    <w:p w14:paraId="60F5FACA" w14:textId="77777777" w:rsidR="003E7290" w:rsidRPr="00402373" w:rsidRDefault="003E7290" w:rsidP="003903F5">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
    <w:p w14:paraId="60F5FACB"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Reliability Authority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M</w:t>
      </w:r>
      <w:r w:rsidRPr="001E6DCA">
        <w:rPr>
          <w:rFonts w:ascii="Arial" w:hAnsi="Arial" w:cs="Arial"/>
          <w:spacing w:val="-3"/>
          <w:sz w:val="22"/>
          <w:szCs w:val="22"/>
        </w:rPr>
        <w:t>ean</w:t>
      </w:r>
      <w:r>
        <w:rPr>
          <w:rFonts w:ascii="Arial" w:hAnsi="Arial" w:cs="Arial"/>
          <w:spacing w:val="-3"/>
          <w:sz w:val="22"/>
          <w:szCs w:val="22"/>
        </w:rPr>
        <w:t>s</w:t>
      </w:r>
      <w:r w:rsidRPr="001E6DCA">
        <w:rPr>
          <w:rFonts w:ascii="Arial" w:hAnsi="Arial" w:cs="Arial"/>
          <w:spacing w:val="-3"/>
          <w:sz w:val="22"/>
          <w:szCs w:val="22"/>
        </w:rPr>
        <w:t xml:space="preserve"> </w:t>
      </w:r>
      <w:r>
        <w:rPr>
          <w:rFonts w:ascii="Arial" w:hAnsi="Arial" w:cs="Arial"/>
          <w:spacing w:val="-3"/>
          <w:sz w:val="22"/>
          <w:szCs w:val="22"/>
        </w:rPr>
        <w:t xml:space="preserve">MISO, International Transmission Company, </w:t>
      </w:r>
      <w:r w:rsidRPr="001E6DCA">
        <w:rPr>
          <w:rFonts w:ascii="Arial" w:hAnsi="Arial" w:cs="Arial"/>
          <w:spacing w:val="-3"/>
          <w:sz w:val="22"/>
          <w:szCs w:val="22"/>
        </w:rPr>
        <w:t>M</w:t>
      </w:r>
      <w:r>
        <w:rPr>
          <w:rFonts w:ascii="Arial" w:hAnsi="Arial" w:cs="Arial"/>
          <w:spacing w:val="-3"/>
          <w:sz w:val="22"/>
          <w:szCs w:val="22"/>
        </w:rPr>
        <w:t>ichigan Electric Transmission Company</w:t>
      </w:r>
      <w:r w:rsidRPr="001E6DCA">
        <w:rPr>
          <w:rFonts w:ascii="Arial" w:hAnsi="Arial" w:cs="Arial"/>
          <w:spacing w:val="-3"/>
          <w:sz w:val="22"/>
          <w:szCs w:val="22"/>
        </w:rPr>
        <w:t xml:space="preserve">, </w:t>
      </w:r>
      <w:r w:rsidRPr="007B4E79">
        <w:rPr>
          <w:rFonts w:ascii="Arial" w:hAnsi="Arial" w:cs="Arial"/>
          <w:spacing w:val="-3"/>
          <w:sz w:val="22"/>
          <w:szCs w:val="22"/>
        </w:rPr>
        <w:t>NERC</w:t>
      </w:r>
      <w:r w:rsidRPr="001E6DCA">
        <w:rPr>
          <w:rFonts w:ascii="Arial" w:hAnsi="Arial" w:cs="Arial"/>
          <w:spacing w:val="-3"/>
          <w:sz w:val="22"/>
          <w:szCs w:val="22"/>
        </w:rPr>
        <w:t xml:space="preserve">, </w:t>
      </w:r>
      <w:proofErr w:type="spellStart"/>
      <w:r w:rsidRPr="001E6DCA">
        <w:rPr>
          <w:rFonts w:ascii="Arial" w:hAnsi="Arial" w:cs="Arial"/>
          <w:spacing w:val="-3"/>
          <w:sz w:val="22"/>
          <w:szCs w:val="22"/>
        </w:rPr>
        <w:t>R</w:t>
      </w:r>
      <w:r>
        <w:rPr>
          <w:rFonts w:ascii="Arial" w:hAnsi="Arial" w:cs="Arial"/>
          <w:spacing w:val="-3"/>
          <w:sz w:val="22"/>
          <w:szCs w:val="22"/>
        </w:rPr>
        <w:t>eliabilityFirst</w:t>
      </w:r>
      <w:proofErr w:type="spellEnd"/>
      <w:r>
        <w:rPr>
          <w:rFonts w:ascii="Arial" w:hAnsi="Arial" w:cs="Arial"/>
          <w:spacing w:val="-3"/>
          <w:sz w:val="22"/>
          <w:szCs w:val="22"/>
        </w:rPr>
        <w:t xml:space="preserve"> Corporation</w:t>
      </w:r>
      <w:r w:rsidRPr="001E6DCA">
        <w:rPr>
          <w:rFonts w:ascii="Arial" w:hAnsi="Arial" w:cs="Arial"/>
          <w:spacing w:val="-3"/>
          <w:sz w:val="22"/>
          <w:szCs w:val="22"/>
        </w:rPr>
        <w:t xml:space="preserve">, </w:t>
      </w:r>
      <w:r>
        <w:rPr>
          <w:rFonts w:ascii="Arial" w:hAnsi="Arial" w:cs="Arial"/>
          <w:spacing w:val="-3"/>
          <w:sz w:val="22"/>
          <w:szCs w:val="22"/>
        </w:rPr>
        <w:t xml:space="preserve">and any successor entity to the foregoing entities, </w:t>
      </w:r>
      <w:r w:rsidRPr="001E6DCA">
        <w:rPr>
          <w:rFonts w:ascii="Arial" w:hAnsi="Arial" w:cs="Arial"/>
          <w:spacing w:val="-3"/>
          <w:sz w:val="22"/>
          <w:szCs w:val="22"/>
        </w:rPr>
        <w:t xml:space="preserve">and any other </w:t>
      </w:r>
      <w:r>
        <w:rPr>
          <w:rFonts w:ascii="Arial" w:hAnsi="Arial" w:cs="Arial"/>
          <w:spacing w:val="-3"/>
          <w:sz w:val="22"/>
          <w:szCs w:val="22"/>
        </w:rPr>
        <w:t xml:space="preserve">regional reliability council </w:t>
      </w:r>
      <w:r w:rsidRPr="001E6DCA">
        <w:rPr>
          <w:rFonts w:ascii="Arial" w:hAnsi="Arial" w:cs="Arial"/>
          <w:spacing w:val="-3"/>
          <w:sz w:val="22"/>
          <w:szCs w:val="22"/>
        </w:rPr>
        <w:t xml:space="preserve">and any other regional transmission organization, in each case having jurisdiction over either or both of the </w:t>
      </w:r>
      <w:r w:rsidRPr="007B4E79">
        <w:rPr>
          <w:rFonts w:ascii="Arial" w:hAnsi="Arial" w:cs="Arial"/>
          <w:spacing w:val="-3"/>
          <w:sz w:val="22"/>
          <w:szCs w:val="22"/>
        </w:rPr>
        <w:t>Parties</w:t>
      </w:r>
      <w:r w:rsidRPr="001E6DCA">
        <w:rPr>
          <w:rFonts w:ascii="Arial" w:hAnsi="Arial" w:cs="Arial"/>
          <w:spacing w:val="-3"/>
          <w:sz w:val="22"/>
          <w:szCs w:val="22"/>
        </w:rPr>
        <w:t xml:space="preserve">, the </w:t>
      </w:r>
      <w:r w:rsidRPr="007B4E79">
        <w:rPr>
          <w:rFonts w:ascii="Arial" w:hAnsi="Arial" w:cs="Arial"/>
          <w:spacing w:val="-3"/>
          <w:sz w:val="22"/>
          <w:szCs w:val="22"/>
        </w:rPr>
        <w:t xml:space="preserve">Plant, </w:t>
      </w:r>
      <w:r w:rsidRPr="001E6DCA">
        <w:rPr>
          <w:rFonts w:ascii="Arial" w:hAnsi="Arial" w:cs="Arial"/>
          <w:spacing w:val="-3"/>
          <w:sz w:val="22"/>
          <w:szCs w:val="22"/>
        </w:rPr>
        <w:t xml:space="preserve">or </w:t>
      </w:r>
      <w:r w:rsidRPr="007B4E79">
        <w:rPr>
          <w:rFonts w:ascii="Arial" w:hAnsi="Arial" w:cs="Arial"/>
          <w:spacing w:val="-3"/>
          <w:sz w:val="22"/>
          <w:szCs w:val="22"/>
        </w:rPr>
        <w:t>MISO</w:t>
      </w:r>
      <w:r>
        <w:rPr>
          <w:rFonts w:ascii="Arial" w:hAnsi="Arial" w:cs="Arial"/>
          <w:spacing w:val="-3"/>
          <w:sz w:val="22"/>
          <w:szCs w:val="22"/>
        </w:rPr>
        <w:t>’</w:t>
      </w:r>
      <w:r w:rsidRPr="001E6DCA">
        <w:rPr>
          <w:rFonts w:ascii="Arial" w:hAnsi="Arial" w:cs="Arial"/>
          <w:spacing w:val="-3"/>
          <w:sz w:val="22"/>
          <w:szCs w:val="22"/>
        </w:rPr>
        <w:t>s transmission system, whether acting under express or delegated authority.</w:t>
      </w:r>
    </w:p>
    <w:p w14:paraId="60F5FACC" w14:textId="20F0CE4C"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Renewable Energy Credit(s)</w:t>
      </w:r>
      <w:r>
        <w:rPr>
          <w:rFonts w:ascii="Arial" w:hAnsi="Arial" w:cs="Arial"/>
          <w:spacing w:val="-3"/>
          <w:sz w:val="22"/>
          <w:szCs w:val="22"/>
          <w:u w:val="single"/>
        </w:rPr>
        <w:t>” or “</w:t>
      </w:r>
      <w:r w:rsidRPr="007B4E79">
        <w:rPr>
          <w:rFonts w:ascii="Arial" w:hAnsi="Arial" w:cs="Arial"/>
          <w:spacing w:val="-3"/>
          <w:sz w:val="22"/>
          <w:szCs w:val="22"/>
          <w:u w:val="single"/>
        </w:rPr>
        <w:t>REC(s)</w:t>
      </w:r>
      <w:r>
        <w:rPr>
          <w:rFonts w:ascii="Arial" w:hAnsi="Arial" w:cs="Arial"/>
          <w:spacing w:val="-3"/>
          <w:sz w:val="22"/>
          <w:szCs w:val="22"/>
        </w:rPr>
        <w:t xml:space="preserve">” – Has the meaning specified in </w:t>
      </w:r>
      <w:r w:rsidRPr="007B4E79">
        <w:rPr>
          <w:rFonts w:ascii="Arial" w:hAnsi="Arial" w:cs="Arial"/>
          <w:spacing w:val="-3"/>
          <w:sz w:val="22"/>
          <w:szCs w:val="22"/>
        </w:rPr>
        <w:t xml:space="preserve">Act </w:t>
      </w:r>
      <w:r>
        <w:rPr>
          <w:rFonts w:ascii="Arial" w:hAnsi="Arial" w:cs="Arial"/>
          <w:spacing w:val="-3"/>
          <w:sz w:val="22"/>
          <w:szCs w:val="22"/>
        </w:rPr>
        <w:t>295</w:t>
      </w:r>
      <w:r w:rsidR="00667B08">
        <w:rPr>
          <w:rFonts w:ascii="Arial" w:hAnsi="Arial" w:cs="Arial"/>
          <w:spacing w:val="-3"/>
          <w:sz w:val="22"/>
          <w:szCs w:val="22"/>
        </w:rPr>
        <w:t>, Act 342,</w:t>
      </w:r>
      <w:r w:rsidR="00562152">
        <w:rPr>
          <w:rFonts w:ascii="Arial" w:hAnsi="Arial" w:cs="Arial"/>
          <w:spacing w:val="-3"/>
          <w:sz w:val="22"/>
          <w:szCs w:val="22"/>
        </w:rPr>
        <w:t xml:space="preserve"> or any successor law</w:t>
      </w:r>
      <w:r>
        <w:rPr>
          <w:rFonts w:ascii="Arial" w:hAnsi="Arial" w:cs="Arial"/>
          <w:spacing w:val="-3"/>
          <w:sz w:val="22"/>
          <w:szCs w:val="22"/>
        </w:rPr>
        <w:t>.</w:t>
      </w:r>
    </w:p>
    <w:p w14:paraId="60F5FACD" w14:textId="77777777" w:rsidR="008A62BD" w:rsidRDefault="007B4293" w:rsidP="003903F5">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452D82">
        <w:rPr>
          <w:rFonts w:ascii="Arial" w:hAnsi="Arial" w:cs="Arial"/>
          <w:spacing w:val="-3"/>
          <w:sz w:val="22"/>
          <w:szCs w:val="22"/>
        </w:rPr>
        <w:tab/>
      </w:r>
      <w:r w:rsidRPr="00452D82">
        <w:rPr>
          <w:rFonts w:ascii="Arial" w:hAnsi="Arial" w:cs="Arial"/>
          <w:spacing w:val="-3"/>
          <w:sz w:val="22"/>
          <w:szCs w:val="22"/>
        </w:rPr>
        <w:tab/>
      </w:r>
      <w:r w:rsidR="00452D82" w:rsidRPr="00452D82">
        <w:rPr>
          <w:rFonts w:ascii="Arial" w:hAnsi="Arial" w:cs="Arial"/>
          <w:spacing w:val="-3"/>
          <w:sz w:val="22"/>
          <w:szCs w:val="22"/>
        </w:rPr>
        <w:tab/>
      </w:r>
      <w:r w:rsidR="00452D82" w:rsidRPr="00452D82">
        <w:rPr>
          <w:rFonts w:ascii="Arial" w:hAnsi="Arial" w:cs="Arial"/>
          <w:spacing w:val="-3"/>
          <w:sz w:val="22"/>
          <w:szCs w:val="22"/>
        </w:rPr>
        <w:tab/>
      </w:r>
    </w:p>
    <w:p w14:paraId="60F5FACE"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Resource Adequacy Capacity</w:t>
      </w:r>
      <w:r>
        <w:rPr>
          <w:rFonts w:ascii="Arial" w:hAnsi="Arial" w:cs="Arial"/>
          <w:spacing w:val="-3"/>
          <w:sz w:val="22"/>
          <w:szCs w:val="22"/>
        </w:rPr>
        <w:t xml:space="preserve">” – </w:t>
      </w:r>
      <w:r w:rsidR="00553DB2">
        <w:rPr>
          <w:rFonts w:ascii="Arial" w:hAnsi="Arial" w:cs="Arial"/>
          <w:spacing w:val="-3"/>
          <w:sz w:val="22"/>
          <w:szCs w:val="22"/>
        </w:rPr>
        <w:t>Means t</w:t>
      </w:r>
      <w:r>
        <w:rPr>
          <w:rFonts w:ascii="Arial" w:hAnsi="Arial" w:cs="Arial"/>
          <w:spacing w:val="-3"/>
          <w:sz w:val="22"/>
          <w:szCs w:val="22"/>
        </w:rPr>
        <w:t xml:space="preserve">he </w:t>
      </w:r>
      <w:r w:rsidR="00827D3B">
        <w:rPr>
          <w:rFonts w:ascii="Arial" w:hAnsi="Arial" w:cs="Arial"/>
          <w:spacing w:val="-3"/>
          <w:sz w:val="22"/>
          <w:szCs w:val="22"/>
        </w:rPr>
        <w:t>Unforced</w:t>
      </w:r>
      <w:r w:rsidR="00C94CF7">
        <w:rPr>
          <w:rFonts w:ascii="Arial" w:hAnsi="Arial" w:cs="Arial"/>
          <w:spacing w:val="-3"/>
          <w:sz w:val="22"/>
          <w:szCs w:val="22"/>
        </w:rPr>
        <w:t xml:space="preserve"> </w:t>
      </w:r>
      <w:r w:rsidRPr="007B4E79">
        <w:rPr>
          <w:rFonts w:ascii="Arial" w:hAnsi="Arial" w:cs="Arial"/>
          <w:spacing w:val="-3"/>
          <w:sz w:val="22"/>
          <w:szCs w:val="22"/>
        </w:rPr>
        <w:t>Capacity</w:t>
      </w:r>
      <w:r w:rsidR="00827D3B" w:rsidRPr="007B4E79">
        <w:rPr>
          <w:rFonts w:ascii="Arial" w:hAnsi="Arial" w:cs="Arial"/>
          <w:spacing w:val="-3"/>
          <w:sz w:val="22"/>
          <w:szCs w:val="22"/>
        </w:rPr>
        <w:t xml:space="preserve"> </w:t>
      </w:r>
      <w:r w:rsidR="00827D3B">
        <w:rPr>
          <w:rFonts w:ascii="Arial" w:hAnsi="Arial" w:cs="Arial"/>
          <w:spacing w:val="-3"/>
          <w:sz w:val="22"/>
          <w:szCs w:val="22"/>
        </w:rPr>
        <w:t>value for</w:t>
      </w:r>
      <w:r w:rsidR="00C94CF7">
        <w:rPr>
          <w:rFonts w:ascii="Arial" w:hAnsi="Arial" w:cs="Arial"/>
          <w:spacing w:val="-3"/>
          <w:sz w:val="22"/>
          <w:szCs w:val="22"/>
        </w:rPr>
        <w:t xml:space="preserve"> the </w:t>
      </w:r>
      <w:r w:rsidR="00C94CF7" w:rsidRPr="007B4E79">
        <w:rPr>
          <w:rFonts w:ascii="Arial" w:hAnsi="Arial" w:cs="Arial"/>
          <w:spacing w:val="-3"/>
          <w:sz w:val="22"/>
          <w:szCs w:val="22"/>
        </w:rPr>
        <w:t xml:space="preserve">Plant </w:t>
      </w:r>
      <w:r w:rsidR="00827D3B">
        <w:rPr>
          <w:rFonts w:ascii="Arial" w:hAnsi="Arial" w:cs="Arial"/>
          <w:spacing w:val="-3"/>
          <w:sz w:val="22"/>
          <w:szCs w:val="22"/>
        </w:rPr>
        <w:t xml:space="preserve">for each Planning </w:t>
      </w:r>
      <w:r w:rsidR="00827D3B" w:rsidRPr="007B4E79">
        <w:rPr>
          <w:rFonts w:ascii="Arial" w:hAnsi="Arial" w:cs="Arial"/>
          <w:spacing w:val="-3"/>
          <w:sz w:val="22"/>
          <w:szCs w:val="22"/>
        </w:rPr>
        <w:t xml:space="preserve">Year </w:t>
      </w:r>
      <w:r w:rsidR="00827D3B">
        <w:rPr>
          <w:rFonts w:ascii="Arial" w:hAnsi="Arial" w:cs="Arial"/>
          <w:spacing w:val="-3"/>
          <w:sz w:val="22"/>
          <w:szCs w:val="22"/>
        </w:rPr>
        <w:t xml:space="preserve">as determined by </w:t>
      </w:r>
      <w:r w:rsidR="00827D3B" w:rsidRPr="007B4E79">
        <w:rPr>
          <w:rFonts w:ascii="Arial" w:hAnsi="Arial" w:cs="Arial"/>
          <w:spacing w:val="-3"/>
          <w:sz w:val="22"/>
          <w:szCs w:val="22"/>
        </w:rPr>
        <w:t xml:space="preserve">MISO </w:t>
      </w:r>
      <w:r w:rsidR="00827D3B">
        <w:rPr>
          <w:rFonts w:ascii="Arial" w:hAnsi="Arial" w:cs="Arial"/>
          <w:spacing w:val="-3"/>
          <w:sz w:val="22"/>
          <w:szCs w:val="22"/>
        </w:rPr>
        <w:t xml:space="preserve">under the </w:t>
      </w:r>
      <w:r w:rsidR="00827D3B" w:rsidRPr="007B4E79">
        <w:rPr>
          <w:rFonts w:ascii="Arial" w:hAnsi="Arial" w:cs="Arial"/>
          <w:spacing w:val="-3"/>
          <w:sz w:val="22"/>
          <w:szCs w:val="22"/>
        </w:rPr>
        <w:t xml:space="preserve">MISO Rules </w:t>
      </w:r>
      <w:r w:rsidR="00827D3B">
        <w:rPr>
          <w:rFonts w:ascii="Arial" w:hAnsi="Arial" w:cs="Arial"/>
          <w:spacing w:val="-3"/>
          <w:sz w:val="22"/>
          <w:szCs w:val="22"/>
        </w:rPr>
        <w:t>on an annual basis as converted to ZRCs by</w:t>
      </w:r>
      <w:r w:rsidR="001F46BD">
        <w:rPr>
          <w:rFonts w:ascii="Arial" w:hAnsi="Arial" w:cs="Arial"/>
          <w:spacing w:val="-3"/>
          <w:sz w:val="22"/>
          <w:szCs w:val="22"/>
        </w:rPr>
        <w:t xml:space="preserve"> </w:t>
      </w:r>
      <w:r w:rsidR="001F46BD" w:rsidRPr="007B4E79">
        <w:rPr>
          <w:rFonts w:ascii="Arial" w:hAnsi="Arial" w:cs="Arial"/>
          <w:spacing w:val="-3"/>
          <w:sz w:val="22"/>
          <w:szCs w:val="22"/>
        </w:rPr>
        <w:t>Buyer</w:t>
      </w:r>
      <w:r>
        <w:rPr>
          <w:rFonts w:ascii="Arial" w:hAnsi="Arial" w:cs="Arial"/>
          <w:spacing w:val="-3"/>
          <w:sz w:val="22"/>
          <w:szCs w:val="22"/>
        </w:rPr>
        <w:t>.</w:t>
      </w:r>
    </w:p>
    <w:p w14:paraId="60F5FACF" w14:textId="31917494" w:rsidR="002D46AF" w:rsidRDefault="007B4293">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FB5E9A">
        <w:rPr>
          <w:rFonts w:ascii="Arial" w:hAnsi="Arial" w:cs="Arial"/>
          <w:spacing w:val="-3"/>
          <w:sz w:val="22"/>
          <w:szCs w:val="22"/>
        </w:rPr>
        <w:t>“</w:t>
      </w:r>
      <w:r w:rsidR="00FB5E9A" w:rsidRPr="007B4E79">
        <w:rPr>
          <w:rFonts w:ascii="Arial" w:hAnsi="Arial" w:cs="Arial"/>
          <w:spacing w:val="-3"/>
          <w:sz w:val="22"/>
          <w:szCs w:val="22"/>
          <w:u w:val="single"/>
        </w:rPr>
        <w:t>Statement</w:t>
      </w:r>
      <w:r w:rsidR="00FB5E9A">
        <w:rPr>
          <w:rFonts w:ascii="Arial" w:hAnsi="Arial" w:cs="Arial"/>
          <w:spacing w:val="-3"/>
          <w:sz w:val="22"/>
          <w:szCs w:val="22"/>
        </w:rPr>
        <w:t xml:space="preserve">” – Is defined in Subsection </w:t>
      </w:r>
      <w:r w:rsidR="00FB5E9A" w:rsidRPr="007B4E79">
        <w:rPr>
          <w:rFonts w:ascii="Arial" w:hAnsi="Arial" w:cs="Arial"/>
          <w:spacing w:val="-3"/>
          <w:sz w:val="22"/>
          <w:szCs w:val="22"/>
        </w:rPr>
        <w:t>9.1</w:t>
      </w:r>
      <w:r w:rsidR="00FB5E9A">
        <w:rPr>
          <w:rFonts w:ascii="Arial" w:hAnsi="Arial" w:cs="Arial"/>
          <w:spacing w:val="-3"/>
          <w:sz w:val="22"/>
          <w:szCs w:val="22"/>
        </w:rPr>
        <w:t xml:space="preserve">, </w:t>
      </w:r>
      <w:r w:rsidR="00FB5E9A" w:rsidRPr="002D46AF">
        <w:rPr>
          <w:rFonts w:ascii="Arial" w:hAnsi="Arial" w:cs="Arial"/>
          <w:spacing w:val="-3"/>
          <w:sz w:val="22"/>
          <w:szCs w:val="22"/>
          <w:u w:val="single"/>
        </w:rPr>
        <w:t>Billing Procedure</w:t>
      </w:r>
      <w:r w:rsidR="002D46AF" w:rsidRPr="00757E63">
        <w:rPr>
          <w:rFonts w:ascii="Arial" w:hAnsi="Arial" w:cs="Arial"/>
          <w:spacing w:val="-3"/>
          <w:sz w:val="22"/>
          <w:szCs w:val="22"/>
        </w:rPr>
        <w:t>.</w:t>
      </w:r>
    </w:p>
    <w:p w14:paraId="60F5FAD0" w14:textId="77777777" w:rsidR="00301A6A" w:rsidRDefault="00301A6A" w:rsidP="00301A6A">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Tax Benefits</w:t>
      </w:r>
      <w:r>
        <w:rPr>
          <w:rFonts w:ascii="Arial" w:hAnsi="Arial" w:cs="Arial"/>
          <w:spacing w:val="-3"/>
          <w:sz w:val="22"/>
          <w:szCs w:val="22"/>
        </w:rPr>
        <w:t xml:space="preserve">” </w:t>
      </w:r>
      <w:r w:rsidR="004C185E">
        <w:rPr>
          <w:rFonts w:ascii="Arial" w:hAnsi="Arial" w:cs="Arial"/>
          <w:spacing w:val="-3"/>
          <w:sz w:val="22"/>
          <w:szCs w:val="22"/>
        </w:rPr>
        <w:t>–</w:t>
      </w:r>
      <w:r w:rsidR="00AF2B37">
        <w:rPr>
          <w:rFonts w:ascii="Arial" w:hAnsi="Arial" w:cs="Arial"/>
          <w:spacing w:val="-3"/>
          <w:sz w:val="22"/>
          <w:szCs w:val="22"/>
        </w:rPr>
        <w:t xml:space="preserve"> M</w:t>
      </w:r>
      <w:r>
        <w:rPr>
          <w:rFonts w:ascii="Arial" w:hAnsi="Arial" w:cs="Arial"/>
          <w:spacing w:val="-3"/>
          <w:sz w:val="22"/>
          <w:szCs w:val="22"/>
        </w:rPr>
        <w:t>eans an amount equal to: (</w:t>
      </w:r>
      <w:proofErr w:type="spellStart"/>
      <w:r>
        <w:rPr>
          <w:rFonts w:ascii="Arial" w:hAnsi="Arial" w:cs="Arial"/>
          <w:spacing w:val="-3"/>
          <w:sz w:val="22"/>
          <w:szCs w:val="22"/>
        </w:rPr>
        <w:t>i</w:t>
      </w:r>
      <w:proofErr w:type="spellEnd"/>
      <w:r>
        <w:rPr>
          <w:rFonts w:ascii="Arial" w:hAnsi="Arial" w:cs="Arial"/>
          <w:spacing w:val="-3"/>
          <w:sz w:val="22"/>
          <w:szCs w:val="22"/>
        </w:rPr>
        <w:t>) the Federal Production Tax Credits (PTCs) under Internal Revenue Code Section 45 or its successors, to which Seller (or its owners) would have been entitled with respect to Energy that could have been delivered but for Buyer’s curtailment of Energy pursuant to this Agreement; plus (ii) a “gross up” dollar amount to take into account the federal, state and local income tax to Seller on such payments in lieu of PTCs so that the net amount retained by Seller, after payment of federal, state and local income taxes, is equal to the amount set forth in clause (</w:t>
      </w:r>
      <w:proofErr w:type="spellStart"/>
      <w:r>
        <w:rPr>
          <w:rFonts w:ascii="Arial" w:hAnsi="Arial" w:cs="Arial"/>
          <w:spacing w:val="-3"/>
          <w:sz w:val="22"/>
          <w:szCs w:val="22"/>
        </w:rPr>
        <w:t>i</w:t>
      </w:r>
      <w:proofErr w:type="spellEnd"/>
      <w:r>
        <w:rPr>
          <w:rFonts w:ascii="Arial" w:hAnsi="Arial" w:cs="Arial"/>
          <w:spacing w:val="-3"/>
          <w:sz w:val="22"/>
          <w:szCs w:val="22"/>
        </w:rPr>
        <w:t>) of this definition.  For purposes of determining the foregoing, Seller shall be deemed to be subject to tax at the highest statutory corporate income tax rates for the highest income bracket (federal, state or local, as applicable) for Seller or its parent, as appropriate, that are in effect or scheduled to be in effect for the tax year in which the receipt of such Tax Benefits payment is taxed.</w:t>
      </w:r>
    </w:p>
    <w:p w14:paraId="60F5FAD1" w14:textId="77777777" w:rsidR="00B70BD0" w:rsidRDefault="00D9770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00B70BD0">
        <w:rPr>
          <w:rFonts w:ascii="Arial" w:hAnsi="Arial" w:cs="Arial"/>
          <w:spacing w:val="-3"/>
          <w:sz w:val="22"/>
          <w:szCs w:val="22"/>
        </w:rPr>
        <w:t>“</w:t>
      </w:r>
      <w:r w:rsidR="00B70BD0">
        <w:rPr>
          <w:rFonts w:ascii="Arial" w:hAnsi="Arial" w:cs="Arial"/>
          <w:spacing w:val="-3"/>
          <w:sz w:val="22"/>
          <w:szCs w:val="22"/>
          <w:u w:val="single"/>
        </w:rPr>
        <w:t>Termination Deadline COD</w:t>
      </w:r>
      <w:r w:rsidR="00B70BD0">
        <w:rPr>
          <w:rFonts w:ascii="Arial" w:hAnsi="Arial" w:cs="Arial"/>
          <w:spacing w:val="-3"/>
          <w:sz w:val="22"/>
          <w:szCs w:val="22"/>
        </w:rPr>
        <w:t>”</w:t>
      </w:r>
      <w:r w:rsidR="00B70BD0" w:rsidRPr="00C9629B">
        <w:rPr>
          <w:rFonts w:ascii="Arial" w:hAnsi="Arial" w:cs="Arial"/>
          <w:spacing w:val="-3"/>
          <w:sz w:val="22"/>
          <w:szCs w:val="22"/>
        </w:rPr>
        <w:t xml:space="preserve"> </w:t>
      </w:r>
      <w:r w:rsidR="00B70BD0">
        <w:rPr>
          <w:rFonts w:ascii="Arial" w:hAnsi="Arial" w:cs="Arial"/>
          <w:spacing w:val="-3"/>
          <w:sz w:val="22"/>
          <w:szCs w:val="22"/>
        </w:rPr>
        <w:t>–</w:t>
      </w:r>
      <w:r w:rsidR="00B70BD0" w:rsidRPr="00C9629B">
        <w:rPr>
          <w:rFonts w:ascii="Arial" w:hAnsi="Arial" w:cs="Arial"/>
          <w:spacing w:val="-3"/>
          <w:sz w:val="22"/>
          <w:szCs w:val="22"/>
        </w:rPr>
        <w:t xml:space="preserve"> </w:t>
      </w:r>
      <w:r w:rsidR="00553DB2">
        <w:rPr>
          <w:rFonts w:ascii="Arial" w:hAnsi="Arial" w:cs="Arial"/>
          <w:spacing w:val="-3"/>
          <w:sz w:val="22"/>
          <w:szCs w:val="22"/>
        </w:rPr>
        <w:t>Is d</w:t>
      </w:r>
      <w:r w:rsidR="00B70BD0">
        <w:rPr>
          <w:rFonts w:ascii="Arial" w:hAnsi="Arial" w:cs="Arial"/>
          <w:spacing w:val="-3"/>
          <w:sz w:val="22"/>
          <w:szCs w:val="22"/>
        </w:rPr>
        <w:t xml:space="preserve">efined in Subsection </w:t>
      </w:r>
      <w:r w:rsidR="00B70BD0" w:rsidRPr="007B4E79">
        <w:rPr>
          <w:rFonts w:ascii="Arial" w:hAnsi="Arial" w:cs="Arial"/>
          <w:spacing w:val="-3"/>
          <w:sz w:val="22"/>
          <w:szCs w:val="22"/>
        </w:rPr>
        <w:t>3.2</w:t>
      </w:r>
      <w:r w:rsidR="00B70BD0">
        <w:rPr>
          <w:rFonts w:ascii="Arial" w:hAnsi="Arial" w:cs="Arial"/>
          <w:spacing w:val="-3"/>
          <w:sz w:val="22"/>
          <w:szCs w:val="22"/>
        </w:rPr>
        <w:t xml:space="preserve">, </w:t>
      </w:r>
      <w:r w:rsidR="00B70BD0" w:rsidRPr="007B4E79">
        <w:rPr>
          <w:rFonts w:ascii="Arial" w:hAnsi="Arial" w:cs="Arial"/>
          <w:spacing w:val="-3"/>
          <w:sz w:val="22"/>
          <w:szCs w:val="22"/>
          <w:u w:val="single"/>
        </w:rPr>
        <w:t>Commercial Operation Date</w:t>
      </w:r>
      <w:r w:rsidR="00B70BD0">
        <w:rPr>
          <w:rFonts w:ascii="Arial" w:hAnsi="Arial" w:cs="Arial"/>
          <w:spacing w:val="-3"/>
          <w:sz w:val="22"/>
          <w:szCs w:val="22"/>
        </w:rPr>
        <w:t>.</w:t>
      </w:r>
    </w:p>
    <w:p w14:paraId="60F5FAD2" w14:textId="77777777" w:rsidR="00461F55" w:rsidRDefault="00461F55">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Test Energy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M</w:t>
      </w:r>
      <w:r w:rsidRPr="00461F55">
        <w:rPr>
          <w:rFonts w:ascii="Arial" w:hAnsi="Arial" w:cs="Arial"/>
          <w:spacing w:val="-3"/>
          <w:sz w:val="22"/>
          <w:szCs w:val="22"/>
        </w:rPr>
        <w:t xml:space="preserve">eans that </w:t>
      </w:r>
      <w:r w:rsidR="000C3291" w:rsidRPr="007B4E79">
        <w:rPr>
          <w:rFonts w:ascii="Arial" w:hAnsi="Arial" w:cs="Arial"/>
          <w:spacing w:val="-3"/>
          <w:sz w:val="22"/>
          <w:szCs w:val="22"/>
        </w:rPr>
        <w:t>E</w:t>
      </w:r>
      <w:r w:rsidRPr="007B4E79">
        <w:rPr>
          <w:rFonts w:ascii="Arial" w:hAnsi="Arial" w:cs="Arial"/>
          <w:spacing w:val="-3"/>
          <w:sz w:val="22"/>
          <w:szCs w:val="22"/>
        </w:rPr>
        <w:t xml:space="preserve">nergy </w:t>
      </w:r>
      <w:r w:rsidRPr="00461F55">
        <w:rPr>
          <w:rFonts w:ascii="Arial" w:hAnsi="Arial" w:cs="Arial"/>
          <w:spacing w:val="-3"/>
          <w:sz w:val="22"/>
          <w:szCs w:val="22"/>
        </w:rPr>
        <w:t xml:space="preserve">which is produced by the </w:t>
      </w:r>
      <w:r w:rsidRPr="007B4E79">
        <w:rPr>
          <w:rFonts w:ascii="Arial" w:hAnsi="Arial" w:cs="Arial"/>
          <w:spacing w:val="-3"/>
          <w:sz w:val="22"/>
          <w:szCs w:val="22"/>
        </w:rPr>
        <w:t xml:space="preserve">Plant </w:t>
      </w:r>
      <w:r w:rsidRPr="00461F55">
        <w:rPr>
          <w:rFonts w:ascii="Arial" w:hAnsi="Arial" w:cs="Arial"/>
          <w:spacing w:val="-3"/>
          <w:sz w:val="22"/>
          <w:szCs w:val="22"/>
        </w:rPr>
        <w:t xml:space="preserve">prior to the </w:t>
      </w:r>
      <w:r w:rsidRPr="007B4E79">
        <w:rPr>
          <w:rFonts w:ascii="Arial" w:hAnsi="Arial" w:cs="Arial"/>
          <w:spacing w:val="-3"/>
          <w:sz w:val="22"/>
          <w:szCs w:val="22"/>
        </w:rPr>
        <w:t>Commercial Operation Date</w:t>
      </w:r>
      <w:r w:rsidRPr="00461F55">
        <w:rPr>
          <w:rFonts w:ascii="Arial" w:hAnsi="Arial" w:cs="Arial"/>
          <w:spacing w:val="-3"/>
          <w:sz w:val="22"/>
          <w:szCs w:val="22"/>
        </w:rPr>
        <w:t xml:space="preserve">, delivered to </w:t>
      </w:r>
      <w:r w:rsidRPr="007B4E79">
        <w:rPr>
          <w:rFonts w:ascii="Arial" w:hAnsi="Arial" w:cs="Arial"/>
          <w:spacing w:val="-3"/>
          <w:sz w:val="22"/>
          <w:szCs w:val="22"/>
        </w:rPr>
        <w:t xml:space="preserve">Buyer </w:t>
      </w:r>
      <w:r w:rsidRPr="00461F55">
        <w:rPr>
          <w:rFonts w:ascii="Arial" w:hAnsi="Arial" w:cs="Arial"/>
          <w:spacing w:val="-3"/>
          <w:sz w:val="22"/>
          <w:szCs w:val="22"/>
        </w:rPr>
        <w:t xml:space="preserve">at the </w:t>
      </w:r>
      <w:r w:rsidRPr="007B4E79">
        <w:rPr>
          <w:rFonts w:ascii="Arial" w:hAnsi="Arial" w:cs="Arial"/>
          <w:spacing w:val="-3"/>
          <w:sz w:val="22"/>
          <w:szCs w:val="22"/>
        </w:rPr>
        <w:t>Point of Delivery</w:t>
      </w:r>
      <w:r w:rsidRPr="00461F55">
        <w:rPr>
          <w:rFonts w:ascii="Arial" w:hAnsi="Arial" w:cs="Arial"/>
          <w:spacing w:val="-3"/>
          <w:sz w:val="22"/>
          <w:szCs w:val="22"/>
        </w:rPr>
        <w:t xml:space="preserve">, which is necessary in order to perform all testing of the </w:t>
      </w:r>
      <w:r w:rsidRPr="007B4E79">
        <w:rPr>
          <w:rFonts w:ascii="Arial" w:hAnsi="Arial" w:cs="Arial"/>
          <w:spacing w:val="-3"/>
          <w:sz w:val="22"/>
          <w:szCs w:val="22"/>
        </w:rPr>
        <w:t xml:space="preserve">Plant </w:t>
      </w:r>
      <w:r w:rsidRPr="00461F55">
        <w:rPr>
          <w:rFonts w:ascii="Arial" w:hAnsi="Arial" w:cs="Arial"/>
          <w:spacing w:val="-3"/>
          <w:sz w:val="22"/>
          <w:szCs w:val="22"/>
        </w:rPr>
        <w:t xml:space="preserve">or otherwise produced by the </w:t>
      </w:r>
      <w:r w:rsidRPr="007B4E79">
        <w:rPr>
          <w:rFonts w:ascii="Arial" w:hAnsi="Arial" w:cs="Arial"/>
          <w:spacing w:val="-3"/>
          <w:sz w:val="22"/>
          <w:szCs w:val="22"/>
        </w:rPr>
        <w:t xml:space="preserve">Plant </w:t>
      </w:r>
      <w:r w:rsidRPr="00461F55">
        <w:rPr>
          <w:rFonts w:ascii="Arial" w:hAnsi="Arial" w:cs="Arial"/>
          <w:spacing w:val="-3"/>
          <w:sz w:val="22"/>
          <w:szCs w:val="22"/>
        </w:rPr>
        <w:t xml:space="preserve">and delivered to the </w:t>
      </w:r>
      <w:r w:rsidRPr="007B4E79">
        <w:rPr>
          <w:rFonts w:ascii="Arial" w:hAnsi="Arial" w:cs="Arial"/>
          <w:spacing w:val="-3"/>
          <w:sz w:val="22"/>
          <w:szCs w:val="22"/>
        </w:rPr>
        <w:t xml:space="preserve">Point of Delivery </w:t>
      </w:r>
      <w:r w:rsidRPr="00461F55">
        <w:rPr>
          <w:rFonts w:ascii="Arial" w:hAnsi="Arial" w:cs="Arial"/>
          <w:spacing w:val="-3"/>
          <w:sz w:val="22"/>
          <w:szCs w:val="22"/>
        </w:rPr>
        <w:t xml:space="preserve">prior to the </w:t>
      </w:r>
      <w:r w:rsidRPr="007B4E79">
        <w:rPr>
          <w:rFonts w:ascii="Arial" w:hAnsi="Arial" w:cs="Arial"/>
          <w:spacing w:val="-3"/>
          <w:sz w:val="22"/>
          <w:szCs w:val="22"/>
        </w:rPr>
        <w:t>Commercial Operation Date</w:t>
      </w:r>
      <w:r w:rsidRPr="00461F55">
        <w:rPr>
          <w:rFonts w:ascii="Arial" w:hAnsi="Arial" w:cs="Arial"/>
          <w:spacing w:val="-3"/>
          <w:sz w:val="22"/>
          <w:szCs w:val="22"/>
        </w:rPr>
        <w:t>.</w:t>
      </w:r>
    </w:p>
    <w:p w14:paraId="60F5FAD3" w14:textId="77777777" w:rsidR="00827D3B" w:rsidRDefault="00827D3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Pr>
          <w:rFonts w:ascii="Arial" w:hAnsi="Arial" w:cs="Arial"/>
          <w:spacing w:val="-3"/>
          <w:sz w:val="22"/>
          <w:szCs w:val="22"/>
        </w:rPr>
        <w:t>“</w:t>
      </w:r>
      <w:r w:rsidRPr="007B4E79">
        <w:rPr>
          <w:rFonts w:ascii="Arial" w:hAnsi="Arial" w:cs="Arial"/>
          <w:spacing w:val="-3"/>
          <w:sz w:val="22"/>
          <w:szCs w:val="22"/>
          <w:u w:val="single"/>
        </w:rPr>
        <w:t>Unforced Capacity</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Has the meaning ascribed to such term in the </w:t>
      </w:r>
      <w:r w:rsidRPr="007B4E79">
        <w:rPr>
          <w:rFonts w:ascii="Arial" w:hAnsi="Arial" w:cs="Arial"/>
          <w:spacing w:val="-3"/>
          <w:sz w:val="22"/>
          <w:szCs w:val="22"/>
        </w:rPr>
        <w:t>MISO Rules</w:t>
      </w:r>
      <w:r>
        <w:rPr>
          <w:rFonts w:ascii="Arial" w:hAnsi="Arial" w:cs="Arial"/>
          <w:spacing w:val="-3"/>
          <w:sz w:val="22"/>
          <w:szCs w:val="22"/>
        </w:rPr>
        <w:t>.</w:t>
      </w:r>
    </w:p>
    <w:p w14:paraId="60F5FAD4" w14:textId="77777777" w:rsidR="00CE0CD1" w:rsidRDefault="00CE0CD1">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sidRPr="007B4E79">
        <w:rPr>
          <w:rFonts w:ascii="Arial" w:hAnsi="Arial" w:cs="Arial"/>
          <w:spacing w:val="-3"/>
          <w:sz w:val="22"/>
          <w:szCs w:val="22"/>
          <w:u w:val="single"/>
        </w:rPr>
        <w:t>Zonal Resource Credits</w:t>
      </w:r>
      <w:r>
        <w:rPr>
          <w:rFonts w:ascii="Arial" w:hAnsi="Arial" w:cs="Arial"/>
          <w:spacing w:val="-3"/>
          <w:sz w:val="22"/>
          <w:szCs w:val="22"/>
        </w:rPr>
        <w:t>”</w:t>
      </w:r>
      <w:r w:rsidRPr="00C9629B">
        <w:rPr>
          <w:rFonts w:ascii="Arial" w:hAnsi="Arial" w:cs="Arial"/>
          <w:spacing w:val="-3"/>
          <w:sz w:val="22"/>
          <w:szCs w:val="22"/>
        </w:rPr>
        <w:t xml:space="preserve"> </w:t>
      </w:r>
      <w:r w:rsidR="007E1A4D">
        <w:rPr>
          <w:rFonts w:ascii="Arial" w:hAnsi="Arial" w:cs="Arial"/>
          <w:spacing w:val="-3"/>
          <w:sz w:val="22"/>
          <w:szCs w:val="22"/>
        </w:rPr>
        <w:t>or “</w:t>
      </w:r>
      <w:r w:rsidR="007E1A4D" w:rsidRPr="007B4E79">
        <w:rPr>
          <w:rFonts w:ascii="Arial" w:hAnsi="Arial" w:cs="Arial"/>
          <w:spacing w:val="-3"/>
          <w:sz w:val="22"/>
          <w:szCs w:val="22"/>
          <w:u w:val="single"/>
        </w:rPr>
        <w:t>ZRCs</w:t>
      </w:r>
      <w:r w:rsidR="007E1A4D">
        <w:rPr>
          <w:rFonts w:ascii="Arial" w:hAnsi="Arial" w:cs="Arial"/>
          <w:spacing w:val="-3"/>
          <w:sz w:val="22"/>
          <w:szCs w:val="22"/>
        </w:rPr>
        <w:t>”</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Has the meaning ascribed to such term </w:t>
      </w:r>
      <w:r w:rsidR="00827D3B">
        <w:rPr>
          <w:rFonts w:ascii="Arial" w:hAnsi="Arial" w:cs="Arial"/>
          <w:spacing w:val="-3"/>
          <w:sz w:val="22"/>
          <w:szCs w:val="22"/>
        </w:rPr>
        <w:t xml:space="preserve">in the </w:t>
      </w:r>
      <w:r w:rsidR="00827D3B" w:rsidRPr="007B4E79">
        <w:rPr>
          <w:rFonts w:ascii="Arial" w:hAnsi="Arial" w:cs="Arial"/>
          <w:spacing w:val="-3"/>
          <w:sz w:val="22"/>
          <w:szCs w:val="22"/>
        </w:rPr>
        <w:t>MISO Rules</w:t>
      </w:r>
      <w:r>
        <w:rPr>
          <w:rFonts w:ascii="Arial" w:hAnsi="Arial" w:cs="Arial"/>
          <w:spacing w:val="-3"/>
          <w:sz w:val="22"/>
          <w:szCs w:val="22"/>
        </w:rPr>
        <w:t>.</w:t>
      </w:r>
    </w:p>
    <w:p w14:paraId="60F5FAD5" w14:textId="77777777" w:rsidR="00B70BD0" w:rsidRPr="00253E94"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AD6" w14:textId="77777777" w:rsidR="00105F6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u w:val="single"/>
        </w:rPr>
      </w:pP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2.</w:t>
      </w:r>
      <w:r w:rsidRPr="00C9629B">
        <w:rPr>
          <w:rFonts w:ascii="Arial" w:hAnsi="Arial" w:cs="Arial"/>
          <w:spacing w:val="-3"/>
          <w:sz w:val="22"/>
          <w:szCs w:val="22"/>
        </w:rPr>
        <w:tab/>
      </w:r>
      <w:bookmarkStart w:id="2" w:name="_Toc254391268"/>
      <w:r>
        <w:rPr>
          <w:rFonts w:ascii="Arial" w:hAnsi="Arial" w:cs="Arial"/>
          <w:spacing w:val="-3"/>
          <w:sz w:val="22"/>
          <w:szCs w:val="22"/>
          <w:u w:val="single"/>
        </w:rPr>
        <w:t>GENERAL PROVISIONS</w:t>
      </w:r>
      <w:bookmarkEnd w:id="2"/>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3" w:name="_Toc430071568"/>
      <w:r w:rsidR="00105F6B" w:rsidRPr="00C9629B">
        <w:rPr>
          <w:rFonts w:ascii="Arial" w:hAnsi="Arial" w:cs="Arial"/>
          <w:spacing w:val="-3"/>
          <w:sz w:val="22"/>
          <w:szCs w:val="22"/>
        </w:rPr>
        <w:instrText>2.</w:instrText>
      </w:r>
      <w:r w:rsidR="00105F6B" w:rsidRPr="00C9629B">
        <w:rPr>
          <w:rFonts w:ascii="Arial" w:hAnsi="Arial" w:cs="Arial"/>
          <w:spacing w:val="-3"/>
          <w:sz w:val="22"/>
          <w:szCs w:val="22"/>
        </w:rPr>
        <w:tab/>
      </w:r>
      <w:r w:rsidR="00EA1A4B">
        <w:rPr>
          <w:rFonts w:ascii="Arial" w:hAnsi="Arial" w:cs="Arial"/>
          <w:spacing w:val="-3"/>
          <w:sz w:val="22"/>
          <w:szCs w:val="22"/>
          <w:u w:val="single"/>
        </w:rPr>
        <w:instrText>GENERAL PROVISIONS</w:instrText>
      </w:r>
      <w:bookmarkEnd w:id="3"/>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AD7"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2.1</w:t>
      </w:r>
      <w:r w:rsidRPr="007B4E79">
        <w:rPr>
          <w:rFonts w:ascii="Arial" w:hAnsi="Arial" w:cs="Arial"/>
          <w:spacing w:val="-3"/>
          <w:sz w:val="22"/>
          <w:szCs w:val="22"/>
        </w:rPr>
        <w:tab/>
      </w:r>
      <w:r w:rsidRPr="007B4E79">
        <w:rPr>
          <w:rFonts w:ascii="Arial" w:hAnsi="Arial" w:cs="Arial"/>
          <w:spacing w:val="-3"/>
          <w:sz w:val="22"/>
          <w:szCs w:val="22"/>
          <w:u w:val="single"/>
        </w:rPr>
        <w:t xml:space="preserve">Effective Date </w:t>
      </w:r>
      <w:r>
        <w:rPr>
          <w:rFonts w:ascii="Arial" w:hAnsi="Arial" w:cs="Arial"/>
          <w:spacing w:val="-3"/>
          <w:sz w:val="22"/>
          <w:szCs w:val="22"/>
          <w:u w:val="single"/>
        </w:rPr>
        <w:t>and Term</w:t>
      </w:r>
      <w:r w:rsidR="00EA1A4B" w:rsidRPr="00C9629B">
        <w:rPr>
          <w:rFonts w:ascii="Arial" w:hAnsi="Arial" w:cs="Arial"/>
          <w:spacing w:val="-3"/>
          <w:sz w:val="22"/>
          <w:szCs w:val="22"/>
          <w:u w:val="single"/>
        </w:rPr>
        <w:fldChar w:fldCharType="begin"/>
      </w:r>
      <w:r w:rsidR="00EA1A4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EA1A4B" w:rsidRPr="00C9629B">
        <w:rPr>
          <w:rFonts w:ascii="Arial" w:hAnsi="Arial" w:cs="Arial"/>
          <w:spacing w:val="-3"/>
          <w:sz w:val="22"/>
          <w:szCs w:val="22"/>
        </w:rPr>
        <w:instrText xml:space="preserve"> </w:instrText>
      </w:r>
      <w:bookmarkStart w:id="4" w:name="_Toc430071569"/>
      <w:r w:rsidR="00C2380F">
        <w:rPr>
          <w:rFonts w:ascii="Arial" w:hAnsi="Arial" w:cs="Arial"/>
          <w:spacing w:val="-3"/>
          <w:sz w:val="22"/>
          <w:szCs w:val="22"/>
        </w:rPr>
        <w:instrText>2</w:instrText>
      </w:r>
      <w:r w:rsidR="00EA1A4B" w:rsidRPr="00C9629B">
        <w:rPr>
          <w:rFonts w:ascii="Arial" w:hAnsi="Arial" w:cs="Arial"/>
          <w:spacing w:val="-3"/>
          <w:sz w:val="22"/>
          <w:szCs w:val="22"/>
        </w:rPr>
        <w:instrText>.</w:instrText>
      </w:r>
      <w:r w:rsidR="00EA1A4B">
        <w:rPr>
          <w:rFonts w:ascii="Arial" w:hAnsi="Arial" w:cs="Arial"/>
          <w:spacing w:val="-3"/>
          <w:sz w:val="22"/>
          <w:szCs w:val="22"/>
        </w:rPr>
        <w:instrText>1</w:instrText>
      </w:r>
      <w:r w:rsidR="00EA1A4B" w:rsidRPr="00C9629B">
        <w:rPr>
          <w:rFonts w:ascii="Arial" w:hAnsi="Arial" w:cs="Arial"/>
          <w:spacing w:val="-3"/>
          <w:sz w:val="22"/>
          <w:szCs w:val="22"/>
        </w:rPr>
        <w:tab/>
      </w:r>
      <w:r w:rsidR="00EA1A4B">
        <w:rPr>
          <w:rFonts w:ascii="Arial" w:hAnsi="Arial" w:cs="Arial"/>
          <w:spacing w:val="-3"/>
          <w:sz w:val="22"/>
          <w:szCs w:val="22"/>
          <w:u w:val="single"/>
        </w:rPr>
        <w:instrText>Effective Date and Term</w:instrText>
      </w:r>
      <w:bookmarkEnd w:id="4"/>
      <w:r w:rsidR="00A97792">
        <w:rPr>
          <w:rFonts w:ascii="Arial" w:hAnsi="Arial" w:cs="Arial"/>
          <w:spacing w:val="-3"/>
          <w:sz w:val="22"/>
          <w:szCs w:val="22"/>
        </w:rPr>
        <w:instrText>”</w:instrText>
      </w:r>
      <w:r w:rsidR="00EA1A4B" w:rsidRPr="00C9629B">
        <w:rPr>
          <w:rFonts w:ascii="Arial" w:hAnsi="Arial" w:cs="Arial"/>
          <w:spacing w:val="-3"/>
          <w:sz w:val="22"/>
          <w:szCs w:val="22"/>
          <w:u w:val="single"/>
        </w:rPr>
        <w:fldChar w:fldCharType="end"/>
      </w:r>
    </w:p>
    <w:p w14:paraId="60F5FAD8" w14:textId="02F6740A" w:rsidR="00B70BD0" w:rsidRPr="00E2271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ab/>
      </w:r>
      <w:r w:rsidRPr="00E22710">
        <w:rPr>
          <w:rFonts w:ascii="Arial" w:hAnsi="Arial" w:cs="Arial"/>
          <w:spacing w:val="-3"/>
          <w:sz w:val="22"/>
          <w:szCs w:val="22"/>
        </w:rPr>
        <w:t xml:space="preserve">This </w:t>
      </w:r>
      <w:r w:rsidRPr="007B4E79">
        <w:rPr>
          <w:rFonts w:ascii="Arial" w:hAnsi="Arial" w:cs="Arial"/>
          <w:spacing w:val="-3"/>
          <w:sz w:val="22"/>
          <w:szCs w:val="22"/>
        </w:rPr>
        <w:t xml:space="preserve">Agreement </w:t>
      </w:r>
      <w:r w:rsidRPr="00E22710">
        <w:rPr>
          <w:rFonts w:ascii="Arial" w:hAnsi="Arial" w:cs="Arial"/>
          <w:spacing w:val="-3"/>
          <w:sz w:val="22"/>
          <w:szCs w:val="22"/>
        </w:rPr>
        <w:t xml:space="preserve">shall be submitted by </w:t>
      </w:r>
      <w:r w:rsidRPr="007B4E79">
        <w:rPr>
          <w:rFonts w:ascii="Arial" w:hAnsi="Arial" w:cs="Arial"/>
          <w:spacing w:val="-3"/>
          <w:sz w:val="22"/>
          <w:szCs w:val="22"/>
        </w:rPr>
        <w:t xml:space="preserve">Buyer </w:t>
      </w:r>
      <w:r w:rsidRPr="00E22710">
        <w:rPr>
          <w:rFonts w:ascii="Arial" w:hAnsi="Arial" w:cs="Arial"/>
          <w:spacing w:val="-3"/>
          <w:sz w:val="22"/>
          <w:szCs w:val="22"/>
        </w:rPr>
        <w:t xml:space="preserve">to the </w:t>
      </w:r>
      <w:r w:rsidRPr="007B4E79">
        <w:rPr>
          <w:rFonts w:ascii="Arial" w:hAnsi="Arial" w:cs="Arial"/>
          <w:spacing w:val="-3"/>
          <w:sz w:val="22"/>
          <w:szCs w:val="22"/>
        </w:rPr>
        <w:t xml:space="preserve">MPSC </w:t>
      </w:r>
      <w:r w:rsidRPr="00E22710">
        <w:rPr>
          <w:rFonts w:ascii="Arial" w:hAnsi="Arial" w:cs="Arial"/>
          <w:spacing w:val="-3"/>
          <w:sz w:val="22"/>
          <w:szCs w:val="22"/>
        </w:rPr>
        <w:t xml:space="preserve">for approval of the </w:t>
      </w:r>
      <w:r>
        <w:rPr>
          <w:rFonts w:ascii="Arial" w:hAnsi="Arial" w:cs="Arial"/>
          <w:spacing w:val="-3"/>
          <w:sz w:val="22"/>
          <w:szCs w:val="22"/>
        </w:rPr>
        <w:t>payments</w:t>
      </w:r>
      <w:r w:rsidRPr="00E22710">
        <w:rPr>
          <w:rFonts w:ascii="Arial" w:hAnsi="Arial" w:cs="Arial"/>
          <w:spacing w:val="-3"/>
          <w:sz w:val="22"/>
          <w:szCs w:val="22"/>
        </w:rPr>
        <w:t xml:space="preserve"> set out herein for the purposes of </w:t>
      </w:r>
      <w:r w:rsidRPr="007B4E79">
        <w:rPr>
          <w:rFonts w:ascii="Arial" w:hAnsi="Arial" w:cs="Arial"/>
          <w:spacing w:val="-3"/>
          <w:sz w:val="22"/>
          <w:szCs w:val="22"/>
        </w:rPr>
        <w:t>Act 304</w:t>
      </w:r>
      <w:r w:rsidRPr="00E22710">
        <w:rPr>
          <w:rFonts w:ascii="Arial" w:hAnsi="Arial" w:cs="Arial"/>
          <w:spacing w:val="-3"/>
          <w:sz w:val="22"/>
          <w:szCs w:val="22"/>
        </w:rPr>
        <w:t xml:space="preserve">, </w:t>
      </w:r>
      <w:r w:rsidRPr="007B4E79">
        <w:rPr>
          <w:rFonts w:ascii="Arial" w:hAnsi="Arial" w:cs="Arial"/>
          <w:spacing w:val="-3"/>
          <w:sz w:val="22"/>
          <w:szCs w:val="22"/>
        </w:rPr>
        <w:t>Act 81</w:t>
      </w:r>
      <w:r>
        <w:rPr>
          <w:rFonts w:ascii="Arial" w:hAnsi="Arial" w:cs="Arial"/>
          <w:spacing w:val="-3"/>
          <w:sz w:val="22"/>
          <w:szCs w:val="22"/>
        </w:rPr>
        <w:t>, Act 295</w:t>
      </w:r>
      <w:r w:rsidR="00157CF7">
        <w:rPr>
          <w:rFonts w:ascii="Arial" w:hAnsi="Arial" w:cs="Arial"/>
          <w:spacing w:val="-3"/>
          <w:sz w:val="22"/>
          <w:szCs w:val="22"/>
        </w:rPr>
        <w:t>, Act 342</w:t>
      </w:r>
      <w:r>
        <w:rPr>
          <w:rFonts w:ascii="Arial" w:hAnsi="Arial" w:cs="Arial"/>
          <w:spacing w:val="-3"/>
          <w:sz w:val="22"/>
          <w:szCs w:val="22"/>
        </w:rPr>
        <w:t xml:space="preserve"> and all other applicable law</w:t>
      </w:r>
      <w:r w:rsidRPr="00E22710">
        <w:rPr>
          <w:rFonts w:ascii="Arial" w:hAnsi="Arial" w:cs="Arial"/>
          <w:spacing w:val="-3"/>
          <w:sz w:val="22"/>
          <w:szCs w:val="22"/>
        </w:rPr>
        <w:t>.</w:t>
      </w:r>
      <w:r>
        <w:rPr>
          <w:rFonts w:ascii="Arial" w:hAnsi="Arial" w:cs="Arial"/>
          <w:spacing w:val="-3"/>
          <w:sz w:val="22"/>
          <w:szCs w:val="22"/>
        </w:rPr>
        <w:t xml:space="preserve">  The foregoing submission shall specifically request </w:t>
      </w:r>
      <w:r w:rsidRPr="007B4E79">
        <w:rPr>
          <w:rFonts w:ascii="Arial" w:hAnsi="Arial" w:cs="Arial"/>
          <w:spacing w:val="-3"/>
          <w:sz w:val="22"/>
          <w:szCs w:val="22"/>
        </w:rPr>
        <w:t xml:space="preserve">MPSC </w:t>
      </w:r>
      <w:r>
        <w:rPr>
          <w:rFonts w:ascii="Arial" w:hAnsi="Arial" w:cs="Arial"/>
          <w:spacing w:val="-3"/>
          <w:sz w:val="22"/>
          <w:szCs w:val="22"/>
        </w:rPr>
        <w:t xml:space="preserve">approval of cost recovery of all payments set forth in this </w:t>
      </w:r>
      <w:r w:rsidRPr="007B4E79">
        <w:rPr>
          <w:rFonts w:ascii="Arial" w:hAnsi="Arial" w:cs="Arial"/>
          <w:spacing w:val="-3"/>
          <w:sz w:val="22"/>
          <w:szCs w:val="22"/>
        </w:rPr>
        <w:t>Agreement</w:t>
      </w:r>
      <w:r>
        <w:rPr>
          <w:rFonts w:ascii="Arial" w:hAnsi="Arial" w:cs="Arial"/>
          <w:spacing w:val="-3"/>
          <w:sz w:val="22"/>
          <w:szCs w:val="22"/>
        </w:rPr>
        <w:t xml:space="preserve">, as well as approval of the portion of such payments that is recovered as </w:t>
      </w:r>
      <w:r w:rsidRPr="007B4E79">
        <w:rPr>
          <w:rFonts w:ascii="Arial" w:hAnsi="Arial" w:cs="Arial"/>
          <w:spacing w:val="-3"/>
          <w:sz w:val="22"/>
          <w:szCs w:val="22"/>
        </w:rPr>
        <w:t xml:space="preserve">a </w:t>
      </w:r>
      <w:r>
        <w:rPr>
          <w:rFonts w:ascii="Arial" w:hAnsi="Arial" w:cs="Arial"/>
          <w:spacing w:val="-3"/>
          <w:sz w:val="22"/>
          <w:szCs w:val="22"/>
        </w:rPr>
        <w:t>booked cost of purchased and net interchanged power pursuant to Act 304</w:t>
      </w:r>
      <w:proofErr w:type="gramStart"/>
      <w:r w:rsidR="0004760F">
        <w:rPr>
          <w:rFonts w:ascii="Arial" w:hAnsi="Arial" w:cs="Arial"/>
          <w:spacing w:val="-3"/>
          <w:sz w:val="22"/>
          <w:szCs w:val="22"/>
        </w:rPr>
        <w:t>,</w:t>
      </w:r>
      <w:r>
        <w:rPr>
          <w:rFonts w:ascii="Arial" w:hAnsi="Arial" w:cs="Arial"/>
          <w:spacing w:val="-3"/>
          <w:sz w:val="22"/>
          <w:szCs w:val="22"/>
        </w:rPr>
        <w:t xml:space="preserve">  the</w:t>
      </w:r>
      <w:proofErr w:type="gramEnd"/>
      <w:r>
        <w:rPr>
          <w:rFonts w:ascii="Arial" w:hAnsi="Arial" w:cs="Arial"/>
          <w:spacing w:val="-3"/>
          <w:sz w:val="22"/>
          <w:szCs w:val="22"/>
        </w:rPr>
        <w:t xml:space="preserve"> portion of such payments that is recovered as part of the incremental costs of compliance pursuant to Act 295</w:t>
      </w:r>
      <w:r w:rsidR="00157CF7">
        <w:rPr>
          <w:rFonts w:ascii="Arial" w:hAnsi="Arial" w:cs="Arial"/>
          <w:spacing w:val="-3"/>
          <w:sz w:val="22"/>
          <w:szCs w:val="22"/>
        </w:rPr>
        <w:t xml:space="preserve"> and Act 342</w:t>
      </w:r>
      <w:r w:rsidR="0004760F">
        <w:rPr>
          <w:rFonts w:ascii="Arial" w:hAnsi="Arial" w:cs="Arial"/>
          <w:spacing w:val="-3"/>
          <w:sz w:val="22"/>
          <w:szCs w:val="22"/>
        </w:rPr>
        <w:t>, and any financia</w:t>
      </w:r>
      <w:r w:rsidR="00157CF7">
        <w:rPr>
          <w:rFonts w:ascii="Arial" w:hAnsi="Arial" w:cs="Arial"/>
          <w:spacing w:val="-3"/>
          <w:sz w:val="22"/>
          <w:szCs w:val="22"/>
        </w:rPr>
        <w:t>l recovery</w:t>
      </w:r>
      <w:r w:rsidR="0004760F">
        <w:rPr>
          <w:rFonts w:ascii="Arial" w:hAnsi="Arial" w:cs="Arial"/>
          <w:spacing w:val="-3"/>
          <w:sz w:val="22"/>
          <w:szCs w:val="22"/>
        </w:rPr>
        <w:t xml:space="preserve"> available to </w:t>
      </w:r>
      <w:r w:rsidR="002C4D8E">
        <w:rPr>
          <w:rFonts w:ascii="Arial" w:hAnsi="Arial" w:cs="Arial"/>
          <w:spacing w:val="-3"/>
          <w:sz w:val="22"/>
          <w:szCs w:val="22"/>
        </w:rPr>
        <w:t>Buyer</w:t>
      </w:r>
      <w:r w:rsidR="0004760F">
        <w:rPr>
          <w:rFonts w:ascii="Arial" w:hAnsi="Arial" w:cs="Arial"/>
          <w:spacing w:val="-3"/>
          <w:sz w:val="22"/>
          <w:szCs w:val="22"/>
        </w:rPr>
        <w:t xml:space="preserve"> under MCL</w:t>
      </w:r>
      <w:r w:rsidR="00157CF7">
        <w:rPr>
          <w:rFonts w:ascii="Arial" w:hAnsi="Arial" w:cs="Arial"/>
          <w:spacing w:val="-3"/>
          <w:sz w:val="22"/>
          <w:szCs w:val="22"/>
        </w:rPr>
        <w:t xml:space="preserve"> </w:t>
      </w:r>
      <w:r w:rsidR="0004760F">
        <w:rPr>
          <w:rFonts w:ascii="Arial" w:hAnsi="Arial" w:cs="Arial"/>
          <w:spacing w:val="-3"/>
          <w:sz w:val="22"/>
          <w:szCs w:val="22"/>
        </w:rPr>
        <w:t xml:space="preserve">460.6s </w:t>
      </w:r>
      <w:r w:rsidR="002C4D8E">
        <w:rPr>
          <w:rFonts w:ascii="Arial" w:hAnsi="Arial" w:cs="Arial"/>
          <w:spacing w:val="-3"/>
          <w:sz w:val="22"/>
          <w:szCs w:val="22"/>
        </w:rPr>
        <w:t>or</w:t>
      </w:r>
      <w:r w:rsidR="0004760F">
        <w:rPr>
          <w:rFonts w:ascii="Arial" w:hAnsi="Arial" w:cs="Arial"/>
          <w:spacing w:val="-3"/>
          <w:sz w:val="22"/>
          <w:szCs w:val="22"/>
        </w:rPr>
        <w:t xml:space="preserve"> MCL460.6t</w:t>
      </w:r>
      <w:r>
        <w:rPr>
          <w:rFonts w:ascii="Arial" w:hAnsi="Arial" w:cs="Arial"/>
          <w:spacing w:val="-3"/>
          <w:sz w:val="22"/>
          <w:szCs w:val="22"/>
        </w:rPr>
        <w:t>.</w:t>
      </w:r>
      <w:r w:rsidR="00A45BE6">
        <w:rPr>
          <w:rFonts w:ascii="Arial" w:hAnsi="Arial" w:cs="Arial"/>
          <w:spacing w:val="-3"/>
          <w:sz w:val="22"/>
          <w:szCs w:val="22"/>
        </w:rPr>
        <w:t xml:space="preserve">  </w:t>
      </w:r>
      <w:r w:rsidR="00A45BE6" w:rsidRPr="007B4E79">
        <w:rPr>
          <w:rFonts w:ascii="Arial" w:hAnsi="Arial" w:cs="Arial"/>
          <w:spacing w:val="-3"/>
          <w:sz w:val="22"/>
          <w:szCs w:val="22"/>
        </w:rPr>
        <w:t xml:space="preserve">Buyer </w:t>
      </w:r>
      <w:r w:rsidR="00A45BE6" w:rsidRPr="00A45BE6">
        <w:rPr>
          <w:rFonts w:ascii="Arial" w:hAnsi="Arial" w:cs="Arial"/>
          <w:spacing w:val="-3"/>
          <w:sz w:val="22"/>
          <w:szCs w:val="22"/>
        </w:rPr>
        <w:t xml:space="preserve">shall use good faith, commercially reasonable efforts to </w:t>
      </w:r>
      <w:r w:rsidR="00A45BE6" w:rsidRPr="007B4E79">
        <w:rPr>
          <w:rFonts w:ascii="Arial" w:hAnsi="Arial" w:cs="Arial"/>
          <w:spacing w:val="-3"/>
          <w:sz w:val="22"/>
          <w:szCs w:val="22"/>
        </w:rPr>
        <w:t>(</w:t>
      </w:r>
      <w:proofErr w:type="spellStart"/>
      <w:r w:rsidR="00A45BE6" w:rsidRPr="007B4E79">
        <w:rPr>
          <w:rFonts w:ascii="Arial" w:hAnsi="Arial" w:cs="Arial"/>
          <w:spacing w:val="-3"/>
          <w:sz w:val="22"/>
          <w:szCs w:val="22"/>
        </w:rPr>
        <w:t>i</w:t>
      </w:r>
      <w:proofErr w:type="spellEnd"/>
      <w:r w:rsidR="00A45BE6" w:rsidRPr="007B4E79">
        <w:rPr>
          <w:rFonts w:ascii="Arial" w:hAnsi="Arial" w:cs="Arial"/>
          <w:spacing w:val="-3"/>
          <w:sz w:val="22"/>
          <w:szCs w:val="22"/>
        </w:rPr>
        <w:t xml:space="preserve">) </w:t>
      </w:r>
      <w:r w:rsidR="00A45BE6" w:rsidRPr="00A45BE6">
        <w:rPr>
          <w:rFonts w:ascii="Arial" w:hAnsi="Arial" w:cs="Arial"/>
          <w:spacing w:val="-3"/>
          <w:sz w:val="22"/>
          <w:szCs w:val="22"/>
        </w:rPr>
        <w:t xml:space="preserve">make such requests and file this </w:t>
      </w:r>
      <w:r w:rsidR="00A45BE6" w:rsidRPr="007B4E79">
        <w:rPr>
          <w:rFonts w:ascii="Arial" w:hAnsi="Arial" w:cs="Arial"/>
          <w:spacing w:val="-3"/>
          <w:sz w:val="22"/>
          <w:szCs w:val="22"/>
        </w:rPr>
        <w:t xml:space="preserve">Agreement </w:t>
      </w:r>
      <w:r w:rsidR="00A45BE6" w:rsidRPr="00A45BE6">
        <w:rPr>
          <w:rFonts w:ascii="Arial" w:hAnsi="Arial" w:cs="Arial"/>
          <w:spacing w:val="-3"/>
          <w:sz w:val="22"/>
          <w:szCs w:val="22"/>
        </w:rPr>
        <w:t xml:space="preserve">with the </w:t>
      </w:r>
      <w:r w:rsidR="00A45BE6" w:rsidRPr="007B4E79">
        <w:rPr>
          <w:rFonts w:ascii="Arial" w:hAnsi="Arial" w:cs="Arial"/>
          <w:spacing w:val="-3"/>
          <w:sz w:val="22"/>
          <w:szCs w:val="22"/>
        </w:rPr>
        <w:t xml:space="preserve">MPSC </w:t>
      </w:r>
      <w:r w:rsidR="00A45BE6" w:rsidRPr="00A45BE6">
        <w:rPr>
          <w:rFonts w:ascii="Arial" w:hAnsi="Arial" w:cs="Arial"/>
          <w:spacing w:val="-3"/>
          <w:sz w:val="22"/>
          <w:szCs w:val="22"/>
        </w:rPr>
        <w:t>as soon as reasonably p</w:t>
      </w:r>
      <w:r w:rsidR="00CC7074">
        <w:rPr>
          <w:rFonts w:ascii="Arial" w:hAnsi="Arial" w:cs="Arial"/>
          <w:spacing w:val="-3"/>
          <w:sz w:val="22"/>
          <w:szCs w:val="22"/>
        </w:rPr>
        <w:t>racticable</w:t>
      </w:r>
      <w:r w:rsidR="00A45BE6" w:rsidRPr="00A45BE6">
        <w:rPr>
          <w:rFonts w:ascii="Arial" w:hAnsi="Arial" w:cs="Arial"/>
          <w:spacing w:val="-3"/>
          <w:sz w:val="22"/>
          <w:szCs w:val="22"/>
        </w:rPr>
        <w:t xml:space="preserve"> (but in no event later than </w:t>
      </w:r>
      <w:r w:rsidR="00BB315A" w:rsidRPr="005F7CC5">
        <w:rPr>
          <w:rFonts w:ascii="Arial" w:hAnsi="Arial" w:cs="Arial"/>
          <w:spacing w:val="-3"/>
          <w:sz w:val="22"/>
          <w:szCs w:val="22"/>
        </w:rPr>
        <w:t>thirty (</w:t>
      </w:r>
      <w:r w:rsidR="00157CF7">
        <w:rPr>
          <w:rFonts w:ascii="Arial" w:hAnsi="Arial" w:cs="Arial"/>
          <w:spacing w:val="-3"/>
          <w:sz w:val="22"/>
          <w:szCs w:val="22"/>
        </w:rPr>
        <w:t>6</w:t>
      </w:r>
      <w:r w:rsidR="00BB315A" w:rsidRPr="005F7CC5">
        <w:rPr>
          <w:rFonts w:ascii="Arial" w:hAnsi="Arial" w:cs="Arial"/>
          <w:spacing w:val="-3"/>
          <w:sz w:val="22"/>
          <w:szCs w:val="22"/>
        </w:rPr>
        <w:t>0</w:t>
      </w:r>
      <w:r w:rsidR="00A45BE6" w:rsidRPr="005F7CC5">
        <w:rPr>
          <w:rFonts w:ascii="Arial" w:hAnsi="Arial" w:cs="Arial"/>
          <w:spacing w:val="-3"/>
          <w:sz w:val="22"/>
          <w:szCs w:val="22"/>
        </w:rPr>
        <w:t>)</w:t>
      </w:r>
      <w:r w:rsidR="00A45BE6">
        <w:rPr>
          <w:rFonts w:ascii="Arial" w:hAnsi="Arial" w:cs="Arial"/>
          <w:spacing w:val="-3"/>
          <w:sz w:val="22"/>
          <w:szCs w:val="22"/>
        </w:rPr>
        <w:t xml:space="preserve"> </w:t>
      </w:r>
      <w:r w:rsidR="00A45BE6" w:rsidRPr="007B4E79">
        <w:rPr>
          <w:rFonts w:ascii="Arial" w:hAnsi="Arial" w:cs="Arial"/>
          <w:spacing w:val="-3"/>
          <w:sz w:val="22"/>
          <w:szCs w:val="22"/>
        </w:rPr>
        <w:t xml:space="preserve">Days </w:t>
      </w:r>
      <w:r w:rsidR="00A45BE6" w:rsidRPr="00A45BE6">
        <w:rPr>
          <w:rFonts w:ascii="Arial" w:hAnsi="Arial" w:cs="Arial"/>
          <w:spacing w:val="-3"/>
          <w:sz w:val="22"/>
          <w:szCs w:val="22"/>
        </w:rPr>
        <w:t>following the</w:t>
      </w:r>
      <w:r w:rsidR="00562152">
        <w:rPr>
          <w:rFonts w:ascii="Arial" w:hAnsi="Arial" w:cs="Arial"/>
          <w:spacing w:val="-3"/>
          <w:sz w:val="22"/>
          <w:szCs w:val="22"/>
        </w:rPr>
        <w:t xml:space="preserve"> date this </w:t>
      </w:r>
      <w:r w:rsidR="00562152" w:rsidRPr="007B4E79">
        <w:rPr>
          <w:rFonts w:ascii="Arial" w:hAnsi="Arial" w:cs="Arial"/>
          <w:spacing w:val="-3"/>
          <w:sz w:val="22"/>
          <w:szCs w:val="22"/>
        </w:rPr>
        <w:t xml:space="preserve">Agreement </w:t>
      </w:r>
      <w:r w:rsidR="00562152">
        <w:rPr>
          <w:rFonts w:ascii="Arial" w:hAnsi="Arial" w:cs="Arial"/>
          <w:spacing w:val="-3"/>
          <w:sz w:val="22"/>
          <w:szCs w:val="22"/>
        </w:rPr>
        <w:t xml:space="preserve">is executed by both </w:t>
      </w:r>
      <w:r w:rsidR="00562152" w:rsidRPr="007B4E79">
        <w:rPr>
          <w:rFonts w:ascii="Arial" w:hAnsi="Arial" w:cs="Arial"/>
          <w:spacing w:val="-3"/>
          <w:sz w:val="22"/>
          <w:szCs w:val="22"/>
        </w:rPr>
        <w:t>Parties</w:t>
      </w:r>
      <w:r w:rsidR="00A45BE6" w:rsidRPr="00A45BE6">
        <w:rPr>
          <w:rFonts w:ascii="Arial" w:hAnsi="Arial" w:cs="Arial"/>
          <w:spacing w:val="-3"/>
          <w:sz w:val="22"/>
          <w:szCs w:val="22"/>
        </w:rPr>
        <w:t xml:space="preserve">), and </w:t>
      </w:r>
      <w:r w:rsidR="00A45BE6" w:rsidRPr="007B4E79">
        <w:rPr>
          <w:rFonts w:ascii="Arial" w:hAnsi="Arial" w:cs="Arial"/>
          <w:spacing w:val="-3"/>
          <w:sz w:val="22"/>
          <w:szCs w:val="22"/>
        </w:rPr>
        <w:t xml:space="preserve">(ii) </w:t>
      </w:r>
      <w:r w:rsidR="00A45BE6" w:rsidRPr="00A45BE6">
        <w:rPr>
          <w:rFonts w:ascii="Arial" w:hAnsi="Arial" w:cs="Arial"/>
          <w:spacing w:val="-3"/>
          <w:sz w:val="22"/>
          <w:szCs w:val="22"/>
        </w:rPr>
        <w:t xml:space="preserve">obtain the approvals described above, and </w:t>
      </w:r>
      <w:r w:rsidR="00A45BE6" w:rsidRPr="007B4E79">
        <w:rPr>
          <w:rFonts w:ascii="Arial" w:hAnsi="Arial" w:cs="Arial"/>
          <w:spacing w:val="-3"/>
          <w:sz w:val="22"/>
          <w:szCs w:val="22"/>
        </w:rPr>
        <w:t xml:space="preserve">Seller </w:t>
      </w:r>
      <w:r w:rsidR="00A45BE6" w:rsidRPr="00A45BE6">
        <w:rPr>
          <w:rFonts w:ascii="Arial" w:hAnsi="Arial" w:cs="Arial"/>
          <w:spacing w:val="-3"/>
          <w:sz w:val="22"/>
          <w:szCs w:val="22"/>
        </w:rPr>
        <w:t xml:space="preserve">shall cooperate reasonably with </w:t>
      </w:r>
      <w:r w:rsidR="00A45BE6" w:rsidRPr="007B4E79">
        <w:rPr>
          <w:rFonts w:ascii="Arial" w:hAnsi="Arial" w:cs="Arial"/>
          <w:spacing w:val="-3"/>
          <w:sz w:val="22"/>
          <w:szCs w:val="22"/>
        </w:rPr>
        <w:t>Buyer</w:t>
      </w:r>
      <w:r w:rsidR="00A45BE6" w:rsidRPr="00A45BE6">
        <w:rPr>
          <w:rFonts w:ascii="Arial" w:hAnsi="Arial" w:cs="Arial"/>
          <w:spacing w:val="-3"/>
          <w:sz w:val="22"/>
          <w:szCs w:val="22"/>
        </w:rPr>
        <w:t>’s efforts to make such requests and seek such approvals.</w:t>
      </w:r>
    </w:p>
    <w:p w14:paraId="60F5FAD9"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w:t>
      </w:r>
      <w:r w:rsidRPr="00C9629B">
        <w:rPr>
          <w:rFonts w:ascii="Arial" w:hAnsi="Arial" w:cs="Arial"/>
          <w:spacing w:val="-3"/>
          <w:sz w:val="22"/>
          <w:szCs w:val="22"/>
        </w:rPr>
        <w:t xml:space="preserve">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shall be effective upon execution by both </w:t>
      </w:r>
      <w:r w:rsidRPr="007B4E79">
        <w:rPr>
          <w:rFonts w:ascii="Arial" w:hAnsi="Arial" w:cs="Arial"/>
          <w:spacing w:val="-3"/>
          <w:sz w:val="22"/>
          <w:szCs w:val="22"/>
        </w:rPr>
        <w:t xml:space="preserve">Parties </w:t>
      </w:r>
      <w:r>
        <w:rPr>
          <w:rFonts w:ascii="Arial" w:hAnsi="Arial" w:cs="Arial"/>
          <w:spacing w:val="-3"/>
          <w:sz w:val="22"/>
          <w:szCs w:val="22"/>
        </w:rPr>
        <w:t xml:space="preserve">and approval of the </w:t>
      </w:r>
      <w:r w:rsidRPr="007B4E79">
        <w:rPr>
          <w:rFonts w:ascii="Arial" w:hAnsi="Arial" w:cs="Arial"/>
          <w:spacing w:val="-3"/>
          <w:sz w:val="22"/>
          <w:szCs w:val="22"/>
        </w:rPr>
        <w:t xml:space="preserve">MPSC </w:t>
      </w:r>
      <w:r>
        <w:rPr>
          <w:rFonts w:ascii="Arial" w:hAnsi="Arial" w:cs="Arial"/>
          <w:spacing w:val="-3"/>
          <w:sz w:val="22"/>
          <w:szCs w:val="22"/>
        </w:rPr>
        <w:t>as described herein (the first date upon which all of the foregoing conditions have been satisfied is called the “</w:t>
      </w:r>
      <w:r w:rsidRPr="007B4E79">
        <w:rPr>
          <w:rFonts w:ascii="Arial" w:hAnsi="Arial" w:cs="Arial"/>
          <w:spacing w:val="-3"/>
          <w:sz w:val="22"/>
          <w:szCs w:val="22"/>
        </w:rPr>
        <w:t>Effective Date</w:t>
      </w:r>
      <w:r>
        <w:rPr>
          <w:rFonts w:ascii="Arial" w:hAnsi="Arial" w:cs="Arial"/>
          <w:spacing w:val="-3"/>
          <w:sz w:val="22"/>
          <w:szCs w:val="22"/>
        </w:rPr>
        <w:t xml:space="preserve">”).  In the event that the </w:t>
      </w:r>
      <w:r w:rsidRPr="007B4E79">
        <w:rPr>
          <w:rFonts w:ascii="Arial" w:hAnsi="Arial" w:cs="Arial"/>
          <w:spacing w:val="-3"/>
          <w:sz w:val="22"/>
          <w:szCs w:val="22"/>
        </w:rPr>
        <w:t xml:space="preserve">MPSC </w:t>
      </w:r>
      <w:r>
        <w:rPr>
          <w:rFonts w:ascii="Arial" w:hAnsi="Arial" w:cs="Arial"/>
          <w:spacing w:val="-3"/>
          <w:sz w:val="22"/>
          <w:szCs w:val="22"/>
        </w:rPr>
        <w:t xml:space="preserve">does not approve this </w:t>
      </w:r>
      <w:r w:rsidRPr="007B4E79">
        <w:rPr>
          <w:rFonts w:ascii="Arial" w:hAnsi="Arial" w:cs="Arial"/>
          <w:spacing w:val="-3"/>
          <w:sz w:val="22"/>
          <w:szCs w:val="22"/>
        </w:rPr>
        <w:t xml:space="preserve">Agreement </w:t>
      </w:r>
      <w:r>
        <w:rPr>
          <w:rFonts w:ascii="Arial" w:hAnsi="Arial" w:cs="Arial"/>
          <w:spacing w:val="-3"/>
          <w:sz w:val="22"/>
          <w:szCs w:val="22"/>
        </w:rPr>
        <w:t xml:space="preserve">as described herein </w:t>
      </w:r>
      <w:r w:rsidR="004C185E">
        <w:rPr>
          <w:rFonts w:ascii="Arial" w:hAnsi="Arial" w:cs="Arial"/>
          <w:spacing w:val="-3"/>
          <w:sz w:val="22"/>
          <w:szCs w:val="22"/>
        </w:rPr>
        <w:t>within</w:t>
      </w:r>
      <w:r>
        <w:rPr>
          <w:rFonts w:ascii="Arial" w:hAnsi="Arial" w:cs="Arial"/>
          <w:spacing w:val="-3"/>
          <w:sz w:val="22"/>
          <w:szCs w:val="22"/>
        </w:rPr>
        <w:t xml:space="preserve"> </w:t>
      </w:r>
      <w:r w:rsidR="00764BA5">
        <w:rPr>
          <w:rFonts w:ascii="Arial" w:hAnsi="Arial" w:cs="Arial"/>
          <w:spacing w:val="-3"/>
          <w:sz w:val="22"/>
          <w:szCs w:val="22"/>
        </w:rPr>
        <w:t>ninety (</w:t>
      </w:r>
      <w:r w:rsidR="00242EBA">
        <w:rPr>
          <w:rFonts w:ascii="Arial" w:hAnsi="Arial" w:cs="Arial"/>
          <w:spacing w:val="-3"/>
          <w:sz w:val="22"/>
          <w:szCs w:val="22"/>
        </w:rPr>
        <w:t>90</w:t>
      </w:r>
      <w:r w:rsidR="00764BA5">
        <w:rPr>
          <w:rFonts w:ascii="Arial" w:hAnsi="Arial" w:cs="Arial"/>
          <w:spacing w:val="-3"/>
          <w:sz w:val="22"/>
          <w:szCs w:val="22"/>
        </w:rPr>
        <w:t>)</w:t>
      </w:r>
      <w:r w:rsidR="00242EBA">
        <w:rPr>
          <w:rFonts w:ascii="Arial" w:hAnsi="Arial" w:cs="Arial"/>
          <w:spacing w:val="-3"/>
          <w:sz w:val="22"/>
          <w:szCs w:val="22"/>
        </w:rPr>
        <w:t xml:space="preserve"> </w:t>
      </w:r>
      <w:r w:rsidR="00764BA5">
        <w:rPr>
          <w:rFonts w:ascii="Arial" w:hAnsi="Arial" w:cs="Arial"/>
          <w:spacing w:val="-3"/>
          <w:sz w:val="22"/>
          <w:szCs w:val="22"/>
        </w:rPr>
        <w:t>D</w:t>
      </w:r>
      <w:r w:rsidR="00242EBA">
        <w:rPr>
          <w:rFonts w:ascii="Arial" w:hAnsi="Arial" w:cs="Arial"/>
          <w:spacing w:val="-3"/>
          <w:sz w:val="22"/>
          <w:szCs w:val="22"/>
        </w:rPr>
        <w:t>ays following the date</w:t>
      </w:r>
      <w:r w:rsidR="00764BA5">
        <w:rPr>
          <w:rFonts w:ascii="Arial" w:hAnsi="Arial" w:cs="Arial"/>
          <w:spacing w:val="-3"/>
          <w:sz w:val="22"/>
          <w:szCs w:val="22"/>
        </w:rPr>
        <w:t xml:space="preserve"> this Agreement is submitted to the MPSC for approval</w:t>
      </w:r>
      <w:r>
        <w:rPr>
          <w:rFonts w:ascii="Arial" w:hAnsi="Arial" w:cs="Arial"/>
          <w:spacing w:val="-3"/>
          <w:sz w:val="22"/>
          <w:szCs w:val="22"/>
        </w:rPr>
        <w:t>, then</w:t>
      </w:r>
      <w:r w:rsidRPr="004E65DA">
        <w:rPr>
          <w:rFonts w:ascii="Arial" w:hAnsi="Arial" w:cs="Arial"/>
          <w:spacing w:val="-3"/>
          <w:sz w:val="22"/>
          <w:szCs w:val="22"/>
        </w:rPr>
        <w:t xml:space="preserve"> </w:t>
      </w:r>
      <w:r w:rsidRPr="007B3452">
        <w:rPr>
          <w:rFonts w:ascii="Arial" w:hAnsi="Arial" w:cs="Arial"/>
          <w:spacing w:val="-3"/>
          <w:sz w:val="22"/>
          <w:szCs w:val="22"/>
        </w:rPr>
        <w:t xml:space="preserve">this </w:t>
      </w:r>
      <w:r w:rsidRPr="007B4E79">
        <w:rPr>
          <w:rFonts w:ascii="Arial" w:hAnsi="Arial" w:cs="Arial"/>
          <w:spacing w:val="-3"/>
          <w:sz w:val="22"/>
          <w:szCs w:val="22"/>
        </w:rPr>
        <w:t xml:space="preserve">Agreement </w:t>
      </w:r>
      <w:r w:rsidRPr="007B3452">
        <w:rPr>
          <w:rFonts w:ascii="Arial" w:hAnsi="Arial" w:cs="Arial"/>
          <w:spacing w:val="-3"/>
          <w:sz w:val="22"/>
          <w:szCs w:val="22"/>
        </w:rPr>
        <w:t>shall be rendered void ab initio</w:t>
      </w:r>
      <w:r w:rsidR="00242EBA">
        <w:rPr>
          <w:rFonts w:ascii="Arial" w:hAnsi="Arial" w:cs="Arial"/>
          <w:spacing w:val="-3"/>
          <w:sz w:val="22"/>
          <w:szCs w:val="22"/>
        </w:rPr>
        <w:t>.</w:t>
      </w:r>
      <w:r>
        <w:rPr>
          <w:rFonts w:ascii="Arial" w:hAnsi="Arial" w:cs="Arial"/>
          <w:spacing w:val="-3"/>
          <w:sz w:val="22"/>
          <w:szCs w:val="22"/>
        </w:rPr>
        <w:t xml:space="preserve">  Once effective, unless terminated as provided in this </w:t>
      </w:r>
      <w:r w:rsidRPr="007B4E79">
        <w:rPr>
          <w:rFonts w:ascii="Arial" w:hAnsi="Arial" w:cs="Arial"/>
          <w:spacing w:val="-3"/>
          <w:sz w:val="22"/>
          <w:szCs w:val="22"/>
        </w:rPr>
        <w:t>Agreement</w:t>
      </w:r>
      <w:r>
        <w:rPr>
          <w:rFonts w:ascii="Arial" w:hAnsi="Arial" w:cs="Arial"/>
          <w:spacing w:val="-3"/>
          <w:sz w:val="22"/>
          <w:szCs w:val="22"/>
        </w:rPr>
        <w:t xml:space="preserve">, this </w:t>
      </w:r>
      <w:r w:rsidRPr="007B4E79">
        <w:rPr>
          <w:rFonts w:ascii="Arial" w:hAnsi="Arial" w:cs="Arial"/>
          <w:spacing w:val="-3"/>
          <w:sz w:val="22"/>
          <w:szCs w:val="22"/>
        </w:rPr>
        <w:t xml:space="preserve">Agreement </w:t>
      </w:r>
      <w:r w:rsidRPr="00C9629B">
        <w:rPr>
          <w:rFonts w:ascii="Arial" w:hAnsi="Arial" w:cs="Arial"/>
          <w:spacing w:val="-3"/>
          <w:sz w:val="22"/>
          <w:szCs w:val="22"/>
        </w:rPr>
        <w:t>shall</w:t>
      </w:r>
      <w:r w:rsidR="00AB1BA2">
        <w:rPr>
          <w:rFonts w:ascii="Arial" w:hAnsi="Arial" w:cs="Arial"/>
          <w:spacing w:val="-3"/>
          <w:sz w:val="22"/>
          <w:szCs w:val="22"/>
        </w:rPr>
        <w:t xml:space="preserve"> commence on the </w:t>
      </w:r>
      <w:r w:rsidR="00AB1BA2" w:rsidRPr="007B4E79">
        <w:rPr>
          <w:rFonts w:ascii="Arial" w:hAnsi="Arial" w:cs="Arial"/>
          <w:spacing w:val="-3"/>
          <w:sz w:val="22"/>
          <w:szCs w:val="22"/>
        </w:rPr>
        <w:t xml:space="preserve">Commercial Operation Date </w:t>
      </w:r>
      <w:r w:rsidR="00AB1BA2">
        <w:rPr>
          <w:rFonts w:ascii="Arial" w:hAnsi="Arial" w:cs="Arial"/>
          <w:spacing w:val="-3"/>
          <w:sz w:val="22"/>
          <w:szCs w:val="22"/>
        </w:rPr>
        <w:t>and</w:t>
      </w:r>
      <w:r w:rsidRPr="00C9629B">
        <w:rPr>
          <w:rFonts w:ascii="Arial" w:hAnsi="Arial" w:cs="Arial"/>
          <w:spacing w:val="-3"/>
          <w:sz w:val="22"/>
          <w:szCs w:val="22"/>
        </w:rPr>
        <w:t xml:space="preserve"> continue in effect for </w:t>
      </w:r>
      <w:r w:rsidR="00562152">
        <w:rPr>
          <w:rFonts w:ascii="Arial" w:hAnsi="Arial" w:cs="Arial"/>
          <w:spacing w:val="-3"/>
          <w:sz w:val="22"/>
          <w:szCs w:val="22"/>
        </w:rPr>
        <w:t xml:space="preserve">fifteen (15) </w:t>
      </w:r>
      <w:r w:rsidRPr="00C9629B">
        <w:rPr>
          <w:rFonts w:ascii="Arial" w:hAnsi="Arial" w:cs="Arial"/>
          <w:spacing w:val="-3"/>
          <w:sz w:val="22"/>
          <w:szCs w:val="22"/>
        </w:rPr>
        <w:t>years</w:t>
      </w:r>
      <w:r w:rsidR="00E9336E">
        <w:rPr>
          <w:rFonts w:ascii="Arial" w:hAnsi="Arial" w:cs="Arial"/>
          <w:spacing w:val="-3"/>
          <w:sz w:val="22"/>
          <w:szCs w:val="22"/>
        </w:rPr>
        <w:t>,</w:t>
      </w:r>
      <w:r w:rsidR="00B4759C">
        <w:rPr>
          <w:rFonts w:ascii="Arial" w:hAnsi="Arial" w:cs="Arial"/>
          <w:spacing w:val="-3"/>
          <w:sz w:val="22"/>
          <w:szCs w:val="22"/>
        </w:rPr>
        <w:t xml:space="preserve"> plus any </w:t>
      </w:r>
      <w:r w:rsidR="00D3185F">
        <w:rPr>
          <w:rFonts w:ascii="Arial" w:hAnsi="Arial" w:cs="Arial"/>
          <w:spacing w:val="-3"/>
          <w:sz w:val="22"/>
          <w:szCs w:val="22"/>
        </w:rPr>
        <w:t>additional days</w:t>
      </w:r>
      <w:r w:rsidR="00B4759C">
        <w:rPr>
          <w:rFonts w:ascii="Arial" w:hAnsi="Arial" w:cs="Arial"/>
          <w:spacing w:val="-3"/>
          <w:sz w:val="22"/>
          <w:szCs w:val="22"/>
        </w:rPr>
        <w:t xml:space="preserve"> that may be necessary to complete </w:t>
      </w:r>
      <w:r w:rsidR="00B4759C" w:rsidRPr="007B4E79">
        <w:rPr>
          <w:rFonts w:ascii="Arial" w:hAnsi="Arial" w:cs="Arial"/>
          <w:spacing w:val="-3"/>
          <w:sz w:val="22"/>
          <w:szCs w:val="22"/>
        </w:rPr>
        <w:t xml:space="preserve">a </w:t>
      </w:r>
      <w:r w:rsidR="00B4759C">
        <w:rPr>
          <w:rFonts w:ascii="Arial" w:hAnsi="Arial" w:cs="Arial"/>
          <w:spacing w:val="-3"/>
          <w:sz w:val="22"/>
          <w:szCs w:val="22"/>
        </w:rPr>
        <w:t xml:space="preserve">Planning </w:t>
      </w:r>
      <w:r w:rsidR="00B4759C" w:rsidRPr="007B4E79">
        <w:rPr>
          <w:rFonts w:ascii="Arial" w:hAnsi="Arial" w:cs="Arial"/>
          <w:spacing w:val="-3"/>
          <w:sz w:val="22"/>
          <w:szCs w:val="22"/>
        </w:rPr>
        <w:t>Year</w:t>
      </w:r>
      <w:r w:rsidRPr="007B4E79">
        <w:rPr>
          <w:rFonts w:ascii="Arial" w:hAnsi="Arial" w:cs="Arial"/>
          <w:spacing w:val="-3"/>
          <w:sz w:val="22"/>
          <w:szCs w:val="22"/>
        </w:rPr>
        <w:t xml:space="preserve"> </w:t>
      </w:r>
      <w:r>
        <w:rPr>
          <w:rFonts w:ascii="Arial" w:hAnsi="Arial" w:cs="Arial"/>
          <w:spacing w:val="-3"/>
          <w:sz w:val="22"/>
          <w:szCs w:val="22"/>
        </w:rPr>
        <w:t>(such number of years</w:t>
      </w:r>
      <w:r w:rsidR="00AB1BA2">
        <w:rPr>
          <w:rFonts w:ascii="Arial" w:hAnsi="Arial" w:cs="Arial"/>
          <w:spacing w:val="-3"/>
          <w:sz w:val="22"/>
          <w:szCs w:val="22"/>
        </w:rPr>
        <w:t xml:space="preserve"> and </w:t>
      </w:r>
      <w:r w:rsidR="00D3185F">
        <w:rPr>
          <w:rFonts w:ascii="Arial" w:hAnsi="Arial" w:cs="Arial"/>
          <w:spacing w:val="-3"/>
          <w:sz w:val="22"/>
          <w:szCs w:val="22"/>
        </w:rPr>
        <w:t>days</w:t>
      </w:r>
      <w:r>
        <w:rPr>
          <w:rFonts w:ascii="Arial" w:hAnsi="Arial" w:cs="Arial"/>
          <w:spacing w:val="-3"/>
          <w:sz w:val="22"/>
          <w:szCs w:val="22"/>
        </w:rPr>
        <w:t xml:space="preserve"> is herein called the “</w:t>
      </w:r>
      <w:r w:rsidRPr="007B4E79">
        <w:rPr>
          <w:rFonts w:ascii="Arial" w:hAnsi="Arial" w:cs="Arial"/>
          <w:spacing w:val="-3"/>
          <w:sz w:val="22"/>
          <w:szCs w:val="22"/>
        </w:rPr>
        <w:t>Contract Term</w:t>
      </w:r>
      <w:r>
        <w:rPr>
          <w:rFonts w:ascii="Arial" w:hAnsi="Arial" w:cs="Arial"/>
          <w:spacing w:val="-3"/>
          <w:sz w:val="22"/>
          <w:szCs w:val="22"/>
        </w:rPr>
        <w:t>”).</w:t>
      </w:r>
    </w:p>
    <w:p w14:paraId="60F5FADA" w14:textId="77777777" w:rsidR="00D92623" w:rsidRPr="00C9629B" w:rsidRDefault="00D92623">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2.2</w:t>
      </w:r>
      <w:r w:rsidRPr="007B4E79">
        <w:rPr>
          <w:rFonts w:ascii="Arial" w:hAnsi="Arial" w:cs="Arial"/>
          <w:spacing w:val="-3"/>
          <w:sz w:val="22"/>
          <w:szCs w:val="22"/>
        </w:rPr>
        <w:tab/>
      </w:r>
      <w:r>
        <w:rPr>
          <w:rFonts w:ascii="Arial" w:hAnsi="Arial" w:cs="Arial"/>
          <w:spacing w:val="-3"/>
          <w:sz w:val="22"/>
          <w:szCs w:val="22"/>
          <w:u w:val="single"/>
        </w:rPr>
        <w:t xml:space="preserve">Security </w:t>
      </w:r>
      <w:r w:rsidR="007043B4">
        <w:rPr>
          <w:rFonts w:ascii="Arial" w:hAnsi="Arial" w:cs="Arial"/>
          <w:spacing w:val="-3"/>
          <w:sz w:val="22"/>
          <w:szCs w:val="22"/>
          <w:u w:val="single"/>
        </w:rPr>
        <w:t>for Performance</w:t>
      </w:r>
      <w:r w:rsidRPr="00C9629B">
        <w:rPr>
          <w:rFonts w:ascii="Arial" w:hAnsi="Arial" w:cs="Arial"/>
          <w:spacing w:val="-3"/>
          <w:sz w:val="22"/>
          <w:szCs w:val="22"/>
          <w:u w:val="single"/>
        </w:rPr>
        <w:fldChar w:fldCharType="begin"/>
      </w:r>
      <w:r w:rsidRPr="00C9629B">
        <w:rPr>
          <w:rFonts w:ascii="Arial" w:hAnsi="Arial" w:cs="Arial"/>
          <w:spacing w:val="-3"/>
          <w:sz w:val="22"/>
          <w:szCs w:val="22"/>
        </w:rPr>
        <w:instrText xml:space="preserve">tc  \l 2 </w:instrText>
      </w:r>
      <w:r>
        <w:rPr>
          <w:rFonts w:ascii="Arial" w:hAnsi="Arial" w:cs="Arial"/>
          <w:spacing w:val="-3"/>
          <w:sz w:val="22"/>
          <w:szCs w:val="22"/>
        </w:rPr>
        <w:instrText>“</w:instrText>
      </w:r>
      <w:r w:rsidRPr="00C9629B">
        <w:rPr>
          <w:rFonts w:ascii="Arial" w:hAnsi="Arial" w:cs="Arial"/>
          <w:spacing w:val="-3"/>
          <w:sz w:val="22"/>
          <w:szCs w:val="22"/>
        </w:rPr>
        <w:instrText xml:space="preserve"> </w:instrText>
      </w:r>
      <w:bookmarkStart w:id="5" w:name="_Toc409710620"/>
      <w:bookmarkStart w:id="6" w:name="_Toc430071570"/>
      <w:r>
        <w:rPr>
          <w:rFonts w:ascii="Arial" w:hAnsi="Arial" w:cs="Arial"/>
          <w:spacing w:val="-3"/>
          <w:sz w:val="22"/>
          <w:szCs w:val="22"/>
        </w:rPr>
        <w:instrText>2</w:instrText>
      </w:r>
      <w:r w:rsidRPr="00C9629B">
        <w:rPr>
          <w:rFonts w:ascii="Arial" w:hAnsi="Arial" w:cs="Arial"/>
          <w:spacing w:val="-3"/>
          <w:sz w:val="22"/>
          <w:szCs w:val="22"/>
        </w:rPr>
        <w:instrText>.</w:instrText>
      </w:r>
      <w:r>
        <w:rPr>
          <w:rFonts w:ascii="Arial" w:hAnsi="Arial" w:cs="Arial"/>
          <w:spacing w:val="-3"/>
          <w:sz w:val="22"/>
          <w:szCs w:val="22"/>
        </w:rPr>
        <w:instrText>2</w:instrText>
      </w:r>
      <w:r w:rsidRPr="00C9629B">
        <w:rPr>
          <w:rFonts w:ascii="Arial" w:hAnsi="Arial" w:cs="Arial"/>
          <w:spacing w:val="-3"/>
          <w:sz w:val="22"/>
          <w:szCs w:val="22"/>
        </w:rPr>
        <w:tab/>
      </w:r>
      <w:r>
        <w:rPr>
          <w:rFonts w:ascii="Arial" w:hAnsi="Arial" w:cs="Arial"/>
          <w:spacing w:val="-3"/>
          <w:sz w:val="22"/>
          <w:szCs w:val="22"/>
        </w:rPr>
        <w:tab/>
      </w:r>
      <w:bookmarkEnd w:id="5"/>
      <w:r>
        <w:rPr>
          <w:rFonts w:ascii="Arial" w:hAnsi="Arial" w:cs="Arial"/>
          <w:spacing w:val="-3"/>
          <w:sz w:val="22"/>
          <w:szCs w:val="22"/>
          <w:u w:val="single"/>
        </w:rPr>
        <w:instrText xml:space="preserve">Security </w:instrText>
      </w:r>
      <w:r w:rsidR="007043B4">
        <w:rPr>
          <w:rFonts w:ascii="Arial" w:hAnsi="Arial" w:cs="Arial"/>
          <w:spacing w:val="-3"/>
          <w:sz w:val="22"/>
          <w:szCs w:val="22"/>
          <w:u w:val="single"/>
        </w:rPr>
        <w:instrText>for Performance</w:instrText>
      </w:r>
      <w:bookmarkEnd w:id="6"/>
      <w:r w:rsidRPr="00C9629B">
        <w:rPr>
          <w:rFonts w:ascii="Arial" w:hAnsi="Arial" w:cs="Arial"/>
          <w:spacing w:val="-3"/>
          <w:sz w:val="22"/>
          <w:szCs w:val="22"/>
        </w:rPr>
        <w:instrText xml:space="preserve"> </w:instrText>
      </w:r>
      <w:r>
        <w:rPr>
          <w:rFonts w:ascii="Arial" w:hAnsi="Arial" w:cs="Arial"/>
          <w:spacing w:val="-3"/>
          <w:sz w:val="22"/>
          <w:szCs w:val="22"/>
        </w:rPr>
        <w:instrText>“</w:instrText>
      </w:r>
      <w:r w:rsidRPr="00C9629B">
        <w:rPr>
          <w:rFonts w:ascii="Arial" w:hAnsi="Arial" w:cs="Arial"/>
          <w:spacing w:val="-3"/>
          <w:sz w:val="22"/>
          <w:szCs w:val="22"/>
          <w:u w:val="single"/>
        </w:rPr>
        <w:fldChar w:fldCharType="end"/>
      </w:r>
    </w:p>
    <w:p w14:paraId="60F5FADB" w14:textId="77777777" w:rsidR="00D92623" w:rsidRDefault="00D92623">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ab/>
      </w:r>
      <w:r w:rsidR="00827D3B" w:rsidRPr="007B4E79">
        <w:rPr>
          <w:rFonts w:ascii="Arial" w:hAnsi="Arial" w:cs="Arial"/>
          <w:spacing w:val="-3"/>
          <w:sz w:val="22"/>
          <w:szCs w:val="22"/>
        </w:rPr>
        <w:t xml:space="preserve">At </w:t>
      </w:r>
      <w:r w:rsidR="00827D3B">
        <w:rPr>
          <w:rFonts w:ascii="Arial" w:hAnsi="Arial" w:cs="Arial"/>
          <w:spacing w:val="-3"/>
          <w:sz w:val="22"/>
          <w:szCs w:val="22"/>
        </w:rPr>
        <w:t>least</w:t>
      </w:r>
      <w:r>
        <w:rPr>
          <w:rFonts w:ascii="Arial" w:hAnsi="Arial" w:cs="Arial"/>
          <w:spacing w:val="-3"/>
          <w:sz w:val="22"/>
          <w:szCs w:val="22"/>
        </w:rPr>
        <w:t xml:space="preserve"> thirty (30) </w:t>
      </w:r>
      <w:r w:rsidRPr="007B4E79">
        <w:rPr>
          <w:rFonts w:ascii="Arial" w:hAnsi="Arial" w:cs="Arial"/>
          <w:spacing w:val="-3"/>
          <w:sz w:val="22"/>
          <w:szCs w:val="22"/>
        </w:rPr>
        <w:t>Days</w:t>
      </w:r>
      <w:r w:rsidR="00827D3B" w:rsidRPr="007B4E79">
        <w:rPr>
          <w:rFonts w:ascii="Arial" w:hAnsi="Arial" w:cs="Arial"/>
          <w:spacing w:val="-3"/>
          <w:sz w:val="22"/>
          <w:szCs w:val="22"/>
        </w:rPr>
        <w:t xml:space="preserve"> </w:t>
      </w:r>
      <w:r w:rsidR="00827D3B">
        <w:rPr>
          <w:rFonts w:ascii="Arial" w:hAnsi="Arial" w:cs="Arial"/>
          <w:spacing w:val="-3"/>
          <w:sz w:val="22"/>
          <w:szCs w:val="22"/>
        </w:rPr>
        <w:t xml:space="preserve">prior to the first Planning </w:t>
      </w:r>
      <w:r w:rsidR="00827D3B" w:rsidRPr="007B4E79">
        <w:rPr>
          <w:rFonts w:ascii="Arial" w:hAnsi="Arial" w:cs="Arial"/>
          <w:spacing w:val="-3"/>
          <w:sz w:val="22"/>
          <w:szCs w:val="22"/>
        </w:rPr>
        <w:t xml:space="preserve">Year </w:t>
      </w:r>
      <w:r w:rsidR="00827D3B">
        <w:rPr>
          <w:rFonts w:ascii="Arial" w:hAnsi="Arial" w:cs="Arial"/>
          <w:spacing w:val="-3"/>
          <w:sz w:val="22"/>
          <w:szCs w:val="22"/>
        </w:rPr>
        <w:t>to occur</w:t>
      </w:r>
      <w:r>
        <w:rPr>
          <w:rFonts w:ascii="Arial" w:hAnsi="Arial" w:cs="Arial"/>
          <w:spacing w:val="-3"/>
          <w:sz w:val="22"/>
          <w:szCs w:val="22"/>
        </w:rPr>
        <w:t xml:space="preserve"> after the </w:t>
      </w:r>
      <w:r w:rsidRPr="007B4E79">
        <w:rPr>
          <w:rFonts w:ascii="Arial" w:hAnsi="Arial" w:cs="Arial"/>
          <w:spacing w:val="-3"/>
          <w:sz w:val="22"/>
          <w:szCs w:val="22"/>
        </w:rPr>
        <w:t>Commercial Operation Date</w:t>
      </w:r>
      <w:r w:rsidRPr="005862A5">
        <w:rPr>
          <w:rFonts w:ascii="Arial" w:hAnsi="Arial" w:cs="Arial"/>
          <w:spacing w:val="-3"/>
          <w:sz w:val="22"/>
          <w:szCs w:val="22"/>
        </w:rPr>
        <w:t xml:space="preserve">, </w:t>
      </w:r>
      <w:r w:rsidRPr="007B4E79">
        <w:rPr>
          <w:rFonts w:ascii="Arial" w:hAnsi="Arial" w:cs="Arial"/>
          <w:spacing w:val="-3"/>
          <w:sz w:val="22"/>
          <w:szCs w:val="22"/>
        </w:rPr>
        <w:t xml:space="preserve">Seller </w:t>
      </w:r>
      <w:r w:rsidRPr="005862A5">
        <w:rPr>
          <w:rFonts w:ascii="Arial" w:hAnsi="Arial" w:cs="Arial"/>
          <w:spacing w:val="-3"/>
          <w:sz w:val="22"/>
          <w:szCs w:val="22"/>
        </w:rPr>
        <w:t>shall provide and maintain security</w:t>
      </w:r>
      <w:r w:rsidRPr="001229AD">
        <w:rPr>
          <w:rFonts w:ascii="Arial" w:hAnsi="Arial" w:cs="Arial"/>
          <w:spacing w:val="-3"/>
          <w:sz w:val="22"/>
          <w:szCs w:val="22"/>
        </w:rPr>
        <w:t xml:space="preserve"> </w:t>
      </w:r>
      <w:r w:rsidR="007043B4">
        <w:rPr>
          <w:rFonts w:ascii="Arial" w:hAnsi="Arial" w:cs="Arial"/>
          <w:spacing w:val="-3"/>
          <w:sz w:val="22"/>
          <w:szCs w:val="22"/>
        </w:rPr>
        <w:t xml:space="preserve">in an amount equal to </w:t>
      </w:r>
      <w:r w:rsidR="007043B4" w:rsidRPr="007B4E79">
        <w:rPr>
          <w:rFonts w:ascii="Arial" w:hAnsi="Arial" w:cs="Arial"/>
          <w:spacing w:val="-3"/>
          <w:sz w:val="22"/>
          <w:szCs w:val="22"/>
        </w:rPr>
        <w:t>Seller</w:t>
      </w:r>
      <w:r w:rsidR="007043B4">
        <w:rPr>
          <w:rFonts w:ascii="Arial" w:hAnsi="Arial" w:cs="Arial"/>
          <w:spacing w:val="-3"/>
          <w:sz w:val="22"/>
          <w:szCs w:val="22"/>
        </w:rPr>
        <w:t xml:space="preserve">’s </w:t>
      </w:r>
      <w:r>
        <w:rPr>
          <w:rFonts w:ascii="Arial" w:hAnsi="Arial" w:cs="Arial"/>
          <w:spacing w:val="-3"/>
          <w:sz w:val="22"/>
          <w:szCs w:val="22"/>
        </w:rPr>
        <w:t xml:space="preserve">potential </w:t>
      </w:r>
      <w:r w:rsidR="007043B4">
        <w:rPr>
          <w:rFonts w:ascii="Arial" w:hAnsi="Arial" w:cs="Arial"/>
          <w:spacing w:val="-3"/>
          <w:sz w:val="22"/>
          <w:szCs w:val="22"/>
        </w:rPr>
        <w:t xml:space="preserve">liability for </w:t>
      </w:r>
      <w:r w:rsidR="0063389A">
        <w:rPr>
          <w:rFonts w:ascii="Arial" w:hAnsi="Arial" w:cs="Arial"/>
          <w:spacing w:val="-3"/>
          <w:sz w:val="22"/>
          <w:szCs w:val="22"/>
        </w:rPr>
        <w:t>performance</w:t>
      </w:r>
      <w:r>
        <w:rPr>
          <w:rFonts w:ascii="Arial" w:hAnsi="Arial" w:cs="Arial"/>
          <w:spacing w:val="-3"/>
          <w:sz w:val="22"/>
          <w:szCs w:val="22"/>
        </w:rPr>
        <w:t xml:space="preserve"> </w:t>
      </w:r>
      <w:r w:rsidR="007043B4">
        <w:rPr>
          <w:rFonts w:ascii="Arial" w:hAnsi="Arial" w:cs="Arial"/>
          <w:spacing w:val="-3"/>
          <w:sz w:val="22"/>
          <w:szCs w:val="22"/>
        </w:rPr>
        <w:t>of</w:t>
      </w:r>
      <w:r>
        <w:rPr>
          <w:rFonts w:ascii="Arial" w:hAnsi="Arial" w:cs="Arial"/>
          <w:spacing w:val="-3"/>
          <w:sz w:val="22"/>
          <w:szCs w:val="22"/>
        </w:rPr>
        <w:t xml:space="preserve"> this </w:t>
      </w:r>
      <w:r w:rsidRPr="007B4E79">
        <w:rPr>
          <w:rFonts w:ascii="Arial" w:hAnsi="Arial" w:cs="Arial"/>
          <w:spacing w:val="-3"/>
          <w:sz w:val="22"/>
          <w:szCs w:val="22"/>
        </w:rPr>
        <w:t xml:space="preserve">Agreement </w:t>
      </w:r>
      <w:r w:rsidR="007043B4">
        <w:rPr>
          <w:rFonts w:ascii="Arial" w:hAnsi="Arial" w:cs="Arial"/>
          <w:spacing w:val="-3"/>
          <w:sz w:val="22"/>
          <w:szCs w:val="22"/>
        </w:rPr>
        <w:t xml:space="preserve">as set forth in Exhibit </w:t>
      </w:r>
      <w:r w:rsidR="007043B4" w:rsidRPr="007B4E79">
        <w:rPr>
          <w:rFonts w:ascii="Arial" w:hAnsi="Arial" w:cs="Arial"/>
          <w:spacing w:val="-3"/>
          <w:sz w:val="22"/>
          <w:szCs w:val="22"/>
        </w:rPr>
        <w:t>A</w:t>
      </w:r>
      <w:r>
        <w:rPr>
          <w:rFonts w:ascii="Arial" w:hAnsi="Arial" w:cs="Arial"/>
          <w:spacing w:val="-3"/>
          <w:sz w:val="22"/>
          <w:szCs w:val="22"/>
        </w:rPr>
        <w:t xml:space="preserve">.  Such payment security shall be provided via one of the </w:t>
      </w:r>
      <w:r w:rsidRPr="005862A5">
        <w:rPr>
          <w:rFonts w:ascii="Arial" w:hAnsi="Arial" w:cs="Arial"/>
          <w:spacing w:val="-3"/>
          <w:sz w:val="22"/>
          <w:szCs w:val="22"/>
        </w:rPr>
        <w:t xml:space="preserve">forms provided for in this Subsection </w:t>
      </w:r>
      <w:r w:rsidRPr="007B4E79">
        <w:rPr>
          <w:rFonts w:ascii="Arial" w:hAnsi="Arial" w:cs="Arial"/>
          <w:spacing w:val="-3"/>
          <w:sz w:val="22"/>
          <w:szCs w:val="22"/>
        </w:rPr>
        <w:t>2.2.</w:t>
      </w:r>
      <w:r w:rsidRPr="005862A5">
        <w:rPr>
          <w:rFonts w:ascii="Arial" w:hAnsi="Arial" w:cs="Arial"/>
          <w:spacing w:val="-3"/>
          <w:sz w:val="22"/>
          <w:szCs w:val="22"/>
        </w:rPr>
        <w:t xml:space="preserve">  </w:t>
      </w:r>
      <w:r>
        <w:rPr>
          <w:rFonts w:ascii="Arial" w:hAnsi="Arial" w:cs="Arial"/>
          <w:spacing w:val="-3"/>
          <w:sz w:val="22"/>
          <w:szCs w:val="22"/>
        </w:rPr>
        <w:t xml:space="preserve">Any portion of the </w:t>
      </w:r>
      <w:r w:rsidR="007043B4">
        <w:rPr>
          <w:rFonts w:ascii="Arial" w:hAnsi="Arial" w:cs="Arial"/>
          <w:spacing w:val="-3"/>
          <w:sz w:val="22"/>
          <w:szCs w:val="22"/>
        </w:rPr>
        <w:t>security</w:t>
      </w:r>
      <w:r>
        <w:rPr>
          <w:rFonts w:ascii="Arial" w:hAnsi="Arial" w:cs="Arial"/>
          <w:spacing w:val="-3"/>
          <w:sz w:val="22"/>
          <w:szCs w:val="22"/>
        </w:rPr>
        <w:t xml:space="preserve"> remaining upon expiration or termination of this </w:t>
      </w:r>
      <w:r w:rsidRPr="007B4E79">
        <w:rPr>
          <w:rFonts w:ascii="Arial" w:hAnsi="Arial" w:cs="Arial"/>
          <w:spacing w:val="-3"/>
          <w:sz w:val="22"/>
          <w:szCs w:val="22"/>
        </w:rPr>
        <w:t xml:space="preserve">Agreement </w:t>
      </w:r>
      <w:r>
        <w:rPr>
          <w:rFonts w:ascii="Arial" w:hAnsi="Arial" w:cs="Arial"/>
          <w:spacing w:val="-3"/>
          <w:sz w:val="22"/>
          <w:szCs w:val="22"/>
        </w:rPr>
        <w:t xml:space="preserve">shall be returned to </w:t>
      </w:r>
      <w:r w:rsidRPr="007B4E79">
        <w:rPr>
          <w:rFonts w:ascii="Arial" w:hAnsi="Arial" w:cs="Arial"/>
          <w:spacing w:val="-3"/>
          <w:sz w:val="22"/>
          <w:szCs w:val="22"/>
        </w:rPr>
        <w:t xml:space="preserve">Seller </w:t>
      </w:r>
      <w:r>
        <w:rPr>
          <w:rFonts w:ascii="Arial" w:hAnsi="Arial" w:cs="Arial"/>
          <w:spacing w:val="-3"/>
          <w:sz w:val="22"/>
          <w:szCs w:val="22"/>
        </w:rPr>
        <w:t xml:space="preserve">by </w:t>
      </w:r>
      <w:r w:rsidRPr="007B4E79">
        <w:rPr>
          <w:rFonts w:ascii="Arial" w:hAnsi="Arial" w:cs="Arial"/>
          <w:spacing w:val="-3"/>
          <w:sz w:val="22"/>
          <w:szCs w:val="22"/>
        </w:rPr>
        <w:t xml:space="preserve">Buyer </w:t>
      </w:r>
      <w:r>
        <w:rPr>
          <w:rFonts w:ascii="Arial" w:hAnsi="Arial" w:cs="Arial"/>
          <w:spacing w:val="-3"/>
          <w:sz w:val="22"/>
          <w:szCs w:val="22"/>
        </w:rPr>
        <w:t xml:space="preserve">within </w:t>
      </w:r>
      <w:r w:rsidR="00FB5E9A">
        <w:rPr>
          <w:rFonts w:ascii="Arial" w:hAnsi="Arial" w:cs="Arial"/>
          <w:spacing w:val="-3"/>
          <w:sz w:val="22"/>
          <w:szCs w:val="22"/>
        </w:rPr>
        <w:t>sixty (</w:t>
      </w:r>
      <w:r>
        <w:rPr>
          <w:rFonts w:ascii="Arial" w:hAnsi="Arial" w:cs="Arial"/>
          <w:spacing w:val="-3"/>
          <w:sz w:val="22"/>
          <w:szCs w:val="22"/>
        </w:rPr>
        <w:t>60</w:t>
      </w:r>
      <w:r w:rsidR="00FB5E9A">
        <w:rPr>
          <w:rFonts w:ascii="Arial" w:hAnsi="Arial" w:cs="Arial"/>
          <w:spacing w:val="-3"/>
          <w:sz w:val="22"/>
          <w:szCs w:val="22"/>
        </w:rPr>
        <w:t>)</w:t>
      </w:r>
      <w:r>
        <w:rPr>
          <w:rFonts w:ascii="Arial" w:hAnsi="Arial" w:cs="Arial"/>
          <w:spacing w:val="-3"/>
          <w:sz w:val="22"/>
          <w:szCs w:val="22"/>
        </w:rPr>
        <w:t xml:space="preserve"> </w:t>
      </w:r>
      <w:r w:rsidRPr="007B4E79">
        <w:rPr>
          <w:rFonts w:ascii="Arial" w:hAnsi="Arial" w:cs="Arial"/>
          <w:spacing w:val="-3"/>
          <w:sz w:val="22"/>
          <w:szCs w:val="22"/>
        </w:rPr>
        <w:t xml:space="preserve">Days </w:t>
      </w:r>
      <w:r>
        <w:rPr>
          <w:rFonts w:ascii="Arial" w:hAnsi="Arial" w:cs="Arial"/>
          <w:spacing w:val="-3"/>
          <w:sz w:val="22"/>
          <w:szCs w:val="22"/>
        </w:rPr>
        <w:t>of such expiration or termination.</w:t>
      </w:r>
      <w:r w:rsidR="004E50C1">
        <w:rPr>
          <w:rFonts w:ascii="Arial" w:hAnsi="Arial" w:cs="Arial"/>
          <w:spacing w:val="-3"/>
          <w:sz w:val="22"/>
          <w:szCs w:val="22"/>
        </w:rPr>
        <w:t xml:space="preserve">  </w:t>
      </w:r>
      <w:r w:rsidR="004E50C1" w:rsidRPr="007B4E79">
        <w:rPr>
          <w:rFonts w:ascii="Arial" w:hAnsi="Arial" w:cs="Arial"/>
          <w:spacing w:val="-3"/>
          <w:sz w:val="22"/>
          <w:szCs w:val="22"/>
        </w:rPr>
        <w:t xml:space="preserve">Seller </w:t>
      </w:r>
      <w:r w:rsidR="004E50C1" w:rsidRPr="004E50C1">
        <w:rPr>
          <w:rFonts w:ascii="Arial" w:hAnsi="Arial" w:cs="Arial"/>
          <w:spacing w:val="-3"/>
          <w:sz w:val="22"/>
          <w:szCs w:val="22"/>
        </w:rPr>
        <w:t xml:space="preserve">may change the form of such security at any time and from time to time upon reasonable prior notice to </w:t>
      </w:r>
      <w:r w:rsidR="004E50C1" w:rsidRPr="007B4E79">
        <w:rPr>
          <w:rFonts w:ascii="Arial" w:hAnsi="Arial" w:cs="Arial"/>
          <w:spacing w:val="-3"/>
          <w:sz w:val="22"/>
          <w:szCs w:val="22"/>
        </w:rPr>
        <w:t xml:space="preserve">Buyer </w:t>
      </w:r>
      <w:r w:rsidR="004E50C1" w:rsidRPr="004E50C1">
        <w:rPr>
          <w:rFonts w:ascii="Arial" w:hAnsi="Arial" w:cs="Arial"/>
          <w:spacing w:val="-3"/>
          <w:sz w:val="22"/>
          <w:szCs w:val="22"/>
        </w:rPr>
        <w:t xml:space="preserve">provided that </w:t>
      </w:r>
      <w:r w:rsidR="004E50C1" w:rsidRPr="007B4E79">
        <w:rPr>
          <w:rFonts w:ascii="Arial" w:hAnsi="Arial" w:cs="Arial"/>
          <w:spacing w:val="-3"/>
          <w:sz w:val="22"/>
          <w:szCs w:val="22"/>
        </w:rPr>
        <w:lastRenderedPageBreak/>
        <w:t>(</w:t>
      </w:r>
      <w:proofErr w:type="spellStart"/>
      <w:r w:rsidR="004E50C1" w:rsidRPr="007B4E79">
        <w:rPr>
          <w:rFonts w:ascii="Arial" w:hAnsi="Arial" w:cs="Arial"/>
          <w:spacing w:val="-3"/>
          <w:sz w:val="22"/>
          <w:szCs w:val="22"/>
        </w:rPr>
        <w:t>i</w:t>
      </w:r>
      <w:proofErr w:type="spellEnd"/>
      <w:r w:rsidR="004E50C1" w:rsidRPr="007B4E79">
        <w:rPr>
          <w:rFonts w:ascii="Arial" w:hAnsi="Arial" w:cs="Arial"/>
          <w:spacing w:val="-3"/>
          <w:sz w:val="22"/>
          <w:szCs w:val="22"/>
        </w:rPr>
        <w:t xml:space="preserve">) </w:t>
      </w:r>
      <w:r w:rsidR="004E50C1" w:rsidRPr="004E50C1">
        <w:rPr>
          <w:rFonts w:ascii="Arial" w:hAnsi="Arial" w:cs="Arial"/>
          <w:spacing w:val="-3"/>
          <w:sz w:val="22"/>
          <w:szCs w:val="22"/>
        </w:rPr>
        <w:t xml:space="preserve">such security is at all times consistent with this Subsection </w:t>
      </w:r>
      <w:r w:rsidR="004E50C1" w:rsidRPr="007B4E79">
        <w:rPr>
          <w:rFonts w:ascii="Arial" w:hAnsi="Arial" w:cs="Arial"/>
          <w:spacing w:val="-3"/>
          <w:sz w:val="22"/>
          <w:szCs w:val="22"/>
        </w:rPr>
        <w:t xml:space="preserve">2.2 </w:t>
      </w:r>
      <w:r w:rsidR="004E50C1" w:rsidRPr="004E50C1">
        <w:rPr>
          <w:rFonts w:ascii="Arial" w:hAnsi="Arial" w:cs="Arial"/>
          <w:spacing w:val="-3"/>
          <w:sz w:val="22"/>
          <w:szCs w:val="22"/>
        </w:rPr>
        <w:t xml:space="preserve">and </w:t>
      </w:r>
      <w:r w:rsidR="004E50C1" w:rsidRPr="007B4E79">
        <w:rPr>
          <w:rFonts w:ascii="Arial" w:hAnsi="Arial" w:cs="Arial"/>
          <w:spacing w:val="-3"/>
          <w:sz w:val="22"/>
          <w:szCs w:val="22"/>
        </w:rPr>
        <w:t xml:space="preserve">(ii) Seller </w:t>
      </w:r>
      <w:r w:rsidR="004E50C1" w:rsidRPr="004E50C1">
        <w:rPr>
          <w:rFonts w:ascii="Arial" w:hAnsi="Arial" w:cs="Arial"/>
          <w:spacing w:val="-3"/>
          <w:sz w:val="22"/>
          <w:szCs w:val="22"/>
        </w:rPr>
        <w:t>provides the replacement security instrument prior to terminating or withdrawing the then existing security instrument.</w:t>
      </w:r>
    </w:p>
    <w:p w14:paraId="60F5FADC" w14:textId="77777777" w:rsidR="00D92623" w:rsidRPr="00C9629B" w:rsidRDefault="00D92623">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Pr>
          <w:rFonts w:ascii="Arial" w:hAnsi="Arial" w:cs="Arial"/>
          <w:spacing w:val="-3"/>
          <w:sz w:val="22"/>
          <w:szCs w:val="22"/>
        </w:rPr>
        <w:tab/>
      </w:r>
      <w:r w:rsidRPr="007B4E79">
        <w:rPr>
          <w:rFonts w:ascii="Arial" w:hAnsi="Arial" w:cs="Arial"/>
          <w:spacing w:val="-3"/>
          <w:sz w:val="22"/>
          <w:szCs w:val="22"/>
        </w:rPr>
        <w:t>2.2.1</w:t>
      </w:r>
      <w:r w:rsidRPr="007B4E79">
        <w:rPr>
          <w:rFonts w:ascii="Arial" w:hAnsi="Arial" w:cs="Arial"/>
          <w:spacing w:val="-3"/>
          <w:sz w:val="22"/>
          <w:szCs w:val="22"/>
        </w:rPr>
        <w:tab/>
      </w:r>
      <w:bookmarkStart w:id="7" w:name="_Toc254391271"/>
      <w:r w:rsidRPr="007B4E79">
        <w:rPr>
          <w:rFonts w:ascii="Arial" w:hAnsi="Arial" w:cs="Arial"/>
          <w:spacing w:val="-3"/>
          <w:sz w:val="22"/>
          <w:szCs w:val="22"/>
          <w:u w:val="single"/>
        </w:rPr>
        <w:t>Letters of Credit</w:t>
      </w:r>
      <w:bookmarkEnd w:id="7"/>
    </w:p>
    <w:p w14:paraId="60F5FADD" w14:textId="77777777" w:rsidR="00D92623" w:rsidRDefault="00D92623">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w:t>
      </w:r>
      <w:r w:rsidRPr="007B4E79">
        <w:rPr>
          <w:rFonts w:ascii="Arial" w:hAnsi="Arial" w:cs="Arial"/>
          <w:spacing w:val="-3"/>
          <w:sz w:val="22"/>
          <w:szCs w:val="22"/>
        </w:rPr>
        <w:t xml:space="preserve">Seller </w:t>
      </w:r>
      <w:r>
        <w:rPr>
          <w:rFonts w:ascii="Arial" w:hAnsi="Arial" w:cs="Arial"/>
          <w:spacing w:val="-3"/>
          <w:sz w:val="22"/>
          <w:szCs w:val="22"/>
        </w:rPr>
        <w:t xml:space="preserve">selects the </w:t>
      </w:r>
      <w:r w:rsidRPr="007B4E79">
        <w:rPr>
          <w:rFonts w:ascii="Arial" w:hAnsi="Arial" w:cs="Arial"/>
          <w:spacing w:val="-3"/>
          <w:sz w:val="22"/>
          <w:szCs w:val="22"/>
        </w:rPr>
        <w:t xml:space="preserve">Letter of Credit </w:t>
      </w:r>
      <w:r>
        <w:rPr>
          <w:rFonts w:ascii="Arial" w:hAnsi="Arial" w:cs="Arial"/>
          <w:spacing w:val="-3"/>
          <w:sz w:val="22"/>
          <w:szCs w:val="22"/>
        </w:rPr>
        <w:t xml:space="preserve">form of </w:t>
      </w:r>
      <w:r w:rsidR="007043B4">
        <w:rPr>
          <w:rFonts w:ascii="Arial" w:hAnsi="Arial" w:cs="Arial"/>
          <w:spacing w:val="-3"/>
          <w:sz w:val="22"/>
          <w:szCs w:val="22"/>
        </w:rPr>
        <w:t xml:space="preserve">providing </w:t>
      </w:r>
      <w:r>
        <w:rPr>
          <w:rFonts w:ascii="Arial" w:hAnsi="Arial" w:cs="Arial"/>
          <w:spacing w:val="-3"/>
          <w:sz w:val="22"/>
          <w:szCs w:val="22"/>
        </w:rPr>
        <w:t xml:space="preserve">security, </w:t>
      </w:r>
      <w:r w:rsidRPr="007B4E79">
        <w:rPr>
          <w:rFonts w:ascii="Arial" w:hAnsi="Arial" w:cs="Arial"/>
          <w:spacing w:val="-3"/>
          <w:sz w:val="22"/>
          <w:szCs w:val="22"/>
        </w:rPr>
        <w:t xml:space="preserve">Seller </w:t>
      </w:r>
      <w:r>
        <w:rPr>
          <w:rFonts w:ascii="Arial" w:hAnsi="Arial" w:cs="Arial"/>
          <w:spacing w:val="-3"/>
          <w:sz w:val="22"/>
          <w:szCs w:val="22"/>
        </w:rPr>
        <w:t>shall provide</w:t>
      </w:r>
      <w:r w:rsidR="007043B4">
        <w:rPr>
          <w:rFonts w:ascii="Arial" w:hAnsi="Arial" w:cs="Arial"/>
          <w:spacing w:val="-3"/>
          <w:sz w:val="22"/>
          <w:szCs w:val="22"/>
        </w:rPr>
        <w:t xml:space="preserve"> </w:t>
      </w:r>
      <w:r w:rsidR="00AE0331">
        <w:rPr>
          <w:rFonts w:ascii="Arial" w:hAnsi="Arial" w:cs="Arial"/>
          <w:spacing w:val="-3"/>
          <w:sz w:val="22"/>
          <w:szCs w:val="22"/>
        </w:rPr>
        <w:t xml:space="preserve">such security in the applicable amount by the date specified above in this Subsection </w:t>
      </w:r>
      <w:r w:rsidR="00AE0331" w:rsidRPr="007B4E79">
        <w:rPr>
          <w:rFonts w:ascii="Arial" w:hAnsi="Arial" w:cs="Arial"/>
          <w:spacing w:val="-3"/>
          <w:sz w:val="22"/>
          <w:szCs w:val="22"/>
        </w:rPr>
        <w:t>2.2</w:t>
      </w:r>
      <w:r w:rsidRPr="007B4E79">
        <w:rPr>
          <w:rFonts w:ascii="Arial" w:hAnsi="Arial" w:cs="Arial"/>
          <w:spacing w:val="-3"/>
          <w:sz w:val="22"/>
          <w:szCs w:val="22"/>
        </w:rPr>
        <w:t>.</w:t>
      </w:r>
      <w:r>
        <w:rPr>
          <w:rFonts w:ascii="Arial" w:hAnsi="Arial" w:cs="Arial"/>
          <w:spacing w:val="-3"/>
          <w:sz w:val="22"/>
          <w:szCs w:val="22"/>
        </w:rPr>
        <w:t xml:space="preserve">  All </w:t>
      </w:r>
      <w:r w:rsidRPr="007B4E79">
        <w:rPr>
          <w:rFonts w:ascii="Arial" w:hAnsi="Arial" w:cs="Arial"/>
          <w:spacing w:val="-3"/>
          <w:sz w:val="22"/>
          <w:szCs w:val="22"/>
        </w:rPr>
        <w:t xml:space="preserve">Letters of Credit </w:t>
      </w:r>
      <w:r>
        <w:rPr>
          <w:rFonts w:ascii="Arial" w:hAnsi="Arial" w:cs="Arial"/>
          <w:spacing w:val="-3"/>
          <w:sz w:val="22"/>
          <w:szCs w:val="22"/>
        </w:rPr>
        <w:t xml:space="preserve">provided in accordance with this </w:t>
      </w:r>
      <w:r w:rsidRPr="007B4E79">
        <w:rPr>
          <w:rFonts w:ascii="Arial" w:hAnsi="Arial" w:cs="Arial"/>
          <w:spacing w:val="-3"/>
          <w:sz w:val="22"/>
          <w:szCs w:val="22"/>
        </w:rPr>
        <w:t xml:space="preserve">Agreement </w:t>
      </w:r>
      <w:r>
        <w:rPr>
          <w:rFonts w:ascii="Arial" w:hAnsi="Arial" w:cs="Arial"/>
          <w:spacing w:val="-3"/>
          <w:sz w:val="22"/>
          <w:szCs w:val="22"/>
        </w:rPr>
        <w:t>shall be subject to the following provisions:</w:t>
      </w:r>
    </w:p>
    <w:p w14:paraId="60F5FADE" w14:textId="77777777" w:rsidR="00D92623" w:rsidRDefault="00D92623">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85DD1">
        <w:rPr>
          <w:rFonts w:ascii="Arial" w:hAnsi="Arial" w:cs="Arial"/>
          <w:spacing w:val="-3"/>
          <w:sz w:val="22"/>
          <w:szCs w:val="22"/>
        </w:rPr>
        <w:t xml:space="preserve">Unless otherwise agreed to in writing by the </w:t>
      </w:r>
      <w:r w:rsidRPr="007B4E79">
        <w:rPr>
          <w:rFonts w:ascii="Arial" w:hAnsi="Arial" w:cs="Arial"/>
          <w:spacing w:val="-3"/>
          <w:sz w:val="22"/>
          <w:szCs w:val="22"/>
        </w:rPr>
        <w:t>Parties</w:t>
      </w:r>
      <w:r w:rsidRPr="00A85DD1">
        <w:rPr>
          <w:rFonts w:ascii="Arial" w:hAnsi="Arial" w:cs="Arial"/>
          <w:spacing w:val="-3"/>
          <w:sz w:val="22"/>
          <w:szCs w:val="22"/>
        </w:rPr>
        <w:t xml:space="preserve">, each </w:t>
      </w:r>
      <w:r w:rsidRPr="007B4E79">
        <w:rPr>
          <w:rFonts w:ascii="Arial" w:hAnsi="Arial" w:cs="Arial"/>
          <w:spacing w:val="-3"/>
          <w:sz w:val="22"/>
          <w:szCs w:val="22"/>
        </w:rPr>
        <w:t xml:space="preserve">Letter of Credit </w:t>
      </w:r>
      <w:r w:rsidRPr="00A85DD1">
        <w:rPr>
          <w:rFonts w:ascii="Arial" w:hAnsi="Arial" w:cs="Arial"/>
          <w:spacing w:val="-3"/>
          <w:sz w:val="22"/>
          <w:szCs w:val="22"/>
        </w:rPr>
        <w:t xml:space="preserve">shall be maintained for the benefit of the </w:t>
      </w:r>
      <w:r w:rsidRPr="007B4E79">
        <w:rPr>
          <w:rFonts w:ascii="Arial" w:hAnsi="Arial" w:cs="Arial"/>
          <w:spacing w:val="-3"/>
          <w:sz w:val="22"/>
          <w:szCs w:val="22"/>
        </w:rPr>
        <w:t>Buyer</w:t>
      </w:r>
      <w:r w:rsidRPr="00A85DD1">
        <w:rPr>
          <w:rFonts w:ascii="Arial" w:hAnsi="Arial" w:cs="Arial"/>
          <w:spacing w:val="-3"/>
          <w:sz w:val="22"/>
          <w:szCs w:val="22"/>
        </w:rPr>
        <w:t xml:space="preserve">.  The </w:t>
      </w:r>
      <w:r w:rsidRPr="007B4E79">
        <w:rPr>
          <w:rFonts w:ascii="Arial" w:hAnsi="Arial" w:cs="Arial"/>
          <w:spacing w:val="-3"/>
          <w:sz w:val="22"/>
          <w:szCs w:val="22"/>
        </w:rPr>
        <w:t xml:space="preserve">Seller </w:t>
      </w:r>
      <w:r w:rsidRPr="00A85DD1">
        <w:rPr>
          <w:rFonts w:ascii="Arial" w:hAnsi="Arial" w:cs="Arial"/>
          <w:spacing w:val="-3"/>
          <w:sz w:val="22"/>
          <w:szCs w:val="22"/>
        </w:rPr>
        <w:t>shall (</w:t>
      </w:r>
      <w:r w:rsidRPr="007B4E79">
        <w:rPr>
          <w:rFonts w:ascii="Arial" w:hAnsi="Arial" w:cs="Arial"/>
          <w:spacing w:val="-3"/>
          <w:sz w:val="22"/>
          <w:szCs w:val="22"/>
        </w:rPr>
        <w:t>A</w:t>
      </w:r>
      <w:r w:rsidRPr="00A85DD1">
        <w:rPr>
          <w:rFonts w:ascii="Arial" w:hAnsi="Arial" w:cs="Arial"/>
          <w:spacing w:val="-3"/>
          <w:sz w:val="22"/>
          <w:szCs w:val="22"/>
        </w:rPr>
        <w:t xml:space="preserve">) </w:t>
      </w:r>
      <w:r>
        <w:rPr>
          <w:rFonts w:ascii="Arial" w:hAnsi="Arial" w:cs="Arial"/>
          <w:spacing w:val="-3"/>
          <w:sz w:val="22"/>
          <w:szCs w:val="22"/>
        </w:rPr>
        <w:t xml:space="preserve">if necessary to maintain </w:t>
      </w:r>
      <w:r w:rsidRPr="007B4E79">
        <w:rPr>
          <w:rFonts w:ascii="Arial" w:hAnsi="Arial" w:cs="Arial"/>
          <w:spacing w:val="-3"/>
          <w:sz w:val="22"/>
          <w:szCs w:val="22"/>
        </w:rPr>
        <w:t xml:space="preserve">a Letter of Credit </w:t>
      </w:r>
      <w:r>
        <w:rPr>
          <w:rFonts w:ascii="Arial" w:hAnsi="Arial" w:cs="Arial"/>
          <w:spacing w:val="-3"/>
          <w:sz w:val="22"/>
          <w:szCs w:val="22"/>
        </w:rPr>
        <w:t xml:space="preserve">throughout the term of this </w:t>
      </w:r>
      <w:r w:rsidRPr="007B4E79">
        <w:rPr>
          <w:rFonts w:ascii="Arial" w:hAnsi="Arial" w:cs="Arial"/>
          <w:spacing w:val="-3"/>
          <w:sz w:val="22"/>
          <w:szCs w:val="22"/>
        </w:rPr>
        <w:t>Agreement</w:t>
      </w:r>
      <w:r>
        <w:rPr>
          <w:rFonts w:ascii="Arial" w:hAnsi="Arial" w:cs="Arial"/>
          <w:spacing w:val="-3"/>
          <w:sz w:val="22"/>
          <w:szCs w:val="22"/>
        </w:rPr>
        <w:t xml:space="preserve">, </w:t>
      </w:r>
      <w:r w:rsidRPr="00A85DD1">
        <w:rPr>
          <w:rFonts w:ascii="Arial" w:hAnsi="Arial" w:cs="Arial"/>
          <w:spacing w:val="-3"/>
          <w:sz w:val="22"/>
          <w:szCs w:val="22"/>
        </w:rPr>
        <w:t xml:space="preserve">renew or cause the renewal of each outstanding </w:t>
      </w:r>
      <w:r w:rsidRPr="007B4E79">
        <w:rPr>
          <w:rFonts w:ascii="Arial" w:hAnsi="Arial" w:cs="Arial"/>
          <w:spacing w:val="-3"/>
          <w:sz w:val="22"/>
          <w:szCs w:val="22"/>
        </w:rPr>
        <w:t xml:space="preserve">Letter of Credit </w:t>
      </w:r>
      <w:r w:rsidRPr="00A85DD1">
        <w:rPr>
          <w:rFonts w:ascii="Arial" w:hAnsi="Arial" w:cs="Arial"/>
          <w:spacing w:val="-3"/>
          <w:sz w:val="22"/>
          <w:szCs w:val="22"/>
        </w:rPr>
        <w:t xml:space="preserve">on </w:t>
      </w:r>
      <w:r w:rsidRPr="007B4E79">
        <w:rPr>
          <w:rFonts w:ascii="Arial" w:hAnsi="Arial" w:cs="Arial"/>
          <w:spacing w:val="-3"/>
          <w:sz w:val="22"/>
          <w:szCs w:val="22"/>
        </w:rPr>
        <w:t xml:space="preserve">a </w:t>
      </w:r>
      <w:r w:rsidRPr="00A85DD1">
        <w:rPr>
          <w:rFonts w:ascii="Arial" w:hAnsi="Arial" w:cs="Arial"/>
          <w:spacing w:val="-3"/>
          <w:sz w:val="22"/>
          <w:szCs w:val="22"/>
        </w:rPr>
        <w:t xml:space="preserve">timely basis as provided in the relevant </w:t>
      </w:r>
      <w:r w:rsidRPr="007B4E79">
        <w:rPr>
          <w:rFonts w:ascii="Arial" w:hAnsi="Arial" w:cs="Arial"/>
          <w:spacing w:val="-3"/>
          <w:sz w:val="22"/>
          <w:szCs w:val="22"/>
        </w:rPr>
        <w:t>Letter of Credit</w:t>
      </w:r>
      <w:r w:rsidRPr="00A85DD1">
        <w:rPr>
          <w:rFonts w:ascii="Arial" w:hAnsi="Arial" w:cs="Arial"/>
          <w:spacing w:val="-3"/>
          <w:sz w:val="22"/>
          <w:szCs w:val="22"/>
        </w:rPr>
        <w:t>, (</w:t>
      </w:r>
      <w:r w:rsidRPr="007B4E79">
        <w:rPr>
          <w:rFonts w:ascii="Arial" w:hAnsi="Arial" w:cs="Arial"/>
          <w:spacing w:val="-3"/>
          <w:sz w:val="22"/>
          <w:szCs w:val="22"/>
        </w:rPr>
        <w:t>B</w:t>
      </w:r>
      <w:r w:rsidRPr="00A85DD1">
        <w:rPr>
          <w:rFonts w:ascii="Arial" w:hAnsi="Arial" w:cs="Arial"/>
          <w:spacing w:val="-3"/>
          <w:sz w:val="22"/>
          <w:szCs w:val="22"/>
        </w:rPr>
        <w:t xml:space="preserve">) if the bank that issued an outstanding </w:t>
      </w:r>
      <w:r w:rsidRPr="007B4E79">
        <w:rPr>
          <w:rFonts w:ascii="Arial" w:hAnsi="Arial" w:cs="Arial"/>
          <w:spacing w:val="-3"/>
          <w:sz w:val="22"/>
          <w:szCs w:val="22"/>
        </w:rPr>
        <w:t xml:space="preserve">Letter of Credit </w:t>
      </w:r>
      <w:r w:rsidRPr="00A85DD1">
        <w:rPr>
          <w:rFonts w:ascii="Arial" w:hAnsi="Arial" w:cs="Arial"/>
          <w:spacing w:val="-3"/>
          <w:sz w:val="22"/>
          <w:szCs w:val="22"/>
        </w:rPr>
        <w:t xml:space="preserve">has indicated its intent not to renew such </w:t>
      </w:r>
      <w:r w:rsidRPr="007B4E79">
        <w:rPr>
          <w:rFonts w:ascii="Arial" w:hAnsi="Arial" w:cs="Arial"/>
          <w:spacing w:val="-3"/>
          <w:sz w:val="22"/>
          <w:szCs w:val="22"/>
        </w:rPr>
        <w:t>Letter of Credit</w:t>
      </w:r>
      <w:r w:rsidRPr="00A85DD1">
        <w:rPr>
          <w:rFonts w:ascii="Arial" w:hAnsi="Arial" w:cs="Arial"/>
          <w:spacing w:val="-3"/>
          <w:sz w:val="22"/>
          <w:szCs w:val="22"/>
        </w:rPr>
        <w:t xml:space="preserve">, provide either </w:t>
      </w:r>
      <w:r w:rsidRPr="007B4E79">
        <w:rPr>
          <w:rFonts w:ascii="Arial" w:hAnsi="Arial" w:cs="Arial"/>
          <w:spacing w:val="-3"/>
          <w:sz w:val="22"/>
          <w:szCs w:val="22"/>
        </w:rPr>
        <w:t xml:space="preserve">a </w:t>
      </w:r>
      <w:r w:rsidRPr="00A85DD1">
        <w:rPr>
          <w:rFonts w:ascii="Arial" w:hAnsi="Arial" w:cs="Arial"/>
          <w:spacing w:val="-3"/>
          <w:sz w:val="22"/>
          <w:szCs w:val="22"/>
        </w:rPr>
        <w:t xml:space="preserve">substitute </w:t>
      </w:r>
      <w:r w:rsidRPr="007B4E79">
        <w:rPr>
          <w:rFonts w:ascii="Arial" w:hAnsi="Arial" w:cs="Arial"/>
          <w:spacing w:val="-3"/>
          <w:sz w:val="22"/>
          <w:szCs w:val="22"/>
        </w:rPr>
        <w:t xml:space="preserve">Letter of Credit </w:t>
      </w:r>
      <w:r w:rsidRPr="00A85DD1">
        <w:rPr>
          <w:rFonts w:ascii="Arial" w:hAnsi="Arial" w:cs="Arial"/>
          <w:spacing w:val="-3"/>
          <w:sz w:val="22"/>
          <w:szCs w:val="22"/>
        </w:rPr>
        <w:t xml:space="preserve">or </w:t>
      </w:r>
      <w:r>
        <w:rPr>
          <w:rFonts w:ascii="Arial" w:hAnsi="Arial" w:cs="Arial"/>
          <w:spacing w:val="-3"/>
          <w:sz w:val="22"/>
          <w:szCs w:val="22"/>
        </w:rPr>
        <w:t xml:space="preserve">cash in accordance with Subsection </w:t>
      </w:r>
      <w:r w:rsidRPr="007B4E79">
        <w:rPr>
          <w:rFonts w:ascii="Arial" w:hAnsi="Arial" w:cs="Arial"/>
          <w:spacing w:val="-3"/>
          <w:sz w:val="22"/>
          <w:szCs w:val="22"/>
        </w:rPr>
        <w:t xml:space="preserve">2.2.2 </w:t>
      </w:r>
      <w:r>
        <w:rPr>
          <w:rFonts w:ascii="Arial" w:hAnsi="Arial" w:cs="Arial"/>
          <w:spacing w:val="-3"/>
          <w:sz w:val="22"/>
          <w:szCs w:val="22"/>
        </w:rPr>
        <w:t>below</w:t>
      </w:r>
      <w:r w:rsidRPr="00A85DD1">
        <w:rPr>
          <w:rFonts w:ascii="Arial" w:hAnsi="Arial" w:cs="Arial"/>
          <w:spacing w:val="-3"/>
          <w:sz w:val="22"/>
          <w:szCs w:val="22"/>
        </w:rPr>
        <w:t xml:space="preserve">, in each case at least twenty (20) </w:t>
      </w:r>
      <w:r w:rsidRPr="007B4E79">
        <w:rPr>
          <w:rFonts w:ascii="Arial" w:hAnsi="Arial" w:cs="Arial"/>
          <w:spacing w:val="-3"/>
          <w:sz w:val="22"/>
          <w:szCs w:val="22"/>
        </w:rPr>
        <w:t xml:space="preserve">Business Days </w:t>
      </w:r>
      <w:r w:rsidRPr="00A85DD1">
        <w:rPr>
          <w:rFonts w:ascii="Arial" w:hAnsi="Arial" w:cs="Arial"/>
          <w:spacing w:val="-3"/>
          <w:sz w:val="22"/>
          <w:szCs w:val="22"/>
        </w:rPr>
        <w:t xml:space="preserve">prior to the expiration of the outstanding </w:t>
      </w:r>
      <w:r w:rsidRPr="007B4E79">
        <w:rPr>
          <w:rFonts w:ascii="Arial" w:hAnsi="Arial" w:cs="Arial"/>
          <w:spacing w:val="-3"/>
          <w:sz w:val="22"/>
          <w:szCs w:val="22"/>
        </w:rPr>
        <w:t>Letter of Credit</w:t>
      </w:r>
      <w:r w:rsidRPr="00A85DD1">
        <w:rPr>
          <w:rFonts w:ascii="Arial" w:hAnsi="Arial" w:cs="Arial"/>
          <w:spacing w:val="-3"/>
          <w:sz w:val="22"/>
          <w:szCs w:val="22"/>
        </w:rPr>
        <w:t xml:space="preserve">, </w:t>
      </w:r>
      <w:r w:rsidR="0006396A">
        <w:rPr>
          <w:rFonts w:ascii="Arial" w:hAnsi="Arial" w:cs="Arial"/>
          <w:spacing w:val="-3"/>
          <w:sz w:val="22"/>
          <w:szCs w:val="22"/>
        </w:rPr>
        <w:t xml:space="preserve">and </w:t>
      </w:r>
      <w:r w:rsidRPr="00A85DD1">
        <w:rPr>
          <w:rFonts w:ascii="Arial" w:hAnsi="Arial" w:cs="Arial"/>
          <w:spacing w:val="-3"/>
          <w:sz w:val="22"/>
          <w:szCs w:val="22"/>
        </w:rPr>
        <w:t>(</w:t>
      </w:r>
      <w:r w:rsidRPr="007B4E79">
        <w:rPr>
          <w:rFonts w:ascii="Arial" w:hAnsi="Arial" w:cs="Arial"/>
          <w:spacing w:val="-3"/>
          <w:sz w:val="22"/>
          <w:szCs w:val="22"/>
        </w:rPr>
        <w:t>C</w:t>
      </w:r>
      <w:r w:rsidRPr="00A85DD1">
        <w:rPr>
          <w:rFonts w:ascii="Arial" w:hAnsi="Arial" w:cs="Arial"/>
          <w:spacing w:val="-3"/>
          <w:sz w:val="22"/>
          <w:szCs w:val="22"/>
        </w:rPr>
        <w:t>)</w:t>
      </w:r>
      <w:r>
        <w:rPr>
          <w:rFonts w:ascii="Arial" w:hAnsi="Arial" w:cs="Arial"/>
          <w:spacing w:val="-3"/>
          <w:sz w:val="22"/>
          <w:szCs w:val="22"/>
        </w:rPr>
        <w:t xml:space="preserve"> </w:t>
      </w:r>
      <w:r w:rsidRPr="00A85DD1">
        <w:rPr>
          <w:rFonts w:ascii="Arial" w:hAnsi="Arial" w:cs="Arial"/>
          <w:spacing w:val="-3"/>
          <w:sz w:val="22"/>
          <w:szCs w:val="22"/>
        </w:rPr>
        <w:t xml:space="preserve">if </w:t>
      </w:r>
      <w:r w:rsidRPr="007B4E79">
        <w:rPr>
          <w:rFonts w:ascii="Arial" w:hAnsi="Arial" w:cs="Arial"/>
          <w:spacing w:val="-3"/>
          <w:sz w:val="22"/>
          <w:szCs w:val="22"/>
        </w:rPr>
        <w:t xml:space="preserve">a </w:t>
      </w:r>
      <w:r w:rsidRPr="00A85DD1">
        <w:rPr>
          <w:rFonts w:ascii="Arial" w:hAnsi="Arial" w:cs="Arial"/>
          <w:spacing w:val="-3"/>
          <w:sz w:val="22"/>
          <w:szCs w:val="22"/>
        </w:rPr>
        <w:t xml:space="preserve">bank issuing </w:t>
      </w:r>
      <w:r w:rsidRPr="007B4E79">
        <w:rPr>
          <w:rFonts w:ascii="Arial" w:hAnsi="Arial" w:cs="Arial"/>
          <w:spacing w:val="-3"/>
          <w:sz w:val="22"/>
          <w:szCs w:val="22"/>
        </w:rPr>
        <w:t xml:space="preserve">a Letter of Credit </w:t>
      </w:r>
      <w:r w:rsidRPr="00A85DD1">
        <w:rPr>
          <w:rFonts w:ascii="Arial" w:hAnsi="Arial" w:cs="Arial"/>
          <w:spacing w:val="-3"/>
          <w:sz w:val="22"/>
          <w:szCs w:val="22"/>
        </w:rPr>
        <w:t xml:space="preserve">shall fail to honor the </w:t>
      </w:r>
      <w:r w:rsidRPr="007B4E79">
        <w:rPr>
          <w:rFonts w:ascii="Arial" w:hAnsi="Arial" w:cs="Arial"/>
          <w:spacing w:val="-3"/>
          <w:sz w:val="22"/>
          <w:szCs w:val="22"/>
        </w:rPr>
        <w:t>Buyer</w:t>
      </w:r>
      <w:r>
        <w:rPr>
          <w:rFonts w:ascii="Arial" w:hAnsi="Arial" w:cs="Arial"/>
          <w:spacing w:val="-3"/>
          <w:sz w:val="22"/>
          <w:szCs w:val="22"/>
        </w:rPr>
        <w:t>’</w:t>
      </w:r>
      <w:r w:rsidRPr="00A85DD1">
        <w:rPr>
          <w:rFonts w:ascii="Arial" w:hAnsi="Arial" w:cs="Arial"/>
          <w:spacing w:val="-3"/>
          <w:sz w:val="22"/>
          <w:szCs w:val="22"/>
        </w:rPr>
        <w:t xml:space="preserve">s properly documented request to draw on an outstanding </w:t>
      </w:r>
      <w:r w:rsidRPr="007B4E79">
        <w:rPr>
          <w:rFonts w:ascii="Arial" w:hAnsi="Arial" w:cs="Arial"/>
          <w:spacing w:val="-3"/>
          <w:sz w:val="22"/>
          <w:szCs w:val="22"/>
        </w:rPr>
        <w:t>Letter of Credit</w:t>
      </w:r>
      <w:r w:rsidRPr="00A85DD1">
        <w:rPr>
          <w:rFonts w:ascii="Arial" w:hAnsi="Arial" w:cs="Arial"/>
          <w:spacing w:val="-3"/>
          <w:sz w:val="22"/>
          <w:szCs w:val="22"/>
        </w:rPr>
        <w:t xml:space="preserve">, provide </w:t>
      </w:r>
      <w:r>
        <w:rPr>
          <w:rFonts w:ascii="Arial" w:hAnsi="Arial" w:cs="Arial"/>
          <w:spacing w:val="-3"/>
          <w:sz w:val="22"/>
          <w:szCs w:val="22"/>
        </w:rPr>
        <w:t>cash</w:t>
      </w:r>
      <w:r w:rsidRPr="00A85DD1">
        <w:rPr>
          <w:rFonts w:ascii="Arial" w:hAnsi="Arial" w:cs="Arial"/>
          <w:spacing w:val="-3"/>
          <w:sz w:val="22"/>
          <w:szCs w:val="22"/>
        </w:rPr>
        <w:t xml:space="preserve"> within </w:t>
      </w:r>
      <w:r w:rsidR="004E50C1">
        <w:rPr>
          <w:rFonts w:ascii="Arial" w:hAnsi="Arial" w:cs="Arial"/>
          <w:spacing w:val="-3"/>
          <w:sz w:val="22"/>
          <w:szCs w:val="22"/>
        </w:rPr>
        <w:t>two</w:t>
      </w:r>
      <w:r w:rsidRPr="00A85DD1">
        <w:rPr>
          <w:rFonts w:ascii="Arial" w:hAnsi="Arial" w:cs="Arial"/>
          <w:spacing w:val="-3"/>
          <w:sz w:val="22"/>
          <w:szCs w:val="22"/>
        </w:rPr>
        <w:t xml:space="preserve"> (</w:t>
      </w:r>
      <w:r w:rsidR="004E50C1">
        <w:rPr>
          <w:rFonts w:ascii="Arial" w:hAnsi="Arial" w:cs="Arial"/>
          <w:spacing w:val="-3"/>
          <w:sz w:val="22"/>
          <w:szCs w:val="22"/>
        </w:rPr>
        <w:t>2</w:t>
      </w:r>
      <w:r w:rsidRPr="00A85DD1">
        <w:rPr>
          <w:rFonts w:ascii="Arial" w:hAnsi="Arial" w:cs="Arial"/>
          <w:spacing w:val="-3"/>
          <w:sz w:val="22"/>
          <w:szCs w:val="22"/>
        </w:rPr>
        <w:t xml:space="preserve">) </w:t>
      </w:r>
      <w:r w:rsidRPr="007B4E79">
        <w:rPr>
          <w:rFonts w:ascii="Arial" w:hAnsi="Arial" w:cs="Arial"/>
          <w:spacing w:val="-3"/>
          <w:sz w:val="22"/>
          <w:szCs w:val="22"/>
        </w:rPr>
        <w:t>Business Day</w:t>
      </w:r>
      <w:r w:rsidR="004E50C1" w:rsidRPr="007B4E79">
        <w:rPr>
          <w:rFonts w:ascii="Arial" w:hAnsi="Arial" w:cs="Arial"/>
          <w:spacing w:val="-3"/>
          <w:sz w:val="22"/>
          <w:szCs w:val="22"/>
        </w:rPr>
        <w:t>s</w:t>
      </w:r>
      <w:r w:rsidRPr="007B4E79">
        <w:rPr>
          <w:rFonts w:ascii="Arial" w:hAnsi="Arial" w:cs="Arial"/>
          <w:spacing w:val="-3"/>
          <w:sz w:val="22"/>
          <w:szCs w:val="22"/>
        </w:rPr>
        <w:t xml:space="preserve"> </w:t>
      </w:r>
      <w:r w:rsidRPr="00A85DD1">
        <w:rPr>
          <w:rFonts w:ascii="Arial" w:hAnsi="Arial" w:cs="Arial"/>
          <w:spacing w:val="-3"/>
          <w:sz w:val="22"/>
          <w:szCs w:val="22"/>
        </w:rPr>
        <w:t>after such refusal.</w:t>
      </w:r>
    </w:p>
    <w:p w14:paraId="60F5FADF" w14:textId="77777777" w:rsidR="00D92623" w:rsidRPr="00C9629B" w:rsidRDefault="00D92623">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Pr>
          <w:rFonts w:ascii="Arial" w:hAnsi="Arial" w:cs="Arial"/>
          <w:spacing w:val="-3"/>
          <w:sz w:val="22"/>
          <w:szCs w:val="22"/>
        </w:rPr>
        <w:tab/>
      </w:r>
      <w:r w:rsidRPr="007B4E79">
        <w:rPr>
          <w:rFonts w:ascii="Arial" w:hAnsi="Arial" w:cs="Arial"/>
          <w:spacing w:val="-3"/>
          <w:sz w:val="22"/>
          <w:szCs w:val="22"/>
        </w:rPr>
        <w:t>2.2.2</w:t>
      </w:r>
      <w:r w:rsidRPr="007B4E79">
        <w:rPr>
          <w:rFonts w:ascii="Arial" w:hAnsi="Arial" w:cs="Arial"/>
          <w:spacing w:val="-3"/>
          <w:sz w:val="22"/>
          <w:szCs w:val="22"/>
        </w:rPr>
        <w:tab/>
      </w:r>
      <w:r>
        <w:rPr>
          <w:rFonts w:ascii="Arial" w:hAnsi="Arial" w:cs="Arial"/>
          <w:spacing w:val="-3"/>
          <w:sz w:val="22"/>
          <w:szCs w:val="22"/>
          <w:u w:val="single"/>
        </w:rPr>
        <w:t>Interest Bearing Account</w:t>
      </w:r>
    </w:p>
    <w:p w14:paraId="60F5FAE0" w14:textId="77777777" w:rsidR="00B70BD0" w:rsidRDefault="00D92623">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 xml:space="preserve">If Seller </w:t>
      </w:r>
      <w:r w:rsidRPr="0024613F">
        <w:rPr>
          <w:rFonts w:ascii="Arial" w:hAnsi="Arial" w:cs="Arial"/>
          <w:spacing w:val="-3"/>
          <w:sz w:val="22"/>
          <w:szCs w:val="22"/>
        </w:rPr>
        <w:t xml:space="preserve">selects </w:t>
      </w:r>
      <w:r>
        <w:rPr>
          <w:rFonts w:ascii="Arial" w:hAnsi="Arial" w:cs="Arial"/>
          <w:spacing w:val="-3"/>
          <w:sz w:val="22"/>
          <w:szCs w:val="22"/>
        </w:rPr>
        <w:t xml:space="preserve">the </w:t>
      </w:r>
      <w:r w:rsidRPr="0024613F">
        <w:rPr>
          <w:rFonts w:ascii="Arial" w:hAnsi="Arial" w:cs="Arial"/>
          <w:spacing w:val="-3"/>
          <w:sz w:val="22"/>
          <w:szCs w:val="22"/>
        </w:rPr>
        <w:t>interest bearing account</w:t>
      </w:r>
      <w:r>
        <w:rPr>
          <w:rFonts w:ascii="Arial" w:hAnsi="Arial" w:cs="Arial"/>
          <w:spacing w:val="-3"/>
          <w:sz w:val="22"/>
          <w:szCs w:val="22"/>
        </w:rPr>
        <w:t xml:space="preserve"> form of payment security</w:t>
      </w:r>
      <w:r w:rsidRPr="0024613F">
        <w:rPr>
          <w:rFonts w:ascii="Arial" w:hAnsi="Arial" w:cs="Arial"/>
          <w:spacing w:val="-3"/>
          <w:sz w:val="22"/>
          <w:szCs w:val="22"/>
        </w:rPr>
        <w:t xml:space="preserve">, </w:t>
      </w:r>
      <w:r w:rsidRPr="007B4E79">
        <w:rPr>
          <w:rFonts w:ascii="Arial" w:hAnsi="Arial" w:cs="Arial"/>
          <w:spacing w:val="-3"/>
          <w:sz w:val="22"/>
          <w:szCs w:val="22"/>
        </w:rPr>
        <w:t xml:space="preserve">Seller </w:t>
      </w:r>
      <w:r>
        <w:rPr>
          <w:rFonts w:ascii="Arial" w:hAnsi="Arial" w:cs="Arial"/>
          <w:spacing w:val="-3"/>
          <w:sz w:val="22"/>
          <w:szCs w:val="22"/>
        </w:rPr>
        <w:t xml:space="preserve">shall provide </w:t>
      </w:r>
      <w:r w:rsidRPr="007B4E79">
        <w:rPr>
          <w:rFonts w:ascii="Arial" w:hAnsi="Arial" w:cs="Arial"/>
          <w:spacing w:val="-3"/>
          <w:sz w:val="22"/>
          <w:szCs w:val="22"/>
        </w:rPr>
        <w:t xml:space="preserve">a </w:t>
      </w:r>
      <w:r>
        <w:rPr>
          <w:rFonts w:ascii="Arial" w:hAnsi="Arial" w:cs="Arial"/>
          <w:spacing w:val="-3"/>
          <w:sz w:val="22"/>
          <w:szCs w:val="22"/>
        </w:rPr>
        <w:t xml:space="preserve">cash payment to </w:t>
      </w:r>
      <w:r w:rsidRPr="007B4E79">
        <w:rPr>
          <w:rFonts w:ascii="Arial" w:hAnsi="Arial" w:cs="Arial"/>
          <w:spacing w:val="-3"/>
          <w:sz w:val="22"/>
          <w:szCs w:val="22"/>
        </w:rPr>
        <w:t>Buyer</w:t>
      </w:r>
      <w:r w:rsidR="00AE0331" w:rsidRPr="007B4E79">
        <w:rPr>
          <w:rFonts w:ascii="Arial" w:hAnsi="Arial" w:cs="Arial"/>
          <w:spacing w:val="-3"/>
          <w:sz w:val="22"/>
          <w:szCs w:val="22"/>
        </w:rPr>
        <w:t xml:space="preserve"> </w:t>
      </w:r>
      <w:r w:rsidR="00AE0331">
        <w:rPr>
          <w:rFonts w:ascii="Arial" w:hAnsi="Arial" w:cs="Arial"/>
          <w:spacing w:val="-3"/>
          <w:sz w:val="22"/>
          <w:szCs w:val="22"/>
        </w:rPr>
        <w:t xml:space="preserve">in the applicable amount by the date specified above in this Subsection </w:t>
      </w:r>
      <w:r w:rsidR="00AE0331" w:rsidRPr="007B4E79">
        <w:rPr>
          <w:rFonts w:ascii="Arial" w:hAnsi="Arial" w:cs="Arial"/>
          <w:spacing w:val="-3"/>
          <w:sz w:val="22"/>
          <w:szCs w:val="22"/>
        </w:rPr>
        <w:t>2.2</w:t>
      </w:r>
      <w:r w:rsidRPr="007B4E79">
        <w:rPr>
          <w:rFonts w:ascii="Arial" w:hAnsi="Arial" w:cs="Arial"/>
          <w:spacing w:val="-3"/>
          <w:sz w:val="22"/>
          <w:szCs w:val="22"/>
        </w:rPr>
        <w:t>.</w:t>
      </w:r>
      <w:r>
        <w:rPr>
          <w:rFonts w:ascii="Arial" w:hAnsi="Arial" w:cs="Arial"/>
          <w:spacing w:val="-3"/>
          <w:sz w:val="22"/>
          <w:szCs w:val="22"/>
        </w:rPr>
        <w:t xml:space="preserve">  </w:t>
      </w:r>
      <w:r w:rsidRPr="007B4E79">
        <w:rPr>
          <w:rFonts w:ascii="Arial" w:hAnsi="Arial" w:cs="Arial"/>
          <w:spacing w:val="-3"/>
          <w:sz w:val="22"/>
          <w:szCs w:val="22"/>
        </w:rPr>
        <w:t xml:space="preserve">Buyer </w:t>
      </w:r>
      <w:r w:rsidRPr="0024613F">
        <w:rPr>
          <w:rFonts w:ascii="Arial" w:hAnsi="Arial" w:cs="Arial"/>
          <w:spacing w:val="-3"/>
          <w:sz w:val="22"/>
          <w:szCs w:val="22"/>
        </w:rPr>
        <w:t xml:space="preserve">shall establish an interest bearing account with the administrative costs incurred by that account to be borne by the account </w:t>
      </w:r>
      <w:r>
        <w:rPr>
          <w:rFonts w:ascii="Arial" w:hAnsi="Arial" w:cs="Arial"/>
          <w:spacing w:val="-3"/>
          <w:sz w:val="22"/>
          <w:szCs w:val="22"/>
        </w:rPr>
        <w:t>with the</w:t>
      </w:r>
      <w:r w:rsidRPr="0024613F">
        <w:rPr>
          <w:rFonts w:ascii="Arial" w:hAnsi="Arial" w:cs="Arial"/>
          <w:spacing w:val="-3"/>
          <w:sz w:val="22"/>
          <w:szCs w:val="22"/>
        </w:rPr>
        <w:t xml:space="preserve"> cash payment</w:t>
      </w:r>
      <w:r>
        <w:rPr>
          <w:rFonts w:ascii="Arial" w:hAnsi="Arial" w:cs="Arial"/>
          <w:spacing w:val="-3"/>
          <w:sz w:val="22"/>
          <w:szCs w:val="22"/>
        </w:rPr>
        <w:t xml:space="preserve"> provided by </w:t>
      </w:r>
      <w:r w:rsidRPr="007B4E79">
        <w:rPr>
          <w:rFonts w:ascii="Arial" w:hAnsi="Arial" w:cs="Arial"/>
          <w:spacing w:val="-3"/>
          <w:sz w:val="22"/>
          <w:szCs w:val="22"/>
        </w:rPr>
        <w:t>Seller</w:t>
      </w:r>
      <w:r w:rsidRPr="0024613F">
        <w:rPr>
          <w:rFonts w:ascii="Arial" w:hAnsi="Arial" w:cs="Arial"/>
          <w:spacing w:val="-3"/>
          <w:sz w:val="22"/>
          <w:szCs w:val="22"/>
        </w:rPr>
        <w:t xml:space="preserve">.  </w:t>
      </w:r>
      <w:r>
        <w:rPr>
          <w:rFonts w:ascii="Arial" w:hAnsi="Arial" w:cs="Arial"/>
          <w:spacing w:val="-3"/>
          <w:sz w:val="22"/>
          <w:szCs w:val="22"/>
        </w:rPr>
        <w:t xml:space="preserve">Interest on cash provided in accordance with this Subsection </w:t>
      </w:r>
      <w:r w:rsidRPr="007B4E79">
        <w:rPr>
          <w:rFonts w:ascii="Arial" w:hAnsi="Arial" w:cs="Arial"/>
          <w:spacing w:val="-3"/>
          <w:sz w:val="22"/>
          <w:szCs w:val="22"/>
        </w:rPr>
        <w:t xml:space="preserve">2.2.2 </w:t>
      </w:r>
      <w:r>
        <w:rPr>
          <w:rFonts w:ascii="Arial" w:hAnsi="Arial" w:cs="Arial"/>
          <w:spacing w:val="-3"/>
          <w:sz w:val="22"/>
          <w:szCs w:val="22"/>
        </w:rPr>
        <w:t>shall accrue at</w:t>
      </w:r>
      <w:r w:rsidRPr="00C11447">
        <w:rPr>
          <w:rFonts w:ascii="Arial" w:hAnsi="Arial" w:cs="Arial"/>
          <w:spacing w:val="-3"/>
          <w:sz w:val="22"/>
          <w:szCs w:val="22"/>
        </w:rPr>
        <w:t xml:space="preserve"> </w:t>
      </w:r>
      <w:r w:rsidRPr="007B4E79">
        <w:rPr>
          <w:rFonts w:ascii="Arial" w:hAnsi="Arial" w:cs="Arial"/>
          <w:spacing w:val="-3"/>
          <w:sz w:val="22"/>
          <w:szCs w:val="22"/>
        </w:rPr>
        <w:t xml:space="preserve">a </w:t>
      </w:r>
      <w:r w:rsidRPr="00AA2DEF">
        <w:rPr>
          <w:rFonts w:ascii="Arial" w:hAnsi="Arial" w:cs="Arial"/>
          <w:spacing w:val="-3"/>
          <w:sz w:val="22"/>
          <w:szCs w:val="22"/>
        </w:rPr>
        <w:t>rate per annum equal to the</w:t>
      </w:r>
      <w:r>
        <w:rPr>
          <w:rFonts w:ascii="Arial" w:hAnsi="Arial" w:cs="Arial"/>
          <w:spacing w:val="-3"/>
          <w:sz w:val="22"/>
          <w:szCs w:val="22"/>
        </w:rPr>
        <w:t xml:space="preserve"> </w:t>
      </w:r>
      <w:r w:rsidRPr="007B4E79">
        <w:rPr>
          <w:rFonts w:ascii="Arial" w:hAnsi="Arial" w:cs="Arial"/>
          <w:spacing w:val="-3"/>
          <w:sz w:val="22"/>
          <w:szCs w:val="22"/>
        </w:rPr>
        <w:t>Interest Rate</w:t>
      </w:r>
      <w:r>
        <w:rPr>
          <w:rFonts w:ascii="Arial" w:hAnsi="Arial" w:cs="Arial"/>
          <w:spacing w:val="-3"/>
          <w:sz w:val="22"/>
          <w:szCs w:val="22"/>
        </w:rPr>
        <w:t>.</w:t>
      </w:r>
    </w:p>
    <w:p w14:paraId="60F5FAE1" w14:textId="77777777" w:rsidR="00163AAC" w:rsidRPr="00C9629B" w:rsidRDefault="00163AAC">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2.2.3</w:t>
      </w:r>
      <w:r w:rsidRPr="007B4E79">
        <w:rPr>
          <w:rFonts w:ascii="Arial" w:hAnsi="Arial" w:cs="Arial"/>
          <w:spacing w:val="-3"/>
          <w:sz w:val="22"/>
          <w:szCs w:val="22"/>
        </w:rPr>
        <w:tab/>
      </w:r>
      <w:r>
        <w:rPr>
          <w:rFonts w:ascii="Arial" w:hAnsi="Arial" w:cs="Arial"/>
          <w:spacing w:val="-3"/>
          <w:sz w:val="22"/>
          <w:szCs w:val="22"/>
          <w:u w:val="single"/>
        </w:rPr>
        <w:t>Guaranty</w:t>
      </w:r>
    </w:p>
    <w:p w14:paraId="60F5FAE2" w14:textId="77777777" w:rsidR="00163AAC" w:rsidRDefault="00163AAC">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163AAC">
        <w:rPr>
          <w:rFonts w:ascii="Arial" w:hAnsi="Arial" w:cs="Arial"/>
          <w:spacing w:val="-3"/>
          <w:sz w:val="22"/>
          <w:szCs w:val="22"/>
        </w:rPr>
        <w:t xml:space="preserve">If </w:t>
      </w:r>
      <w:r w:rsidRPr="007B4E79">
        <w:rPr>
          <w:rFonts w:ascii="Arial" w:hAnsi="Arial" w:cs="Arial"/>
          <w:spacing w:val="-3"/>
          <w:sz w:val="22"/>
          <w:szCs w:val="22"/>
        </w:rPr>
        <w:t xml:space="preserve">Seller </w:t>
      </w:r>
      <w:r w:rsidRPr="00163AAC">
        <w:rPr>
          <w:rFonts w:ascii="Arial" w:hAnsi="Arial" w:cs="Arial"/>
          <w:spacing w:val="-3"/>
          <w:sz w:val="22"/>
          <w:szCs w:val="22"/>
        </w:rPr>
        <w:t xml:space="preserve">selects the guaranty form of payment security, such guaranty shall be substantially in the form of </w:t>
      </w:r>
      <w:r w:rsidRPr="007B4E79">
        <w:rPr>
          <w:rFonts w:ascii="Arial" w:hAnsi="Arial" w:cs="Arial"/>
          <w:spacing w:val="-3"/>
          <w:sz w:val="22"/>
          <w:szCs w:val="22"/>
        </w:rPr>
        <w:t xml:space="preserve">Exhibit </w:t>
      </w:r>
      <w:r w:rsidR="00562152" w:rsidRPr="007B4E79">
        <w:rPr>
          <w:rFonts w:ascii="Arial" w:hAnsi="Arial" w:cs="Arial"/>
          <w:spacing w:val="-3"/>
          <w:sz w:val="22"/>
          <w:szCs w:val="22"/>
        </w:rPr>
        <w:t>B</w:t>
      </w:r>
      <w:r w:rsidRPr="007B4E79">
        <w:rPr>
          <w:rFonts w:ascii="Arial" w:hAnsi="Arial" w:cs="Arial"/>
          <w:spacing w:val="-3"/>
          <w:sz w:val="22"/>
          <w:szCs w:val="22"/>
        </w:rPr>
        <w:t xml:space="preserve"> </w:t>
      </w:r>
      <w:r w:rsidRPr="00163AAC">
        <w:rPr>
          <w:rFonts w:ascii="Arial" w:hAnsi="Arial" w:cs="Arial"/>
          <w:spacing w:val="-3"/>
          <w:sz w:val="22"/>
          <w:szCs w:val="22"/>
        </w:rPr>
        <w:t xml:space="preserve">hereto, from </w:t>
      </w:r>
      <w:r w:rsidRPr="007B4E79">
        <w:rPr>
          <w:rFonts w:ascii="Arial" w:hAnsi="Arial" w:cs="Arial"/>
          <w:spacing w:val="-3"/>
          <w:sz w:val="22"/>
          <w:szCs w:val="22"/>
        </w:rPr>
        <w:t xml:space="preserve">a </w:t>
      </w:r>
      <w:r w:rsidRPr="00163AAC">
        <w:rPr>
          <w:rFonts w:ascii="Arial" w:hAnsi="Arial" w:cs="Arial"/>
          <w:spacing w:val="-3"/>
          <w:sz w:val="22"/>
          <w:szCs w:val="22"/>
        </w:rPr>
        <w:t xml:space="preserve">guarantor, of sufficient financial size that is acceptable to </w:t>
      </w:r>
      <w:r w:rsidRPr="007B4E79">
        <w:rPr>
          <w:rFonts w:ascii="Arial" w:hAnsi="Arial" w:cs="Arial"/>
          <w:spacing w:val="-3"/>
          <w:sz w:val="22"/>
          <w:szCs w:val="22"/>
        </w:rPr>
        <w:t xml:space="preserve">Buyer </w:t>
      </w:r>
      <w:r>
        <w:rPr>
          <w:rFonts w:ascii="Arial" w:hAnsi="Arial" w:cs="Arial"/>
          <w:spacing w:val="-3"/>
          <w:sz w:val="22"/>
          <w:szCs w:val="22"/>
        </w:rPr>
        <w:t xml:space="preserve">in its sole </w:t>
      </w:r>
      <w:r w:rsidR="00E17571">
        <w:rPr>
          <w:rFonts w:ascii="Arial" w:hAnsi="Arial" w:cs="Arial"/>
          <w:spacing w:val="-3"/>
          <w:sz w:val="22"/>
          <w:szCs w:val="22"/>
        </w:rPr>
        <w:t xml:space="preserve">reasonable </w:t>
      </w:r>
      <w:r>
        <w:rPr>
          <w:rFonts w:ascii="Arial" w:hAnsi="Arial" w:cs="Arial"/>
          <w:spacing w:val="-3"/>
          <w:sz w:val="22"/>
          <w:szCs w:val="22"/>
        </w:rPr>
        <w:t>discretion</w:t>
      </w:r>
      <w:r w:rsidRPr="00163AAC">
        <w:rPr>
          <w:rFonts w:ascii="Arial" w:hAnsi="Arial" w:cs="Arial"/>
          <w:spacing w:val="-3"/>
          <w:sz w:val="22"/>
          <w:szCs w:val="22"/>
        </w:rPr>
        <w:t xml:space="preserve"> and with </w:t>
      </w:r>
      <w:r w:rsidRPr="007B4E79">
        <w:rPr>
          <w:rFonts w:ascii="Arial" w:hAnsi="Arial" w:cs="Arial"/>
          <w:spacing w:val="-3"/>
          <w:sz w:val="22"/>
          <w:szCs w:val="22"/>
        </w:rPr>
        <w:t xml:space="preserve">a </w:t>
      </w:r>
      <w:r w:rsidRPr="00163AAC">
        <w:rPr>
          <w:rFonts w:ascii="Arial" w:hAnsi="Arial" w:cs="Arial"/>
          <w:spacing w:val="-3"/>
          <w:sz w:val="22"/>
          <w:szCs w:val="22"/>
        </w:rPr>
        <w:t xml:space="preserve">credit rating of at least BBB+/Baa1.  If the credit rating of the guarantor is downgraded below BBB+ by S&amp;P or below Baa1 by Moody’s or there has been </w:t>
      </w:r>
      <w:r w:rsidRPr="007B4E79">
        <w:rPr>
          <w:rFonts w:ascii="Arial" w:hAnsi="Arial" w:cs="Arial"/>
          <w:spacing w:val="-3"/>
          <w:sz w:val="22"/>
          <w:szCs w:val="22"/>
        </w:rPr>
        <w:t xml:space="preserve">a </w:t>
      </w:r>
      <w:r w:rsidRPr="00163AAC">
        <w:rPr>
          <w:rFonts w:ascii="Arial" w:hAnsi="Arial" w:cs="Arial"/>
          <w:spacing w:val="-3"/>
          <w:sz w:val="22"/>
          <w:szCs w:val="22"/>
        </w:rPr>
        <w:t xml:space="preserve">material adverse change in the creditworthiness of the guarantor, then </w:t>
      </w:r>
      <w:r w:rsidRPr="007B4E79">
        <w:rPr>
          <w:rFonts w:ascii="Arial" w:hAnsi="Arial" w:cs="Arial"/>
          <w:spacing w:val="-3"/>
          <w:sz w:val="22"/>
          <w:szCs w:val="22"/>
        </w:rPr>
        <w:t xml:space="preserve">Seller </w:t>
      </w:r>
      <w:r w:rsidRPr="00163AAC">
        <w:rPr>
          <w:rFonts w:ascii="Arial" w:hAnsi="Arial" w:cs="Arial"/>
          <w:spacing w:val="-3"/>
          <w:sz w:val="22"/>
          <w:szCs w:val="22"/>
        </w:rPr>
        <w:t xml:space="preserve">shall be required to convert the guarantee provided to an alternative form of security instrument meeting the criteria set forth in either Subsections </w:t>
      </w:r>
      <w:r w:rsidRPr="007B4E79">
        <w:rPr>
          <w:rFonts w:ascii="Arial" w:hAnsi="Arial" w:cs="Arial"/>
          <w:spacing w:val="-3"/>
          <w:sz w:val="22"/>
          <w:szCs w:val="22"/>
        </w:rPr>
        <w:t xml:space="preserve">2.2.1 </w:t>
      </w:r>
      <w:r w:rsidRPr="00163AAC">
        <w:rPr>
          <w:rFonts w:ascii="Arial" w:hAnsi="Arial" w:cs="Arial"/>
          <w:spacing w:val="-3"/>
          <w:sz w:val="22"/>
          <w:szCs w:val="22"/>
        </w:rPr>
        <w:t xml:space="preserve">or 2.2.2 no later than thirty (30) </w:t>
      </w:r>
      <w:r w:rsidRPr="007B4E79">
        <w:rPr>
          <w:rFonts w:ascii="Arial" w:hAnsi="Arial" w:cs="Arial"/>
          <w:spacing w:val="-3"/>
          <w:sz w:val="22"/>
          <w:szCs w:val="22"/>
        </w:rPr>
        <w:t xml:space="preserve">Days </w:t>
      </w:r>
      <w:r w:rsidRPr="00163AAC">
        <w:rPr>
          <w:rFonts w:ascii="Arial" w:hAnsi="Arial" w:cs="Arial"/>
          <w:spacing w:val="-3"/>
          <w:sz w:val="22"/>
          <w:szCs w:val="22"/>
        </w:rPr>
        <w:t xml:space="preserve">after receiving notice from </w:t>
      </w:r>
      <w:r w:rsidRPr="007B4E79">
        <w:rPr>
          <w:rFonts w:ascii="Arial" w:hAnsi="Arial" w:cs="Arial"/>
          <w:spacing w:val="-3"/>
          <w:sz w:val="22"/>
          <w:szCs w:val="22"/>
        </w:rPr>
        <w:t xml:space="preserve">Buyer </w:t>
      </w:r>
      <w:r w:rsidRPr="00163AAC">
        <w:rPr>
          <w:rFonts w:ascii="Arial" w:hAnsi="Arial" w:cs="Arial"/>
          <w:spacing w:val="-3"/>
          <w:sz w:val="22"/>
          <w:szCs w:val="22"/>
        </w:rPr>
        <w:t>that such conversion is required pursuant to this paragraph.</w:t>
      </w:r>
    </w:p>
    <w:p w14:paraId="60F5FAE3" w14:textId="77777777" w:rsidR="00B70BD0" w:rsidRPr="007B3452"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AE4"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3.</w:t>
      </w:r>
      <w:r w:rsidRPr="00C9629B">
        <w:rPr>
          <w:rFonts w:ascii="Arial" w:hAnsi="Arial" w:cs="Arial"/>
          <w:spacing w:val="-3"/>
          <w:sz w:val="22"/>
          <w:szCs w:val="22"/>
        </w:rPr>
        <w:tab/>
      </w:r>
      <w:bookmarkStart w:id="8" w:name="_Toc254391273"/>
      <w:r w:rsidR="00D97700" w:rsidRPr="007B4E79">
        <w:rPr>
          <w:rFonts w:ascii="Arial" w:hAnsi="Arial" w:cs="Arial"/>
          <w:spacing w:val="-3"/>
          <w:sz w:val="22"/>
          <w:szCs w:val="22"/>
          <w:u w:val="single"/>
        </w:rPr>
        <w:t>PRODUCT</w:t>
      </w:r>
      <w:r w:rsidRPr="007B4E79">
        <w:rPr>
          <w:rFonts w:ascii="Arial" w:hAnsi="Arial" w:cs="Arial"/>
          <w:spacing w:val="-3"/>
          <w:sz w:val="22"/>
          <w:szCs w:val="22"/>
          <w:u w:val="single"/>
        </w:rPr>
        <w:t xml:space="preserve"> </w:t>
      </w:r>
      <w:r w:rsidRPr="00C9629B">
        <w:rPr>
          <w:rFonts w:ascii="Arial" w:hAnsi="Arial" w:cs="Arial"/>
          <w:spacing w:val="-3"/>
          <w:sz w:val="22"/>
          <w:szCs w:val="22"/>
          <w:u w:val="single"/>
        </w:rPr>
        <w:t xml:space="preserve">TO BE </w:t>
      </w:r>
      <w:r>
        <w:rPr>
          <w:rFonts w:ascii="Arial" w:hAnsi="Arial" w:cs="Arial"/>
          <w:spacing w:val="-3"/>
          <w:sz w:val="22"/>
          <w:szCs w:val="22"/>
          <w:u w:val="single"/>
        </w:rPr>
        <w:t>SUPPLIE</w:t>
      </w:r>
      <w:r w:rsidRPr="00C9629B">
        <w:rPr>
          <w:rFonts w:ascii="Arial" w:hAnsi="Arial" w:cs="Arial"/>
          <w:spacing w:val="-3"/>
          <w:sz w:val="22"/>
          <w:szCs w:val="22"/>
          <w:u w:val="single"/>
        </w:rPr>
        <w:t>D</w:t>
      </w:r>
      <w:bookmarkEnd w:id="8"/>
      <w:r w:rsidR="00D97382" w:rsidRPr="00C9629B">
        <w:rPr>
          <w:rFonts w:ascii="Arial" w:hAnsi="Arial" w:cs="Arial"/>
          <w:spacing w:val="-3"/>
          <w:sz w:val="22"/>
          <w:szCs w:val="22"/>
          <w:u w:val="single"/>
        </w:rPr>
        <w:t xml:space="preserve"> </w:t>
      </w:r>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9" w:name="_Toc430071571"/>
      <w:r w:rsidR="00105F6B" w:rsidRPr="00C9629B">
        <w:rPr>
          <w:rFonts w:ascii="Arial" w:hAnsi="Arial" w:cs="Arial"/>
          <w:spacing w:val="-3"/>
          <w:sz w:val="22"/>
          <w:szCs w:val="22"/>
        </w:rPr>
        <w:instrText>3.</w:instrText>
      </w:r>
      <w:r w:rsidR="00105F6B" w:rsidRPr="00C9629B">
        <w:rPr>
          <w:rFonts w:ascii="Arial" w:hAnsi="Arial" w:cs="Arial"/>
          <w:spacing w:val="-3"/>
          <w:sz w:val="22"/>
          <w:szCs w:val="22"/>
        </w:rPr>
        <w:tab/>
      </w:r>
      <w:r w:rsidR="00D97382">
        <w:rPr>
          <w:rFonts w:ascii="Arial" w:hAnsi="Arial" w:cs="Arial"/>
          <w:spacing w:val="-3"/>
          <w:sz w:val="22"/>
          <w:szCs w:val="22"/>
          <w:u w:val="single"/>
        </w:rPr>
        <w:instrText>PRODUCT</w:instrText>
      </w:r>
      <w:r w:rsidR="00105F6B" w:rsidRPr="00C9629B">
        <w:rPr>
          <w:rFonts w:ascii="Arial" w:hAnsi="Arial" w:cs="Arial"/>
          <w:spacing w:val="-3"/>
          <w:sz w:val="22"/>
          <w:szCs w:val="22"/>
          <w:u w:val="single"/>
        </w:rPr>
        <w:instrText xml:space="preserve"> TO BE </w:instrText>
      </w:r>
      <w:r w:rsidR="008052A3">
        <w:rPr>
          <w:rFonts w:ascii="Arial" w:hAnsi="Arial" w:cs="Arial"/>
          <w:spacing w:val="-3"/>
          <w:sz w:val="22"/>
          <w:szCs w:val="22"/>
          <w:u w:val="single"/>
        </w:rPr>
        <w:instrText>SUPPLI</w:instrText>
      </w:r>
      <w:r w:rsidR="00105F6B" w:rsidRPr="00C9629B">
        <w:rPr>
          <w:rFonts w:ascii="Arial" w:hAnsi="Arial" w:cs="Arial"/>
          <w:spacing w:val="-3"/>
          <w:sz w:val="22"/>
          <w:szCs w:val="22"/>
          <w:u w:val="single"/>
        </w:rPr>
        <w:instrText>ED</w:instrText>
      </w:r>
      <w:bookmarkEnd w:id="9"/>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AE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Subject to the terms and conditions of this </w:t>
      </w:r>
      <w:r w:rsidRPr="007B4E79">
        <w:rPr>
          <w:rFonts w:ascii="Arial" w:hAnsi="Arial" w:cs="Arial"/>
          <w:spacing w:val="-3"/>
          <w:sz w:val="22"/>
          <w:szCs w:val="22"/>
        </w:rPr>
        <w:t>Agreement</w:t>
      </w:r>
      <w:r>
        <w:rPr>
          <w:rFonts w:ascii="Arial" w:hAnsi="Arial" w:cs="Arial"/>
          <w:spacing w:val="-3"/>
          <w:sz w:val="22"/>
          <w:szCs w:val="22"/>
        </w:rPr>
        <w:t xml:space="preserve">, </w:t>
      </w:r>
      <w:r w:rsidRPr="00C9629B">
        <w:rPr>
          <w:rFonts w:ascii="Arial" w:hAnsi="Arial" w:cs="Arial"/>
          <w:spacing w:val="-3"/>
          <w:sz w:val="22"/>
          <w:szCs w:val="22"/>
        </w:rPr>
        <w:t>beginning</w:t>
      </w:r>
      <w:r>
        <w:rPr>
          <w:rFonts w:ascii="Arial" w:hAnsi="Arial" w:cs="Arial"/>
          <w:spacing w:val="-3"/>
          <w:sz w:val="22"/>
          <w:szCs w:val="22"/>
        </w:rPr>
        <w:t xml:space="preserve"> </w:t>
      </w:r>
      <w:r w:rsidR="003854E7">
        <w:rPr>
          <w:rFonts w:ascii="Arial" w:hAnsi="Arial" w:cs="Arial"/>
          <w:spacing w:val="-3"/>
          <w:sz w:val="22"/>
          <w:szCs w:val="22"/>
        </w:rPr>
        <w:t xml:space="preserve">on </w:t>
      </w:r>
      <w:r>
        <w:rPr>
          <w:rFonts w:ascii="Arial" w:hAnsi="Arial" w:cs="Arial"/>
          <w:spacing w:val="-3"/>
          <w:sz w:val="22"/>
          <w:szCs w:val="22"/>
        </w:rPr>
        <w:t xml:space="preserve">the </w:t>
      </w:r>
      <w:r w:rsidRPr="007B4E79">
        <w:rPr>
          <w:rFonts w:ascii="Arial" w:hAnsi="Arial" w:cs="Arial"/>
          <w:spacing w:val="-3"/>
          <w:sz w:val="22"/>
          <w:szCs w:val="22"/>
        </w:rPr>
        <w:t>Commercial Operation Date</w:t>
      </w:r>
      <w:r>
        <w:rPr>
          <w:rFonts w:ascii="Arial" w:hAnsi="Arial" w:cs="Arial"/>
          <w:spacing w:val="-3"/>
          <w:sz w:val="22"/>
          <w:szCs w:val="22"/>
        </w:rPr>
        <w:t xml:space="preserve">, </w:t>
      </w:r>
      <w:r w:rsidRPr="00C9629B">
        <w:rPr>
          <w:rFonts w:ascii="Arial" w:hAnsi="Arial" w:cs="Arial"/>
          <w:spacing w:val="-3"/>
          <w:sz w:val="22"/>
          <w:szCs w:val="22"/>
        </w:rPr>
        <w:t xml:space="preserve">and continuing until the termination of this </w:t>
      </w:r>
      <w:r w:rsidRPr="007B4E79">
        <w:rPr>
          <w:rFonts w:ascii="Arial" w:hAnsi="Arial" w:cs="Arial"/>
          <w:spacing w:val="-3"/>
          <w:sz w:val="22"/>
          <w:szCs w:val="22"/>
        </w:rPr>
        <w:t>Agreement</w:t>
      </w:r>
      <w:r>
        <w:rPr>
          <w:rFonts w:ascii="Arial" w:hAnsi="Arial" w:cs="Arial"/>
          <w:spacing w:val="-3"/>
          <w:sz w:val="22"/>
          <w:szCs w:val="22"/>
        </w:rPr>
        <w:t xml:space="preserve">, </w:t>
      </w:r>
      <w:r w:rsidRPr="007B4E79">
        <w:rPr>
          <w:rFonts w:ascii="Arial" w:hAnsi="Arial" w:cs="Arial"/>
          <w:spacing w:val="-3"/>
          <w:sz w:val="22"/>
          <w:szCs w:val="22"/>
        </w:rPr>
        <w:t xml:space="preserve">Seller </w:t>
      </w:r>
      <w:r>
        <w:rPr>
          <w:rFonts w:ascii="Arial" w:hAnsi="Arial" w:cs="Arial"/>
          <w:spacing w:val="-3"/>
          <w:sz w:val="22"/>
          <w:szCs w:val="22"/>
        </w:rPr>
        <w:t xml:space="preserve">agrees to sell and supply to </w:t>
      </w:r>
      <w:r w:rsidRPr="007B4E79">
        <w:rPr>
          <w:rFonts w:ascii="Arial" w:hAnsi="Arial" w:cs="Arial"/>
          <w:spacing w:val="-3"/>
          <w:sz w:val="22"/>
          <w:szCs w:val="22"/>
        </w:rPr>
        <w:t>Buyer</w:t>
      </w:r>
      <w:r>
        <w:rPr>
          <w:rFonts w:ascii="Arial" w:hAnsi="Arial" w:cs="Arial"/>
          <w:spacing w:val="-3"/>
          <w:sz w:val="22"/>
          <w:szCs w:val="22"/>
        </w:rPr>
        <w:t xml:space="preserve">, and </w:t>
      </w:r>
      <w:r w:rsidRPr="007B4E79">
        <w:rPr>
          <w:rFonts w:ascii="Arial" w:hAnsi="Arial" w:cs="Arial"/>
          <w:spacing w:val="-3"/>
          <w:sz w:val="22"/>
          <w:szCs w:val="22"/>
        </w:rPr>
        <w:t xml:space="preserve">Buyer </w:t>
      </w:r>
      <w:r>
        <w:rPr>
          <w:rFonts w:ascii="Arial" w:hAnsi="Arial" w:cs="Arial"/>
          <w:spacing w:val="-3"/>
          <w:sz w:val="22"/>
          <w:szCs w:val="22"/>
        </w:rPr>
        <w:t xml:space="preserve">agrees to accept and purchase from </w:t>
      </w:r>
      <w:r w:rsidRPr="007B4E79">
        <w:rPr>
          <w:rFonts w:ascii="Arial" w:hAnsi="Arial" w:cs="Arial"/>
          <w:spacing w:val="-3"/>
          <w:sz w:val="22"/>
          <w:szCs w:val="22"/>
        </w:rPr>
        <w:t>Seller</w:t>
      </w:r>
      <w:r>
        <w:rPr>
          <w:rFonts w:ascii="Arial" w:hAnsi="Arial" w:cs="Arial"/>
          <w:spacing w:val="-3"/>
          <w:sz w:val="22"/>
          <w:szCs w:val="22"/>
        </w:rPr>
        <w:t xml:space="preserve">, all </w:t>
      </w:r>
      <w:r w:rsidR="00D97700" w:rsidRPr="007B4E79">
        <w:rPr>
          <w:rFonts w:ascii="Arial" w:hAnsi="Arial" w:cs="Arial"/>
          <w:spacing w:val="-3"/>
          <w:sz w:val="22"/>
          <w:szCs w:val="22"/>
        </w:rPr>
        <w:t>Product</w:t>
      </w:r>
      <w:r w:rsidRPr="007B4E79">
        <w:rPr>
          <w:rFonts w:ascii="Arial" w:hAnsi="Arial" w:cs="Arial"/>
          <w:spacing w:val="-3"/>
          <w:sz w:val="22"/>
          <w:szCs w:val="22"/>
        </w:rPr>
        <w:t xml:space="preserve"> </w:t>
      </w:r>
      <w:r>
        <w:rPr>
          <w:rFonts w:ascii="Arial" w:hAnsi="Arial" w:cs="Arial"/>
          <w:spacing w:val="-3"/>
          <w:sz w:val="22"/>
          <w:szCs w:val="22"/>
        </w:rPr>
        <w:t xml:space="preserve">that </w:t>
      </w:r>
      <w:r w:rsidRPr="007B4E79">
        <w:rPr>
          <w:rFonts w:ascii="Arial" w:hAnsi="Arial" w:cs="Arial"/>
          <w:spacing w:val="-3"/>
          <w:sz w:val="22"/>
          <w:szCs w:val="22"/>
        </w:rPr>
        <w:t xml:space="preserve">Seller </w:t>
      </w:r>
      <w:r>
        <w:rPr>
          <w:rFonts w:ascii="Arial" w:hAnsi="Arial" w:cs="Arial"/>
          <w:spacing w:val="-3"/>
          <w:sz w:val="22"/>
          <w:szCs w:val="22"/>
        </w:rPr>
        <w:t xml:space="preserve">supplies from the </w:t>
      </w:r>
      <w:r w:rsidRPr="007B4E79">
        <w:rPr>
          <w:rFonts w:ascii="Arial" w:hAnsi="Arial" w:cs="Arial"/>
          <w:spacing w:val="-3"/>
          <w:sz w:val="22"/>
          <w:szCs w:val="22"/>
        </w:rPr>
        <w:t>Plant</w:t>
      </w:r>
      <w:r>
        <w:rPr>
          <w:rFonts w:ascii="Arial" w:hAnsi="Arial" w:cs="Arial"/>
          <w:spacing w:val="-3"/>
          <w:sz w:val="22"/>
          <w:szCs w:val="22"/>
        </w:rPr>
        <w:t xml:space="preserve">.  Compensation for such </w:t>
      </w:r>
      <w:r w:rsidR="00D97700" w:rsidRPr="007B4E79">
        <w:rPr>
          <w:rFonts w:ascii="Arial" w:hAnsi="Arial" w:cs="Arial"/>
          <w:spacing w:val="-3"/>
          <w:sz w:val="22"/>
          <w:szCs w:val="22"/>
        </w:rPr>
        <w:t>Product</w:t>
      </w:r>
      <w:r w:rsidRPr="007B4E79">
        <w:rPr>
          <w:rFonts w:ascii="Arial" w:hAnsi="Arial" w:cs="Arial"/>
          <w:spacing w:val="-3"/>
          <w:sz w:val="22"/>
          <w:szCs w:val="22"/>
        </w:rPr>
        <w:t xml:space="preserve"> </w:t>
      </w:r>
      <w:r>
        <w:rPr>
          <w:rFonts w:ascii="Arial" w:hAnsi="Arial" w:cs="Arial"/>
          <w:spacing w:val="-3"/>
          <w:sz w:val="22"/>
          <w:szCs w:val="22"/>
        </w:rPr>
        <w:t xml:space="preserve">shall be paid in accordance with Section </w:t>
      </w:r>
      <w:r w:rsidRPr="007B4E79">
        <w:rPr>
          <w:rFonts w:ascii="Arial" w:hAnsi="Arial" w:cs="Arial"/>
          <w:spacing w:val="-3"/>
          <w:sz w:val="22"/>
          <w:szCs w:val="22"/>
        </w:rPr>
        <w:t>7</w:t>
      </w:r>
      <w:r>
        <w:rPr>
          <w:rFonts w:ascii="Arial" w:hAnsi="Arial" w:cs="Arial"/>
          <w:spacing w:val="-3"/>
          <w:sz w:val="22"/>
          <w:szCs w:val="22"/>
        </w:rPr>
        <w:t xml:space="preserve">, </w:t>
      </w:r>
      <w:r>
        <w:rPr>
          <w:rFonts w:ascii="Arial" w:hAnsi="Arial" w:cs="Arial"/>
          <w:spacing w:val="-3"/>
          <w:sz w:val="22"/>
          <w:szCs w:val="22"/>
          <w:u w:val="single"/>
        </w:rPr>
        <w:t>Compensation</w:t>
      </w:r>
      <w:r>
        <w:rPr>
          <w:rFonts w:ascii="Arial" w:hAnsi="Arial" w:cs="Arial"/>
          <w:spacing w:val="-3"/>
          <w:sz w:val="22"/>
          <w:szCs w:val="22"/>
        </w:rPr>
        <w:t>.</w:t>
      </w:r>
      <w:r w:rsidR="003854E7">
        <w:rPr>
          <w:rFonts w:ascii="Arial" w:hAnsi="Arial" w:cs="Arial"/>
          <w:spacing w:val="-3"/>
          <w:sz w:val="22"/>
          <w:szCs w:val="22"/>
        </w:rPr>
        <w:t xml:space="preserve">  </w:t>
      </w:r>
      <w:r w:rsidR="003854E7" w:rsidRPr="003854E7">
        <w:rPr>
          <w:rFonts w:ascii="Arial" w:hAnsi="Arial" w:cs="Arial"/>
          <w:spacing w:val="-3"/>
          <w:sz w:val="22"/>
          <w:szCs w:val="22"/>
        </w:rPr>
        <w:t xml:space="preserve">Notwithstanding the above, </w:t>
      </w:r>
      <w:r w:rsidR="00377E9D">
        <w:rPr>
          <w:rFonts w:ascii="Arial" w:hAnsi="Arial" w:cs="Arial"/>
          <w:spacing w:val="-3"/>
          <w:sz w:val="22"/>
          <w:szCs w:val="22"/>
        </w:rPr>
        <w:t xml:space="preserve">beginning on the </w:t>
      </w:r>
      <w:r w:rsidR="00377E9D" w:rsidRPr="007B4E79">
        <w:rPr>
          <w:rFonts w:ascii="Arial" w:hAnsi="Arial" w:cs="Arial"/>
          <w:spacing w:val="-3"/>
          <w:sz w:val="22"/>
          <w:szCs w:val="22"/>
        </w:rPr>
        <w:t>Initial</w:t>
      </w:r>
      <w:r w:rsidR="003854E7" w:rsidRPr="007B4E79">
        <w:rPr>
          <w:rFonts w:ascii="Arial" w:hAnsi="Arial" w:cs="Arial"/>
          <w:spacing w:val="-3"/>
          <w:sz w:val="22"/>
          <w:szCs w:val="22"/>
        </w:rPr>
        <w:t xml:space="preserve"> Operation Date</w:t>
      </w:r>
      <w:r w:rsidR="003854E7" w:rsidRPr="003854E7">
        <w:rPr>
          <w:rFonts w:ascii="Arial" w:hAnsi="Arial" w:cs="Arial"/>
          <w:spacing w:val="-3"/>
          <w:sz w:val="22"/>
          <w:szCs w:val="22"/>
        </w:rPr>
        <w:t xml:space="preserve">, </w:t>
      </w:r>
      <w:r w:rsidR="003854E7" w:rsidRPr="007B4E79">
        <w:rPr>
          <w:rFonts w:ascii="Arial" w:hAnsi="Arial" w:cs="Arial"/>
          <w:spacing w:val="-3"/>
          <w:sz w:val="22"/>
          <w:szCs w:val="22"/>
        </w:rPr>
        <w:t xml:space="preserve">Buyer </w:t>
      </w:r>
      <w:r w:rsidR="003854E7" w:rsidRPr="003854E7">
        <w:rPr>
          <w:rFonts w:ascii="Arial" w:hAnsi="Arial" w:cs="Arial"/>
          <w:spacing w:val="-3"/>
          <w:sz w:val="22"/>
          <w:szCs w:val="22"/>
        </w:rPr>
        <w:t xml:space="preserve">shall pay </w:t>
      </w:r>
      <w:r w:rsidR="003854E7" w:rsidRPr="007B4E79">
        <w:rPr>
          <w:rFonts w:ascii="Arial" w:hAnsi="Arial" w:cs="Arial"/>
          <w:spacing w:val="-3"/>
          <w:sz w:val="22"/>
          <w:szCs w:val="22"/>
        </w:rPr>
        <w:t xml:space="preserve">Seller </w:t>
      </w:r>
      <w:r w:rsidR="003854E7" w:rsidRPr="003854E7">
        <w:rPr>
          <w:rFonts w:ascii="Arial" w:hAnsi="Arial" w:cs="Arial"/>
          <w:spacing w:val="-3"/>
          <w:sz w:val="22"/>
          <w:szCs w:val="22"/>
        </w:rPr>
        <w:t xml:space="preserve">for </w:t>
      </w:r>
      <w:r w:rsidR="003854E7" w:rsidRPr="007B4E79">
        <w:rPr>
          <w:rFonts w:ascii="Arial" w:hAnsi="Arial" w:cs="Arial"/>
          <w:spacing w:val="-3"/>
          <w:sz w:val="22"/>
          <w:szCs w:val="22"/>
        </w:rPr>
        <w:t xml:space="preserve">Test Energy </w:t>
      </w:r>
      <w:r w:rsidR="003854E7" w:rsidRPr="003854E7">
        <w:rPr>
          <w:rFonts w:ascii="Arial" w:hAnsi="Arial" w:cs="Arial"/>
          <w:spacing w:val="-3"/>
          <w:sz w:val="22"/>
          <w:szCs w:val="22"/>
        </w:rPr>
        <w:t xml:space="preserve">delivered to the </w:t>
      </w:r>
      <w:r w:rsidR="003854E7" w:rsidRPr="007B4E79">
        <w:rPr>
          <w:rFonts w:ascii="Arial" w:hAnsi="Arial" w:cs="Arial"/>
          <w:spacing w:val="-3"/>
          <w:sz w:val="22"/>
          <w:szCs w:val="22"/>
        </w:rPr>
        <w:t xml:space="preserve">Buyer </w:t>
      </w:r>
      <w:r w:rsidR="003854E7" w:rsidRPr="003854E7">
        <w:rPr>
          <w:rFonts w:ascii="Arial" w:hAnsi="Arial" w:cs="Arial"/>
          <w:spacing w:val="-3"/>
          <w:sz w:val="22"/>
          <w:szCs w:val="22"/>
        </w:rPr>
        <w:t xml:space="preserve">by </w:t>
      </w:r>
      <w:r w:rsidR="003854E7" w:rsidRPr="007B4E79">
        <w:rPr>
          <w:rFonts w:ascii="Arial" w:hAnsi="Arial" w:cs="Arial"/>
          <w:spacing w:val="-3"/>
          <w:sz w:val="22"/>
          <w:szCs w:val="22"/>
        </w:rPr>
        <w:t xml:space="preserve">Seller </w:t>
      </w:r>
      <w:r w:rsidR="003854E7" w:rsidRPr="003854E7">
        <w:rPr>
          <w:rFonts w:ascii="Arial" w:hAnsi="Arial" w:cs="Arial"/>
          <w:spacing w:val="-3"/>
          <w:sz w:val="22"/>
          <w:szCs w:val="22"/>
        </w:rPr>
        <w:t xml:space="preserve">to the </w:t>
      </w:r>
      <w:r w:rsidR="003854E7" w:rsidRPr="007B4E79">
        <w:rPr>
          <w:rFonts w:ascii="Arial" w:hAnsi="Arial" w:cs="Arial"/>
          <w:spacing w:val="-3"/>
          <w:sz w:val="22"/>
          <w:szCs w:val="22"/>
        </w:rPr>
        <w:t xml:space="preserve">Point of Delivery </w:t>
      </w:r>
      <w:r w:rsidR="003854E7" w:rsidRPr="003854E7">
        <w:rPr>
          <w:rFonts w:ascii="Arial" w:hAnsi="Arial" w:cs="Arial"/>
          <w:spacing w:val="-3"/>
          <w:sz w:val="22"/>
          <w:szCs w:val="22"/>
        </w:rPr>
        <w:t xml:space="preserve">at the rate set forth in Subsection </w:t>
      </w:r>
      <w:r w:rsidR="003854E7" w:rsidRPr="007B4E79">
        <w:rPr>
          <w:rFonts w:ascii="Arial" w:hAnsi="Arial" w:cs="Arial"/>
          <w:spacing w:val="-3"/>
          <w:sz w:val="22"/>
          <w:szCs w:val="22"/>
        </w:rPr>
        <w:t>7.</w:t>
      </w:r>
      <w:r w:rsidR="00D30CF6" w:rsidRPr="007B4E79">
        <w:rPr>
          <w:rFonts w:ascii="Arial" w:hAnsi="Arial" w:cs="Arial"/>
          <w:spacing w:val="-3"/>
          <w:sz w:val="22"/>
          <w:szCs w:val="22"/>
        </w:rPr>
        <w:t>2</w:t>
      </w:r>
      <w:r w:rsidR="003854E7" w:rsidRPr="007B4E79">
        <w:rPr>
          <w:rFonts w:ascii="Arial" w:hAnsi="Arial" w:cs="Arial"/>
          <w:spacing w:val="-3"/>
          <w:sz w:val="22"/>
          <w:szCs w:val="22"/>
        </w:rPr>
        <w:t>.</w:t>
      </w:r>
      <w:r w:rsidR="003854E7" w:rsidRPr="003854E7">
        <w:rPr>
          <w:rFonts w:ascii="Arial" w:hAnsi="Arial" w:cs="Arial"/>
          <w:spacing w:val="-3"/>
          <w:sz w:val="22"/>
          <w:szCs w:val="22"/>
        </w:rPr>
        <w:t xml:space="preserve">  As between the </w:t>
      </w:r>
      <w:r w:rsidR="003854E7" w:rsidRPr="007B4E79">
        <w:rPr>
          <w:rFonts w:ascii="Arial" w:hAnsi="Arial" w:cs="Arial"/>
          <w:spacing w:val="-3"/>
          <w:sz w:val="22"/>
          <w:szCs w:val="22"/>
        </w:rPr>
        <w:t>Parties</w:t>
      </w:r>
      <w:r w:rsidR="003854E7" w:rsidRPr="003854E7">
        <w:rPr>
          <w:rFonts w:ascii="Arial" w:hAnsi="Arial" w:cs="Arial"/>
          <w:spacing w:val="-3"/>
          <w:sz w:val="22"/>
          <w:szCs w:val="22"/>
        </w:rPr>
        <w:t xml:space="preserve">, </w:t>
      </w:r>
      <w:r w:rsidR="003854E7" w:rsidRPr="007B4E79">
        <w:rPr>
          <w:rFonts w:ascii="Arial" w:hAnsi="Arial" w:cs="Arial"/>
          <w:spacing w:val="-3"/>
          <w:sz w:val="22"/>
          <w:szCs w:val="22"/>
        </w:rPr>
        <w:t xml:space="preserve">Seller </w:t>
      </w:r>
      <w:r w:rsidR="003854E7" w:rsidRPr="003854E7">
        <w:rPr>
          <w:rFonts w:ascii="Arial" w:hAnsi="Arial" w:cs="Arial"/>
          <w:spacing w:val="-3"/>
          <w:sz w:val="22"/>
          <w:szCs w:val="22"/>
        </w:rPr>
        <w:t xml:space="preserve">shall be deemed to be in </w:t>
      </w:r>
      <w:r w:rsidR="003854E7" w:rsidRPr="007B4E79">
        <w:rPr>
          <w:rFonts w:ascii="Arial" w:hAnsi="Arial" w:cs="Arial"/>
          <w:spacing w:val="-3"/>
          <w:sz w:val="22"/>
          <w:szCs w:val="22"/>
        </w:rPr>
        <w:t xml:space="preserve">control </w:t>
      </w:r>
      <w:r w:rsidR="003854E7" w:rsidRPr="003854E7">
        <w:rPr>
          <w:rFonts w:ascii="Arial" w:hAnsi="Arial" w:cs="Arial"/>
          <w:spacing w:val="-3"/>
          <w:sz w:val="22"/>
          <w:szCs w:val="22"/>
        </w:rPr>
        <w:t xml:space="preserve">of the </w:t>
      </w:r>
      <w:r w:rsidR="003854E7" w:rsidRPr="007B4E79">
        <w:rPr>
          <w:rFonts w:ascii="Arial" w:hAnsi="Arial" w:cs="Arial"/>
          <w:spacing w:val="-3"/>
          <w:sz w:val="22"/>
          <w:szCs w:val="22"/>
        </w:rPr>
        <w:t xml:space="preserve">Energy </w:t>
      </w:r>
      <w:r w:rsidR="003854E7" w:rsidRPr="003854E7">
        <w:rPr>
          <w:rFonts w:ascii="Arial" w:hAnsi="Arial" w:cs="Arial"/>
          <w:spacing w:val="-3"/>
          <w:sz w:val="22"/>
          <w:szCs w:val="22"/>
        </w:rPr>
        <w:t xml:space="preserve">output from the </w:t>
      </w:r>
      <w:r w:rsidR="003854E7" w:rsidRPr="007B4E79">
        <w:rPr>
          <w:rFonts w:ascii="Arial" w:hAnsi="Arial" w:cs="Arial"/>
          <w:spacing w:val="-3"/>
          <w:sz w:val="22"/>
          <w:szCs w:val="22"/>
        </w:rPr>
        <w:t xml:space="preserve">Plant </w:t>
      </w:r>
      <w:r w:rsidR="003854E7" w:rsidRPr="003854E7">
        <w:rPr>
          <w:rFonts w:ascii="Arial" w:hAnsi="Arial" w:cs="Arial"/>
          <w:spacing w:val="-3"/>
          <w:sz w:val="22"/>
          <w:szCs w:val="22"/>
        </w:rPr>
        <w:t xml:space="preserve">up to and until delivery at the </w:t>
      </w:r>
      <w:r w:rsidR="003854E7" w:rsidRPr="007B4E79">
        <w:rPr>
          <w:rFonts w:ascii="Arial" w:hAnsi="Arial" w:cs="Arial"/>
          <w:spacing w:val="-3"/>
          <w:sz w:val="22"/>
          <w:szCs w:val="22"/>
        </w:rPr>
        <w:t xml:space="preserve">Point of Delivery </w:t>
      </w:r>
      <w:r w:rsidR="003854E7" w:rsidRPr="003854E7">
        <w:rPr>
          <w:rFonts w:ascii="Arial" w:hAnsi="Arial" w:cs="Arial"/>
          <w:spacing w:val="-3"/>
          <w:sz w:val="22"/>
          <w:szCs w:val="22"/>
        </w:rPr>
        <w:t xml:space="preserve">and </w:t>
      </w:r>
      <w:r w:rsidR="003854E7" w:rsidRPr="007B4E79">
        <w:rPr>
          <w:rFonts w:ascii="Arial" w:hAnsi="Arial" w:cs="Arial"/>
          <w:spacing w:val="-3"/>
          <w:sz w:val="22"/>
          <w:szCs w:val="22"/>
        </w:rPr>
        <w:t xml:space="preserve">Buyer </w:t>
      </w:r>
      <w:r w:rsidR="003854E7" w:rsidRPr="003854E7">
        <w:rPr>
          <w:rFonts w:ascii="Arial" w:hAnsi="Arial" w:cs="Arial"/>
          <w:spacing w:val="-3"/>
          <w:sz w:val="22"/>
          <w:szCs w:val="22"/>
        </w:rPr>
        <w:t xml:space="preserve">shall be deemed to be in </w:t>
      </w:r>
      <w:r w:rsidR="003854E7" w:rsidRPr="007B4E79">
        <w:rPr>
          <w:rFonts w:ascii="Arial" w:hAnsi="Arial" w:cs="Arial"/>
          <w:spacing w:val="-3"/>
          <w:sz w:val="22"/>
          <w:szCs w:val="22"/>
        </w:rPr>
        <w:t xml:space="preserve">control </w:t>
      </w:r>
      <w:r w:rsidR="003854E7" w:rsidRPr="003854E7">
        <w:rPr>
          <w:rFonts w:ascii="Arial" w:hAnsi="Arial" w:cs="Arial"/>
          <w:spacing w:val="-3"/>
          <w:sz w:val="22"/>
          <w:szCs w:val="22"/>
        </w:rPr>
        <w:t xml:space="preserve">of such </w:t>
      </w:r>
      <w:r w:rsidR="003854E7" w:rsidRPr="007B4E79">
        <w:rPr>
          <w:rFonts w:ascii="Arial" w:hAnsi="Arial" w:cs="Arial"/>
          <w:spacing w:val="-3"/>
          <w:sz w:val="22"/>
          <w:szCs w:val="22"/>
        </w:rPr>
        <w:t xml:space="preserve">Energy </w:t>
      </w:r>
      <w:r w:rsidR="003854E7" w:rsidRPr="003854E7">
        <w:rPr>
          <w:rFonts w:ascii="Arial" w:hAnsi="Arial" w:cs="Arial"/>
          <w:spacing w:val="-3"/>
          <w:sz w:val="22"/>
          <w:szCs w:val="22"/>
        </w:rPr>
        <w:t xml:space="preserve">from and after delivery and receipt at the </w:t>
      </w:r>
      <w:r w:rsidR="003854E7" w:rsidRPr="007B4E79">
        <w:rPr>
          <w:rFonts w:ascii="Arial" w:hAnsi="Arial" w:cs="Arial"/>
          <w:spacing w:val="-3"/>
          <w:sz w:val="22"/>
          <w:szCs w:val="22"/>
        </w:rPr>
        <w:t>Point of Delivery</w:t>
      </w:r>
      <w:r w:rsidR="003854E7" w:rsidRPr="003854E7">
        <w:rPr>
          <w:rFonts w:ascii="Arial" w:hAnsi="Arial" w:cs="Arial"/>
          <w:spacing w:val="-3"/>
          <w:sz w:val="22"/>
          <w:szCs w:val="22"/>
        </w:rPr>
        <w:t xml:space="preserve">.  Title and risk of loss related to the </w:t>
      </w:r>
      <w:r w:rsidR="003854E7" w:rsidRPr="007B4E79">
        <w:rPr>
          <w:rFonts w:ascii="Arial" w:hAnsi="Arial" w:cs="Arial"/>
          <w:spacing w:val="-3"/>
          <w:sz w:val="22"/>
          <w:szCs w:val="22"/>
        </w:rPr>
        <w:t xml:space="preserve">Energy </w:t>
      </w:r>
      <w:r w:rsidR="003854E7" w:rsidRPr="003854E7">
        <w:rPr>
          <w:rFonts w:ascii="Arial" w:hAnsi="Arial" w:cs="Arial"/>
          <w:spacing w:val="-3"/>
          <w:sz w:val="22"/>
          <w:szCs w:val="22"/>
        </w:rPr>
        <w:t xml:space="preserve">output shall transfer from </w:t>
      </w:r>
      <w:r w:rsidR="003854E7" w:rsidRPr="007B4E79">
        <w:rPr>
          <w:rFonts w:ascii="Arial" w:hAnsi="Arial" w:cs="Arial"/>
          <w:spacing w:val="-3"/>
          <w:sz w:val="22"/>
          <w:szCs w:val="22"/>
        </w:rPr>
        <w:t xml:space="preserve">Seller </w:t>
      </w:r>
      <w:r w:rsidR="003854E7" w:rsidRPr="003854E7">
        <w:rPr>
          <w:rFonts w:ascii="Arial" w:hAnsi="Arial" w:cs="Arial"/>
          <w:spacing w:val="-3"/>
          <w:sz w:val="22"/>
          <w:szCs w:val="22"/>
        </w:rPr>
        <w:t xml:space="preserve">to </w:t>
      </w:r>
      <w:r w:rsidR="003854E7" w:rsidRPr="007B4E79">
        <w:rPr>
          <w:rFonts w:ascii="Arial" w:hAnsi="Arial" w:cs="Arial"/>
          <w:spacing w:val="-3"/>
          <w:sz w:val="22"/>
          <w:szCs w:val="22"/>
        </w:rPr>
        <w:t xml:space="preserve">Buyer </w:t>
      </w:r>
      <w:r w:rsidR="003854E7" w:rsidRPr="003854E7">
        <w:rPr>
          <w:rFonts w:ascii="Arial" w:hAnsi="Arial" w:cs="Arial"/>
          <w:spacing w:val="-3"/>
          <w:sz w:val="22"/>
          <w:szCs w:val="22"/>
        </w:rPr>
        <w:t xml:space="preserve">at the </w:t>
      </w:r>
      <w:r w:rsidR="003854E7" w:rsidRPr="007B4E79">
        <w:rPr>
          <w:rFonts w:ascii="Arial" w:hAnsi="Arial" w:cs="Arial"/>
          <w:spacing w:val="-3"/>
          <w:sz w:val="22"/>
          <w:szCs w:val="22"/>
        </w:rPr>
        <w:t>Point of Delivery</w:t>
      </w:r>
      <w:r w:rsidR="003854E7" w:rsidRPr="003854E7">
        <w:rPr>
          <w:rFonts w:ascii="Arial" w:hAnsi="Arial" w:cs="Arial"/>
          <w:spacing w:val="-3"/>
          <w:sz w:val="22"/>
          <w:szCs w:val="22"/>
        </w:rPr>
        <w:t>.</w:t>
      </w:r>
    </w:p>
    <w:p w14:paraId="60F5FAE6"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B1BA2" w:rsidRPr="007B4E79">
        <w:rPr>
          <w:rFonts w:ascii="Arial" w:hAnsi="Arial" w:cs="Arial"/>
          <w:spacing w:val="-3"/>
          <w:sz w:val="22"/>
          <w:szCs w:val="22"/>
        </w:rPr>
        <w:t xml:space="preserve">Seller </w:t>
      </w:r>
      <w:r w:rsidR="00AB1BA2">
        <w:rPr>
          <w:rFonts w:ascii="Arial" w:hAnsi="Arial" w:cs="Arial"/>
          <w:spacing w:val="-3"/>
          <w:sz w:val="22"/>
          <w:szCs w:val="22"/>
        </w:rPr>
        <w:t xml:space="preserve">shall accomplish delivery of </w:t>
      </w:r>
      <w:r w:rsidR="00AB1BA2" w:rsidRPr="007B4E79">
        <w:rPr>
          <w:rFonts w:ascii="Arial" w:hAnsi="Arial" w:cs="Arial"/>
          <w:spacing w:val="-3"/>
          <w:sz w:val="22"/>
          <w:szCs w:val="22"/>
        </w:rPr>
        <w:t xml:space="preserve">Delivered Energy </w:t>
      </w:r>
      <w:r w:rsidR="00AB1BA2">
        <w:rPr>
          <w:rFonts w:ascii="Arial" w:hAnsi="Arial" w:cs="Arial"/>
          <w:spacing w:val="-3"/>
          <w:sz w:val="22"/>
          <w:szCs w:val="22"/>
        </w:rPr>
        <w:t xml:space="preserve">hereunder by submitting the appropriate meter data </w:t>
      </w:r>
      <w:r w:rsidR="001B11FD">
        <w:rPr>
          <w:rFonts w:ascii="Arial" w:hAnsi="Arial" w:cs="Arial"/>
          <w:spacing w:val="-3"/>
          <w:sz w:val="22"/>
          <w:szCs w:val="22"/>
        </w:rPr>
        <w:t xml:space="preserve">associated with </w:t>
      </w:r>
      <w:r w:rsidR="00AB1BA2">
        <w:rPr>
          <w:rFonts w:ascii="Arial" w:hAnsi="Arial" w:cs="Arial"/>
          <w:spacing w:val="-3"/>
          <w:sz w:val="22"/>
          <w:szCs w:val="22"/>
        </w:rPr>
        <w:t xml:space="preserve">the </w:t>
      </w:r>
      <w:r w:rsidR="00AB1BA2" w:rsidRPr="007B4E79">
        <w:rPr>
          <w:rFonts w:ascii="Arial" w:hAnsi="Arial" w:cs="Arial"/>
          <w:spacing w:val="-3"/>
          <w:sz w:val="22"/>
          <w:szCs w:val="22"/>
        </w:rPr>
        <w:t>Plant</w:t>
      </w:r>
      <w:r w:rsidR="00AB1BA2">
        <w:rPr>
          <w:rFonts w:ascii="Arial" w:hAnsi="Arial" w:cs="Arial"/>
          <w:spacing w:val="-3"/>
          <w:sz w:val="22"/>
          <w:szCs w:val="22"/>
        </w:rPr>
        <w:t xml:space="preserve">’s </w:t>
      </w:r>
      <w:r w:rsidR="00AB1BA2" w:rsidRPr="007B4E79">
        <w:rPr>
          <w:rFonts w:ascii="Arial" w:hAnsi="Arial" w:cs="Arial"/>
          <w:spacing w:val="-3"/>
          <w:sz w:val="22"/>
          <w:szCs w:val="22"/>
        </w:rPr>
        <w:t xml:space="preserve">Energy </w:t>
      </w:r>
      <w:r w:rsidR="00AB1BA2">
        <w:rPr>
          <w:rFonts w:ascii="Arial" w:hAnsi="Arial" w:cs="Arial"/>
          <w:spacing w:val="-3"/>
          <w:sz w:val="22"/>
          <w:szCs w:val="22"/>
        </w:rPr>
        <w:t>output</w:t>
      </w:r>
      <w:r w:rsidR="00827D3B">
        <w:rPr>
          <w:rFonts w:ascii="Arial" w:hAnsi="Arial" w:cs="Arial"/>
          <w:spacing w:val="-3"/>
          <w:sz w:val="22"/>
          <w:szCs w:val="22"/>
        </w:rPr>
        <w:t xml:space="preserve"> to</w:t>
      </w:r>
      <w:r w:rsidR="007021CC">
        <w:rPr>
          <w:rFonts w:ascii="Arial" w:hAnsi="Arial" w:cs="Arial"/>
          <w:spacing w:val="-3"/>
          <w:sz w:val="22"/>
          <w:szCs w:val="22"/>
        </w:rPr>
        <w:t xml:space="preserve"> </w:t>
      </w:r>
      <w:r w:rsidR="007021CC" w:rsidRPr="007B4E79">
        <w:rPr>
          <w:rFonts w:ascii="Arial" w:hAnsi="Arial" w:cs="Arial"/>
          <w:spacing w:val="-3"/>
          <w:sz w:val="22"/>
          <w:szCs w:val="22"/>
        </w:rPr>
        <w:t xml:space="preserve">Buyer </w:t>
      </w:r>
      <w:r w:rsidR="007021CC">
        <w:rPr>
          <w:rFonts w:ascii="Arial" w:hAnsi="Arial" w:cs="Arial"/>
          <w:spacing w:val="-3"/>
          <w:sz w:val="22"/>
          <w:szCs w:val="22"/>
        </w:rPr>
        <w:t xml:space="preserve">in accordance with Section </w:t>
      </w:r>
      <w:r w:rsidR="007021CC" w:rsidRPr="007B4E79">
        <w:rPr>
          <w:rFonts w:ascii="Arial" w:hAnsi="Arial" w:cs="Arial"/>
          <w:spacing w:val="-3"/>
          <w:sz w:val="22"/>
          <w:szCs w:val="22"/>
        </w:rPr>
        <w:t>4</w:t>
      </w:r>
      <w:r w:rsidR="007021CC">
        <w:rPr>
          <w:rFonts w:ascii="Arial" w:hAnsi="Arial" w:cs="Arial"/>
          <w:spacing w:val="-3"/>
          <w:sz w:val="22"/>
          <w:szCs w:val="22"/>
        </w:rPr>
        <w:t xml:space="preserve">, </w:t>
      </w:r>
      <w:r w:rsidR="007021CC">
        <w:rPr>
          <w:rFonts w:ascii="Arial" w:hAnsi="Arial" w:cs="Arial"/>
          <w:spacing w:val="-3"/>
          <w:sz w:val="22"/>
          <w:szCs w:val="22"/>
          <w:u w:val="single"/>
        </w:rPr>
        <w:t>Metering</w:t>
      </w:r>
      <w:r w:rsidR="00AB1BA2">
        <w:rPr>
          <w:rFonts w:ascii="Arial" w:hAnsi="Arial" w:cs="Arial"/>
          <w:spacing w:val="-3"/>
          <w:sz w:val="22"/>
          <w:szCs w:val="22"/>
        </w:rPr>
        <w:t>.</w:t>
      </w:r>
    </w:p>
    <w:p w14:paraId="60F5FAE7" w14:textId="77777777" w:rsidR="002B6724" w:rsidRPr="00F16EEF" w:rsidRDefault="002B6724">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24304F" w:rsidRPr="007B4E79">
        <w:rPr>
          <w:rFonts w:ascii="Arial" w:hAnsi="Arial" w:cs="Arial"/>
          <w:spacing w:val="-3"/>
          <w:sz w:val="22"/>
          <w:szCs w:val="22"/>
        </w:rPr>
        <w:t xml:space="preserve">Seller </w:t>
      </w:r>
      <w:r w:rsidR="0024304F" w:rsidRPr="0024304F">
        <w:rPr>
          <w:rFonts w:ascii="Arial" w:hAnsi="Arial" w:cs="Arial"/>
          <w:spacing w:val="-3"/>
          <w:sz w:val="22"/>
          <w:szCs w:val="22"/>
        </w:rPr>
        <w:t xml:space="preserve">shall be responsible for all interconnection, electric losses, transmission and ancillary service arrangements and costs required to deliver </w:t>
      </w:r>
      <w:r w:rsidR="0024304F" w:rsidRPr="007B4E79">
        <w:rPr>
          <w:rFonts w:ascii="Arial" w:hAnsi="Arial" w:cs="Arial"/>
          <w:spacing w:val="-3"/>
          <w:sz w:val="22"/>
          <w:szCs w:val="22"/>
        </w:rPr>
        <w:t xml:space="preserve">Energy </w:t>
      </w:r>
      <w:r w:rsidR="0024304F" w:rsidRPr="0024304F">
        <w:rPr>
          <w:rFonts w:ascii="Arial" w:hAnsi="Arial" w:cs="Arial"/>
          <w:spacing w:val="-3"/>
          <w:sz w:val="22"/>
          <w:szCs w:val="22"/>
        </w:rPr>
        <w:t xml:space="preserve">from the </w:t>
      </w:r>
      <w:r w:rsidR="0024304F" w:rsidRPr="007B4E79">
        <w:rPr>
          <w:rFonts w:ascii="Arial" w:hAnsi="Arial" w:cs="Arial"/>
          <w:spacing w:val="-3"/>
          <w:sz w:val="22"/>
          <w:szCs w:val="22"/>
        </w:rPr>
        <w:t xml:space="preserve">Plant </w:t>
      </w:r>
      <w:r w:rsidR="0024304F" w:rsidRPr="0024304F">
        <w:rPr>
          <w:rFonts w:ascii="Arial" w:hAnsi="Arial" w:cs="Arial"/>
          <w:spacing w:val="-3"/>
          <w:sz w:val="22"/>
          <w:szCs w:val="22"/>
        </w:rPr>
        <w:t xml:space="preserve">to the </w:t>
      </w:r>
      <w:r w:rsidR="0024304F" w:rsidRPr="007B4E79">
        <w:rPr>
          <w:rFonts w:ascii="Arial" w:hAnsi="Arial" w:cs="Arial"/>
          <w:spacing w:val="-3"/>
          <w:sz w:val="22"/>
          <w:szCs w:val="22"/>
        </w:rPr>
        <w:t>Point of Delivery</w:t>
      </w:r>
      <w:r w:rsidR="0024304F" w:rsidRPr="0024304F">
        <w:rPr>
          <w:rFonts w:ascii="Arial" w:hAnsi="Arial" w:cs="Arial"/>
          <w:spacing w:val="-3"/>
          <w:sz w:val="22"/>
          <w:szCs w:val="22"/>
        </w:rPr>
        <w:t xml:space="preserve">.  </w:t>
      </w:r>
      <w:r w:rsidR="0024304F" w:rsidRPr="007B4E79">
        <w:rPr>
          <w:rFonts w:ascii="Arial" w:hAnsi="Arial" w:cs="Arial"/>
          <w:spacing w:val="-3"/>
          <w:sz w:val="22"/>
          <w:szCs w:val="22"/>
        </w:rPr>
        <w:t xml:space="preserve">Buyer </w:t>
      </w:r>
      <w:r w:rsidR="0024304F" w:rsidRPr="0024304F">
        <w:rPr>
          <w:rFonts w:ascii="Arial" w:hAnsi="Arial" w:cs="Arial"/>
          <w:spacing w:val="-3"/>
          <w:sz w:val="22"/>
          <w:szCs w:val="22"/>
        </w:rPr>
        <w:t>shall be responsible for all electric losses, transmission</w:t>
      </w:r>
      <w:r w:rsidR="00562152">
        <w:rPr>
          <w:rFonts w:ascii="Arial" w:hAnsi="Arial" w:cs="Arial"/>
          <w:spacing w:val="-3"/>
          <w:sz w:val="22"/>
          <w:szCs w:val="22"/>
        </w:rPr>
        <w:t xml:space="preserve"> service</w:t>
      </w:r>
      <w:r w:rsidR="0024304F" w:rsidRPr="0024304F">
        <w:rPr>
          <w:rFonts w:ascii="Arial" w:hAnsi="Arial" w:cs="Arial"/>
          <w:spacing w:val="-3"/>
          <w:sz w:val="22"/>
          <w:szCs w:val="22"/>
        </w:rPr>
        <w:t xml:space="preserve"> and other service arrangements and all other costs required to deliver </w:t>
      </w:r>
      <w:r w:rsidR="0024304F" w:rsidRPr="007B4E79">
        <w:rPr>
          <w:rFonts w:ascii="Arial" w:hAnsi="Arial" w:cs="Arial"/>
          <w:spacing w:val="-3"/>
          <w:sz w:val="22"/>
          <w:szCs w:val="22"/>
        </w:rPr>
        <w:t xml:space="preserve">Energy </w:t>
      </w:r>
      <w:r w:rsidR="0024304F">
        <w:rPr>
          <w:rFonts w:ascii="Arial" w:hAnsi="Arial" w:cs="Arial"/>
          <w:spacing w:val="-3"/>
          <w:sz w:val="22"/>
          <w:szCs w:val="22"/>
        </w:rPr>
        <w:t>from</w:t>
      </w:r>
      <w:r w:rsidR="0024304F" w:rsidRPr="0024304F">
        <w:rPr>
          <w:rFonts w:ascii="Arial" w:hAnsi="Arial" w:cs="Arial"/>
          <w:spacing w:val="-3"/>
          <w:sz w:val="22"/>
          <w:szCs w:val="22"/>
        </w:rPr>
        <w:t xml:space="preserve"> and beyond the </w:t>
      </w:r>
      <w:r w:rsidR="0024304F" w:rsidRPr="007B4E79">
        <w:rPr>
          <w:rFonts w:ascii="Arial" w:hAnsi="Arial" w:cs="Arial"/>
          <w:spacing w:val="-3"/>
          <w:sz w:val="22"/>
          <w:szCs w:val="22"/>
        </w:rPr>
        <w:t>Point of Delivery</w:t>
      </w:r>
      <w:r w:rsidR="0024304F" w:rsidRPr="0024304F">
        <w:rPr>
          <w:rFonts w:ascii="Arial" w:hAnsi="Arial" w:cs="Arial"/>
          <w:spacing w:val="-3"/>
          <w:sz w:val="22"/>
          <w:szCs w:val="22"/>
        </w:rPr>
        <w:t>.</w:t>
      </w:r>
    </w:p>
    <w:p w14:paraId="60F5FAE8" w14:textId="77777777" w:rsidR="00B70BD0" w:rsidRPr="00F16EEF"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 xml:space="preserve">Seller </w:t>
      </w:r>
      <w:r w:rsidR="00276FC3">
        <w:rPr>
          <w:rFonts w:ascii="Arial" w:hAnsi="Arial" w:cs="Arial"/>
          <w:spacing w:val="-3"/>
          <w:sz w:val="22"/>
          <w:szCs w:val="22"/>
        </w:rPr>
        <w:t xml:space="preserve">shall use </w:t>
      </w:r>
      <w:r w:rsidR="004C185E">
        <w:rPr>
          <w:rFonts w:ascii="Arial" w:hAnsi="Arial" w:cs="Arial"/>
          <w:spacing w:val="-3"/>
          <w:sz w:val="22"/>
          <w:szCs w:val="22"/>
        </w:rPr>
        <w:t xml:space="preserve">its </w:t>
      </w:r>
      <w:r w:rsidR="005F7CC5">
        <w:rPr>
          <w:rFonts w:ascii="Arial" w:hAnsi="Arial" w:cs="Arial"/>
          <w:spacing w:val="-3"/>
          <w:sz w:val="22"/>
          <w:szCs w:val="22"/>
        </w:rPr>
        <w:t xml:space="preserve">commercially </w:t>
      </w:r>
      <w:r w:rsidR="004565DF">
        <w:rPr>
          <w:rFonts w:ascii="Arial" w:hAnsi="Arial" w:cs="Arial"/>
          <w:spacing w:val="-3"/>
          <w:sz w:val="22"/>
          <w:szCs w:val="22"/>
        </w:rPr>
        <w:t>reasonable</w:t>
      </w:r>
      <w:r w:rsidR="00E17571">
        <w:rPr>
          <w:rFonts w:ascii="Arial" w:hAnsi="Arial" w:cs="Arial"/>
          <w:spacing w:val="-3"/>
          <w:sz w:val="22"/>
          <w:szCs w:val="22"/>
        </w:rPr>
        <w:t xml:space="preserve"> </w:t>
      </w:r>
      <w:r w:rsidR="004C185E">
        <w:rPr>
          <w:rFonts w:ascii="Arial" w:hAnsi="Arial" w:cs="Arial"/>
          <w:spacing w:val="-3"/>
          <w:sz w:val="22"/>
          <w:szCs w:val="22"/>
        </w:rPr>
        <w:t xml:space="preserve">best </w:t>
      </w:r>
      <w:r>
        <w:rPr>
          <w:rFonts w:ascii="Arial" w:hAnsi="Arial" w:cs="Arial"/>
          <w:spacing w:val="-3"/>
          <w:sz w:val="22"/>
          <w:szCs w:val="22"/>
        </w:rPr>
        <w:t xml:space="preserve">efforts to </w:t>
      </w:r>
      <w:r w:rsidR="00EC258A">
        <w:rPr>
          <w:rFonts w:ascii="Arial" w:hAnsi="Arial" w:cs="Arial"/>
          <w:spacing w:val="-3"/>
          <w:sz w:val="22"/>
          <w:szCs w:val="22"/>
        </w:rPr>
        <w:t>ensure the receipt of</w:t>
      </w:r>
      <w:r>
        <w:rPr>
          <w:rFonts w:ascii="Arial" w:hAnsi="Arial" w:cs="Arial"/>
          <w:spacing w:val="-3"/>
          <w:sz w:val="22"/>
          <w:szCs w:val="22"/>
        </w:rPr>
        <w:t xml:space="preserve"> </w:t>
      </w:r>
      <w:r w:rsidRPr="007B4E79">
        <w:rPr>
          <w:rFonts w:ascii="Arial" w:hAnsi="Arial" w:cs="Arial"/>
          <w:spacing w:val="-3"/>
          <w:sz w:val="22"/>
          <w:szCs w:val="22"/>
        </w:rPr>
        <w:t xml:space="preserve">Delivered RECs </w:t>
      </w:r>
      <w:r w:rsidR="00EC258A">
        <w:rPr>
          <w:rFonts w:ascii="Arial" w:hAnsi="Arial" w:cs="Arial"/>
          <w:spacing w:val="-3"/>
          <w:sz w:val="22"/>
          <w:szCs w:val="22"/>
        </w:rPr>
        <w:t>by</w:t>
      </w:r>
      <w:r>
        <w:rPr>
          <w:rFonts w:ascii="Arial" w:hAnsi="Arial" w:cs="Arial"/>
          <w:spacing w:val="-3"/>
          <w:sz w:val="22"/>
          <w:szCs w:val="22"/>
        </w:rPr>
        <w:t xml:space="preserve"> </w:t>
      </w:r>
      <w:r w:rsidRPr="007B4E79">
        <w:rPr>
          <w:rFonts w:ascii="Arial" w:hAnsi="Arial" w:cs="Arial"/>
          <w:spacing w:val="-3"/>
          <w:sz w:val="22"/>
          <w:szCs w:val="22"/>
        </w:rPr>
        <w:t xml:space="preserve">Buyer </w:t>
      </w:r>
      <w:r>
        <w:rPr>
          <w:rFonts w:ascii="Arial" w:hAnsi="Arial" w:cs="Arial"/>
          <w:spacing w:val="-3"/>
          <w:sz w:val="22"/>
          <w:szCs w:val="22"/>
        </w:rPr>
        <w:t xml:space="preserve">within </w:t>
      </w:r>
      <w:r w:rsidR="0024304F">
        <w:rPr>
          <w:rFonts w:ascii="Arial" w:hAnsi="Arial" w:cs="Arial"/>
          <w:spacing w:val="-3"/>
          <w:sz w:val="22"/>
          <w:szCs w:val="22"/>
        </w:rPr>
        <w:t>one hundred twenty</w:t>
      </w:r>
      <w:r>
        <w:rPr>
          <w:rFonts w:ascii="Arial" w:hAnsi="Arial" w:cs="Arial"/>
          <w:spacing w:val="-3"/>
          <w:sz w:val="22"/>
          <w:szCs w:val="22"/>
        </w:rPr>
        <w:t xml:space="preserve"> (</w:t>
      </w:r>
      <w:r w:rsidR="0024304F">
        <w:rPr>
          <w:rFonts w:ascii="Arial" w:hAnsi="Arial" w:cs="Arial"/>
          <w:spacing w:val="-3"/>
          <w:sz w:val="22"/>
          <w:szCs w:val="22"/>
        </w:rPr>
        <w:t>120</w:t>
      </w:r>
      <w:r>
        <w:rPr>
          <w:rFonts w:ascii="Arial" w:hAnsi="Arial" w:cs="Arial"/>
          <w:spacing w:val="-3"/>
          <w:sz w:val="22"/>
          <w:szCs w:val="22"/>
        </w:rPr>
        <w:t xml:space="preserve">) </w:t>
      </w:r>
      <w:r w:rsidRPr="007B4E79">
        <w:rPr>
          <w:rFonts w:ascii="Arial" w:hAnsi="Arial" w:cs="Arial"/>
          <w:spacing w:val="-3"/>
          <w:sz w:val="22"/>
          <w:szCs w:val="22"/>
        </w:rPr>
        <w:t xml:space="preserve">Days </w:t>
      </w:r>
      <w:r>
        <w:rPr>
          <w:rFonts w:ascii="Arial" w:hAnsi="Arial" w:cs="Arial"/>
          <w:spacing w:val="-3"/>
          <w:sz w:val="22"/>
          <w:szCs w:val="22"/>
        </w:rPr>
        <w:t xml:space="preserve">after the end of each applicable </w:t>
      </w:r>
      <w:r w:rsidRPr="007B4E79">
        <w:rPr>
          <w:rFonts w:ascii="Arial" w:hAnsi="Arial" w:cs="Arial"/>
          <w:spacing w:val="-3"/>
          <w:sz w:val="22"/>
          <w:szCs w:val="22"/>
        </w:rPr>
        <w:t>Billing Month</w:t>
      </w:r>
      <w:r>
        <w:rPr>
          <w:rFonts w:ascii="Arial" w:hAnsi="Arial" w:cs="Arial"/>
          <w:spacing w:val="-3"/>
          <w:sz w:val="22"/>
          <w:szCs w:val="22"/>
        </w:rPr>
        <w:t xml:space="preserve">.  </w:t>
      </w:r>
      <w:r w:rsidR="00AB1BA2" w:rsidRPr="007B4E79">
        <w:rPr>
          <w:rFonts w:ascii="Arial" w:hAnsi="Arial" w:cs="Arial"/>
          <w:spacing w:val="-3"/>
          <w:sz w:val="22"/>
          <w:szCs w:val="22"/>
        </w:rPr>
        <w:t xml:space="preserve">Seller </w:t>
      </w:r>
      <w:r w:rsidR="00AB1BA2">
        <w:rPr>
          <w:rFonts w:ascii="Arial" w:hAnsi="Arial" w:cs="Arial"/>
          <w:spacing w:val="-3"/>
          <w:sz w:val="22"/>
          <w:szCs w:val="22"/>
        </w:rPr>
        <w:t xml:space="preserve">shall register the </w:t>
      </w:r>
      <w:r w:rsidR="00AB1BA2" w:rsidRPr="007B4E79">
        <w:rPr>
          <w:rFonts w:ascii="Arial" w:hAnsi="Arial" w:cs="Arial"/>
          <w:spacing w:val="-3"/>
          <w:sz w:val="22"/>
          <w:szCs w:val="22"/>
        </w:rPr>
        <w:t xml:space="preserve">Plant </w:t>
      </w:r>
      <w:r w:rsidR="00AB1BA2">
        <w:rPr>
          <w:rFonts w:ascii="Arial" w:hAnsi="Arial" w:cs="Arial"/>
          <w:spacing w:val="-3"/>
          <w:sz w:val="22"/>
          <w:szCs w:val="22"/>
        </w:rPr>
        <w:t xml:space="preserve">with </w:t>
      </w:r>
      <w:r w:rsidR="00AB1BA2" w:rsidRPr="007B4E79">
        <w:rPr>
          <w:rFonts w:ascii="Arial" w:hAnsi="Arial" w:cs="Arial"/>
          <w:spacing w:val="-3"/>
          <w:sz w:val="22"/>
          <w:szCs w:val="22"/>
        </w:rPr>
        <w:t>MIRECS</w:t>
      </w:r>
      <w:r w:rsidR="0024304F" w:rsidRPr="007B4E79">
        <w:rPr>
          <w:rFonts w:ascii="Arial" w:hAnsi="Arial" w:cs="Arial"/>
          <w:spacing w:val="-3"/>
          <w:sz w:val="22"/>
          <w:szCs w:val="22"/>
        </w:rPr>
        <w:t xml:space="preserve"> </w:t>
      </w:r>
      <w:r w:rsidR="0024304F">
        <w:rPr>
          <w:rFonts w:ascii="Arial" w:hAnsi="Arial" w:cs="Arial"/>
          <w:spacing w:val="-3"/>
          <w:sz w:val="22"/>
          <w:szCs w:val="22"/>
        </w:rPr>
        <w:t xml:space="preserve">prior to the </w:t>
      </w:r>
      <w:r w:rsidR="0024304F" w:rsidRPr="007B4E79">
        <w:rPr>
          <w:rFonts w:ascii="Arial" w:hAnsi="Arial" w:cs="Arial"/>
          <w:spacing w:val="-3"/>
          <w:sz w:val="22"/>
          <w:szCs w:val="22"/>
        </w:rPr>
        <w:t>Commercial Operation Date</w:t>
      </w:r>
      <w:r w:rsidR="0024304F">
        <w:rPr>
          <w:rFonts w:ascii="Arial" w:hAnsi="Arial" w:cs="Arial"/>
          <w:spacing w:val="-3"/>
          <w:sz w:val="22"/>
          <w:szCs w:val="22"/>
        </w:rPr>
        <w:t xml:space="preserve">. Prior to the </w:t>
      </w:r>
      <w:r w:rsidR="0024304F" w:rsidRPr="007B4E79">
        <w:rPr>
          <w:rFonts w:ascii="Arial" w:hAnsi="Arial" w:cs="Arial"/>
          <w:spacing w:val="-3"/>
          <w:sz w:val="22"/>
          <w:szCs w:val="22"/>
        </w:rPr>
        <w:t>Commercial Operation Date</w:t>
      </w:r>
      <w:r w:rsidR="0024304F">
        <w:rPr>
          <w:rFonts w:ascii="Arial" w:hAnsi="Arial" w:cs="Arial"/>
          <w:spacing w:val="-3"/>
          <w:sz w:val="22"/>
          <w:szCs w:val="22"/>
        </w:rPr>
        <w:t xml:space="preserve">, </w:t>
      </w:r>
      <w:r w:rsidR="0024304F" w:rsidRPr="007B4E79">
        <w:rPr>
          <w:rFonts w:ascii="Arial" w:hAnsi="Arial" w:cs="Arial"/>
          <w:spacing w:val="-3"/>
          <w:sz w:val="22"/>
          <w:szCs w:val="22"/>
        </w:rPr>
        <w:t xml:space="preserve">Buyer </w:t>
      </w:r>
      <w:r w:rsidR="0024304F">
        <w:rPr>
          <w:rFonts w:ascii="Arial" w:hAnsi="Arial" w:cs="Arial"/>
          <w:spacing w:val="-3"/>
          <w:sz w:val="22"/>
          <w:szCs w:val="22"/>
        </w:rPr>
        <w:t xml:space="preserve">shall register, establish and maintain an account with </w:t>
      </w:r>
      <w:r w:rsidR="0024304F" w:rsidRPr="007B4E79">
        <w:rPr>
          <w:rFonts w:ascii="Arial" w:hAnsi="Arial" w:cs="Arial"/>
          <w:spacing w:val="-3"/>
          <w:sz w:val="22"/>
          <w:szCs w:val="22"/>
        </w:rPr>
        <w:t xml:space="preserve">MIRECS </w:t>
      </w:r>
      <w:r w:rsidR="0024304F">
        <w:rPr>
          <w:rFonts w:ascii="Arial" w:hAnsi="Arial" w:cs="Arial"/>
          <w:spacing w:val="-3"/>
          <w:sz w:val="22"/>
          <w:szCs w:val="22"/>
        </w:rPr>
        <w:t xml:space="preserve">and provide information regarding such account to </w:t>
      </w:r>
      <w:r w:rsidR="0024304F" w:rsidRPr="007B4E79">
        <w:rPr>
          <w:rFonts w:ascii="Arial" w:hAnsi="Arial" w:cs="Arial"/>
          <w:spacing w:val="-3"/>
          <w:sz w:val="22"/>
          <w:szCs w:val="22"/>
        </w:rPr>
        <w:t>Seller</w:t>
      </w:r>
      <w:r w:rsidR="0024304F">
        <w:rPr>
          <w:rFonts w:ascii="Arial" w:hAnsi="Arial" w:cs="Arial"/>
          <w:spacing w:val="-3"/>
          <w:sz w:val="22"/>
          <w:szCs w:val="22"/>
        </w:rPr>
        <w:t xml:space="preserve">, such that </w:t>
      </w:r>
      <w:r w:rsidR="0024304F" w:rsidRPr="007B4E79">
        <w:rPr>
          <w:rFonts w:ascii="Arial" w:hAnsi="Arial" w:cs="Arial"/>
          <w:spacing w:val="-3"/>
          <w:sz w:val="22"/>
          <w:szCs w:val="22"/>
        </w:rPr>
        <w:t xml:space="preserve">Seller </w:t>
      </w:r>
      <w:r w:rsidR="0024304F">
        <w:rPr>
          <w:rFonts w:ascii="Arial" w:hAnsi="Arial" w:cs="Arial"/>
          <w:spacing w:val="-3"/>
          <w:sz w:val="22"/>
          <w:szCs w:val="22"/>
        </w:rPr>
        <w:t xml:space="preserve">may utilize </w:t>
      </w:r>
      <w:r w:rsidR="0024304F" w:rsidRPr="007B4E79">
        <w:rPr>
          <w:rFonts w:ascii="Arial" w:hAnsi="Arial" w:cs="Arial"/>
          <w:spacing w:val="-3"/>
          <w:sz w:val="22"/>
          <w:szCs w:val="22"/>
        </w:rPr>
        <w:t xml:space="preserve">a </w:t>
      </w:r>
      <w:r w:rsidR="0024304F">
        <w:rPr>
          <w:rFonts w:ascii="Arial" w:hAnsi="Arial" w:cs="Arial"/>
          <w:spacing w:val="-3"/>
          <w:sz w:val="22"/>
          <w:szCs w:val="22"/>
        </w:rPr>
        <w:t>forward transfer or transfer</w:t>
      </w:r>
      <w:r w:rsidR="007021CC">
        <w:rPr>
          <w:rFonts w:ascii="Arial" w:hAnsi="Arial" w:cs="Arial"/>
          <w:spacing w:val="-3"/>
          <w:sz w:val="22"/>
          <w:szCs w:val="22"/>
        </w:rPr>
        <w:t>-</w:t>
      </w:r>
      <w:r w:rsidR="0024304F">
        <w:rPr>
          <w:rFonts w:ascii="Arial" w:hAnsi="Arial" w:cs="Arial"/>
          <w:spacing w:val="-3"/>
          <w:sz w:val="22"/>
          <w:szCs w:val="22"/>
        </w:rPr>
        <w:t xml:space="preserve">redirect process to allow </w:t>
      </w:r>
      <w:r w:rsidR="0024304F" w:rsidRPr="007B4E79">
        <w:rPr>
          <w:rFonts w:ascii="Arial" w:hAnsi="Arial" w:cs="Arial"/>
          <w:spacing w:val="-3"/>
          <w:sz w:val="22"/>
          <w:szCs w:val="22"/>
        </w:rPr>
        <w:t xml:space="preserve">Delivered RECs </w:t>
      </w:r>
      <w:r w:rsidR="0024304F">
        <w:rPr>
          <w:rFonts w:ascii="Arial" w:hAnsi="Arial" w:cs="Arial"/>
          <w:spacing w:val="-3"/>
          <w:sz w:val="22"/>
          <w:szCs w:val="22"/>
        </w:rPr>
        <w:t xml:space="preserve">to be directly deposited into </w:t>
      </w:r>
      <w:r w:rsidR="0024304F" w:rsidRPr="007B4E79">
        <w:rPr>
          <w:rFonts w:ascii="Arial" w:hAnsi="Arial" w:cs="Arial"/>
          <w:spacing w:val="-3"/>
          <w:sz w:val="22"/>
          <w:szCs w:val="22"/>
        </w:rPr>
        <w:t>Buyer</w:t>
      </w:r>
      <w:r w:rsidR="0024304F">
        <w:rPr>
          <w:rFonts w:ascii="Arial" w:hAnsi="Arial" w:cs="Arial"/>
          <w:spacing w:val="-3"/>
          <w:sz w:val="22"/>
          <w:szCs w:val="22"/>
        </w:rPr>
        <w:t xml:space="preserve">’s </w:t>
      </w:r>
      <w:r w:rsidR="0024304F" w:rsidRPr="007B4E79">
        <w:rPr>
          <w:rFonts w:ascii="Arial" w:hAnsi="Arial" w:cs="Arial"/>
          <w:spacing w:val="-3"/>
          <w:sz w:val="22"/>
          <w:szCs w:val="22"/>
        </w:rPr>
        <w:t xml:space="preserve">MIRECS </w:t>
      </w:r>
      <w:r w:rsidR="0024304F">
        <w:rPr>
          <w:rFonts w:ascii="Arial" w:hAnsi="Arial" w:cs="Arial"/>
          <w:spacing w:val="-3"/>
          <w:sz w:val="22"/>
          <w:szCs w:val="22"/>
        </w:rPr>
        <w:t>account</w:t>
      </w:r>
      <w:r w:rsidR="00AB7335">
        <w:rPr>
          <w:rFonts w:ascii="Arial" w:hAnsi="Arial" w:cs="Arial"/>
          <w:spacing w:val="-3"/>
          <w:sz w:val="22"/>
          <w:szCs w:val="22"/>
        </w:rPr>
        <w:t>.</w:t>
      </w:r>
    </w:p>
    <w:p w14:paraId="60F5FAE9"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3.1</w:t>
      </w:r>
      <w:r w:rsidRPr="007B4E79">
        <w:rPr>
          <w:rFonts w:ascii="Arial" w:hAnsi="Arial" w:cs="Arial"/>
          <w:spacing w:val="-3"/>
          <w:sz w:val="22"/>
          <w:szCs w:val="22"/>
        </w:rPr>
        <w:tab/>
      </w:r>
      <w:bookmarkStart w:id="10" w:name="_Toc254391274"/>
      <w:r>
        <w:rPr>
          <w:rFonts w:ascii="Arial" w:hAnsi="Arial" w:cs="Arial"/>
          <w:spacing w:val="-3"/>
          <w:sz w:val="22"/>
          <w:szCs w:val="22"/>
          <w:u w:val="single"/>
        </w:rPr>
        <w:t xml:space="preserve">Permits and </w:t>
      </w:r>
      <w:r w:rsidRPr="00C9629B">
        <w:rPr>
          <w:rFonts w:ascii="Arial" w:hAnsi="Arial" w:cs="Arial"/>
          <w:spacing w:val="-3"/>
          <w:sz w:val="22"/>
          <w:szCs w:val="22"/>
          <w:u w:val="single"/>
        </w:rPr>
        <w:t>Laws</w:t>
      </w:r>
      <w:bookmarkEnd w:id="10"/>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11" w:name="_Toc430071572"/>
      <w:r w:rsidR="00181974">
        <w:rPr>
          <w:rFonts w:ascii="Arial" w:hAnsi="Arial" w:cs="Arial"/>
          <w:spacing w:val="-3"/>
          <w:sz w:val="22"/>
          <w:szCs w:val="22"/>
        </w:rPr>
        <w:instrText>3.</w:instrText>
      </w:r>
      <w:r w:rsidR="00862502">
        <w:rPr>
          <w:rFonts w:ascii="Arial" w:hAnsi="Arial" w:cs="Arial"/>
          <w:spacing w:val="-3"/>
          <w:sz w:val="22"/>
          <w:szCs w:val="22"/>
        </w:rPr>
        <w:instrText>1</w:instrText>
      </w:r>
      <w:r w:rsidR="00105F6B" w:rsidRPr="00C9629B">
        <w:rPr>
          <w:rFonts w:ascii="Arial" w:hAnsi="Arial" w:cs="Arial"/>
          <w:spacing w:val="-3"/>
          <w:sz w:val="22"/>
          <w:szCs w:val="22"/>
        </w:rPr>
        <w:tab/>
      </w:r>
      <w:r w:rsidR="00181974">
        <w:rPr>
          <w:rFonts w:ascii="Arial" w:hAnsi="Arial" w:cs="Arial"/>
          <w:spacing w:val="-3"/>
          <w:sz w:val="22"/>
          <w:szCs w:val="22"/>
        </w:rPr>
        <w:tab/>
      </w:r>
      <w:r w:rsidR="00BB03D8">
        <w:rPr>
          <w:rFonts w:ascii="Arial" w:hAnsi="Arial" w:cs="Arial"/>
          <w:spacing w:val="-3"/>
          <w:sz w:val="22"/>
          <w:szCs w:val="22"/>
          <w:u w:val="single"/>
        </w:rPr>
        <w:instrText xml:space="preserve">Permits and </w:instrText>
      </w:r>
      <w:r w:rsidR="00105F6B" w:rsidRPr="00C9629B">
        <w:rPr>
          <w:rFonts w:ascii="Arial" w:hAnsi="Arial" w:cs="Arial"/>
          <w:spacing w:val="-3"/>
          <w:sz w:val="22"/>
          <w:szCs w:val="22"/>
          <w:u w:val="single"/>
        </w:rPr>
        <w:instrText>Laws</w:instrText>
      </w:r>
      <w:bookmarkEnd w:id="11"/>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AEA"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Seller </w:t>
      </w:r>
      <w:r w:rsidR="00AB7335">
        <w:rPr>
          <w:rFonts w:ascii="Arial" w:hAnsi="Arial" w:cs="Arial"/>
          <w:spacing w:val="-3"/>
          <w:sz w:val="22"/>
          <w:szCs w:val="22"/>
        </w:rPr>
        <w:t>shall</w:t>
      </w:r>
      <w:r w:rsidRPr="00C9629B">
        <w:rPr>
          <w:rFonts w:ascii="Arial" w:hAnsi="Arial" w:cs="Arial"/>
          <w:spacing w:val="-3"/>
          <w:sz w:val="22"/>
          <w:szCs w:val="22"/>
        </w:rPr>
        <w:t xml:space="preserve"> secure all licenses and permits required by law</w:t>
      </w:r>
      <w:r w:rsidR="00FB5E9A">
        <w:rPr>
          <w:rFonts w:ascii="Arial" w:hAnsi="Arial" w:cs="Arial"/>
          <w:spacing w:val="-3"/>
          <w:sz w:val="22"/>
          <w:szCs w:val="22"/>
        </w:rPr>
        <w:t>, regulation</w:t>
      </w:r>
      <w:r w:rsidRPr="00C9629B">
        <w:rPr>
          <w:rFonts w:ascii="Arial" w:hAnsi="Arial" w:cs="Arial"/>
          <w:spacing w:val="-3"/>
          <w:sz w:val="22"/>
          <w:szCs w:val="22"/>
        </w:rPr>
        <w:t xml:space="preserve"> or ordinance pertaining to the generation of </w:t>
      </w:r>
      <w:r w:rsidR="00AB7335" w:rsidRPr="007B4E79">
        <w:rPr>
          <w:rFonts w:ascii="Arial" w:hAnsi="Arial" w:cs="Arial"/>
          <w:spacing w:val="-3"/>
          <w:sz w:val="22"/>
          <w:szCs w:val="22"/>
        </w:rPr>
        <w:t>E</w:t>
      </w:r>
      <w:r w:rsidRPr="007B4E79">
        <w:rPr>
          <w:rFonts w:ascii="Arial" w:hAnsi="Arial" w:cs="Arial"/>
          <w:spacing w:val="-3"/>
          <w:sz w:val="22"/>
          <w:szCs w:val="22"/>
        </w:rPr>
        <w:t xml:space="preserve">nergy </w:t>
      </w:r>
      <w:r w:rsidRPr="00C9629B">
        <w:rPr>
          <w:rFonts w:ascii="Arial" w:hAnsi="Arial" w:cs="Arial"/>
          <w:spacing w:val="-3"/>
          <w:sz w:val="22"/>
          <w:szCs w:val="22"/>
        </w:rPr>
        <w:t xml:space="preserve">and </w:t>
      </w:r>
      <w:r>
        <w:rPr>
          <w:rFonts w:ascii="Arial" w:hAnsi="Arial" w:cs="Arial"/>
          <w:spacing w:val="-3"/>
          <w:sz w:val="22"/>
          <w:szCs w:val="22"/>
        </w:rPr>
        <w:t xml:space="preserve">the sale of </w:t>
      </w:r>
      <w:r w:rsidR="00AB7335" w:rsidRPr="007B4E79">
        <w:rPr>
          <w:rFonts w:ascii="Arial" w:hAnsi="Arial" w:cs="Arial"/>
          <w:spacing w:val="-3"/>
          <w:sz w:val="22"/>
          <w:szCs w:val="22"/>
        </w:rPr>
        <w:t>C</w:t>
      </w:r>
      <w:r w:rsidRPr="007B4E79">
        <w:rPr>
          <w:rFonts w:ascii="Arial" w:hAnsi="Arial" w:cs="Arial"/>
          <w:spacing w:val="-3"/>
          <w:sz w:val="22"/>
          <w:szCs w:val="22"/>
        </w:rPr>
        <w:t xml:space="preserve">apacity </w:t>
      </w:r>
      <w:r w:rsidRPr="00C9629B">
        <w:rPr>
          <w:rFonts w:ascii="Arial" w:hAnsi="Arial" w:cs="Arial"/>
          <w:spacing w:val="-3"/>
          <w:sz w:val="22"/>
          <w:szCs w:val="22"/>
        </w:rPr>
        <w:t xml:space="preserve">in accordance with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and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maintain all such licenses and permits throughout the term of this </w:t>
      </w:r>
      <w:r w:rsidRPr="007B4E79">
        <w:rPr>
          <w:rFonts w:ascii="Arial" w:hAnsi="Arial" w:cs="Arial"/>
          <w:spacing w:val="-3"/>
          <w:sz w:val="22"/>
          <w:szCs w:val="22"/>
        </w:rPr>
        <w:t>Agreement</w:t>
      </w:r>
      <w:r w:rsidRPr="00C9629B">
        <w:rPr>
          <w:rFonts w:ascii="Arial" w:hAnsi="Arial" w:cs="Arial"/>
          <w:spacing w:val="-3"/>
          <w:sz w:val="22"/>
          <w:szCs w:val="22"/>
        </w:rPr>
        <w:t xml:space="preserve">.  In addition,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comply with all applicable ordinances, laws, orders, rules and regulations pertaining to the above licenses and permits made by any governmental authority or public regulatory body.  At any time during the term of this </w:t>
      </w:r>
      <w:r w:rsidRPr="007B4E79">
        <w:rPr>
          <w:rFonts w:ascii="Arial" w:hAnsi="Arial" w:cs="Arial"/>
          <w:spacing w:val="-3"/>
          <w:sz w:val="22"/>
          <w:szCs w:val="22"/>
        </w:rPr>
        <w:t>Agreement</w:t>
      </w:r>
      <w:r w:rsidRPr="00C9629B">
        <w:rPr>
          <w:rFonts w:ascii="Arial" w:hAnsi="Arial" w:cs="Arial"/>
          <w:spacing w:val="-3"/>
          <w:sz w:val="22"/>
          <w:szCs w:val="22"/>
        </w:rPr>
        <w:t xml:space="preserve">, </w:t>
      </w:r>
      <w:r w:rsidRPr="007B4E79">
        <w:rPr>
          <w:rFonts w:ascii="Arial" w:hAnsi="Arial" w:cs="Arial"/>
          <w:spacing w:val="-3"/>
          <w:sz w:val="22"/>
          <w:szCs w:val="22"/>
        </w:rPr>
        <w:t xml:space="preserve">Buyer </w:t>
      </w:r>
      <w:r w:rsidRPr="00C9629B">
        <w:rPr>
          <w:rFonts w:ascii="Arial" w:hAnsi="Arial" w:cs="Arial"/>
          <w:spacing w:val="-3"/>
          <w:sz w:val="22"/>
          <w:szCs w:val="22"/>
        </w:rPr>
        <w:t xml:space="preserve">may request that </w:t>
      </w:r>
      <w:r w:rsidRPr="007B4E79">
        <w:rPr>
          <w:rFonts w:ascii="Arial" w:hAnsi="Arial" w:cs="Arial"/>
          <w:spacing w:val="-3"/>
          <w:sz w:val="22"/>
          <w:szCs w:val="22"/>
        </w:rPr>
        <w:t xml:space="preserve">Seller </w:t>
      </w:r>
      <w:r w:rsidRPr="00C9629B">
        <w:rPr>
          <w:rFonts w:ascii="Arial" w:hAnsi="Arial" w:cs="Arial"/>
          <w:spacing w:val="-3"/>
          <w:sz w:val="22"/>
          <w:szCs w:val="22"/>
        </w:rPr>
        <w:t>provide copies of any such licenses and permits.</w:t>
      </w:r>
    </w:p>
    <w:p w14:paraId="60F5FAEB"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ind w:left="2160" w:hanging="2160"/>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sidDel="00E37F29">
        <w:rPr>
          <w:rFonts w:ascii="Arial" w:hAnsi="Arial" w:cs="Arial"/>
          <w:spacing w:val="-3"/>
          <w:sz w:val="22"/>
          <w:szCs w:val="22"/>
        </w:rPr>
        <w:t xml:space="preserve"> </w:t>
      </w:r>
      <w:r w:rsidRPr="007B4E79">
        <w:rPr>
          <w:rFonts w:ascii="Arial" w:hAnsi="Arial" w:cs="Arial"/>
          <w:spacing w:val="-3"/>
          <w:sz w:val="22"/>
          <w:szCs w:val="22"/>
        </w:rPr>
        <w:t>3</w:t>
      </w:r>
      <w:r w:rsidRPr="007B4E79" w:rsidDel="00E37F29">
        <w:rPr>
          <w:rFonts w:ascii="Arial" w:hAnsi="Arial" w:cs="Arial"/>
          <w:spacing w:val="-3"/>
          <w:sz w:val="22"/>
          <w:szCs w:val="22"/>
        </w:rPr>
        <w:t>.</w:t>
      </w:r>
      <w:r w:rsidRPr="007B4E79">
        <w:rPr>
          <w:rFonts w:ascii="Arial" w:hAnsi="Arial" w:cs="Arial"/>
          <w:spacing w:val="-3"/>
          <w:sz w:val="22"/>
          <w:szCs w:val="22"/>
        </w:rPr>
        <w:t>2</w:t>
      </w:r>
      <w:r w:rsidRPr="007B4E79" w:rsidDel="00E37F29">
        <w:rPr>
          <w:rFonts w:ascii="Arial" w:hAnsi="Arial" w:cs="Arial"/>
          <w:spacing w:val="-3"/>
          <w:sz w:val="22"/>
          <w:szCs w:val="22"/>
        </w:rPr>
        <w:tab/>
      </w:r>
      <w:bookmarkStart w:id="12" w:name="_Toc254391275"/>
      <w:r w:rsidRPr="007B4E79">
        <w:rPr>
          <w:rFonts w:ascii="Arial" w:hAnsi="Arial" w:cs="Arial"/>
          <w:spacing w:val="-3"/>
          <w:sz w:val="22"/>
          <w:szCs w:val="22"/>
          <w:u w:val="single"/>
        </w:rPr>
        <w:t>Commercial Operation Date</w:t>
      </w:r>
      <w:bookmarkEnd w:id="12"/>
      <w:r w:rsidDel="00862502">
        <w:rPr>
          <w:rFonts w:ascii="Arial" w:hAnsi="Arial" w:cs="Arial"/>
          <w:spacing w:val="-3"/>
          <w:sz w:val="22"/>
          <w:szCs w:val="22"/>
          <w:u w:val="single"/>
        </w:rPr>
        <w:t xml:space="preserve"> </w:t>
      </w:r>
      <w:r w:rsidR="00BB03D8" w:rsidRPr="00C9629B">
        <w:rPr>
          <w:rFonts w:ascii="Arial" w:hAnsi="Arial" w:cs="Arial"/>
          <w:spacing w:val="-3"/>
          <w:sz w:val="22"/>
          <w:szCs w:val="22"/>
          <w:u w:val="single"/>
        </w:rPr>
        <w:fldChar w:fldCharType="begin"/>
      </w:r>
      <w:r w:rsidR="00BB03D8"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BB03D8" w:rsidRPr="00C9629B">
        <w:rPr>
          <w:rFonts w:ascii="Arial" w:hAnsi="Arial" w:cs="Arial"/>
          <w:spacing w:val="-3"/>
          <w:sz w:val="22"/>
          <w:szCs w:val="22"/>
        </w:rPr>
        <w:instrText xml:space="preserve"> </w:instrText>
      </w:r>
      <w:bookmarkStart w:id="13" w:name="_Toc430071573"/>
      <w:r w:rsidR="00257492">
        <w:rPr>
          <w:rFonts w:ascii="Arial" w:hAnsi="Arial" w:cs="Arial"/>
          <w:spacing w:val="-3"/>
          <w:sz w:val="22"/>
          <w:szCs w:val="22"/>
        </w:rPr>
        <w:instrText>3</w:instrText>
      </w:r>
      <w:r w:rsidR="00BB03D8" w:rsidRPr="00C9629B">
        <w:rPr>
          <w:rFonts w:ascii="Arial" w:hAnsi="Arial" w:cs="Arial"/>
          <w:spacing w:val="-3"/>
          <w:sz w:val="22"/>
          <w:szCs w:val="22"/>
        </w:rPr>
        <w:instrText>.</w:instrText>
      </w:r>
      <w:r w:rsidR="00862502">
        <w:rPr>
          <w:rFonts w:ascii="Arial" w:hAnsi="Arial" w:cs="Arial"/>
          <w:spacing w:val="-3"/>
          <w:sz w:val="22"/>
          <w:szCs w:val="22"/>
        </w:rPr>
        <w:instrText>2</w:instrText>
      </w:r>
      <w:r w:rsidR="00BB03D8">
        <w:rPr>
          <w:rFonts w:ascii="Arial" w:hAnsi="Arial" w:cs="Arial"/>
          <w:spacing w:val="-3"/>
          <w:sz w:val="22"/>
          <w:szCs w:val="22"/>
        </w:rPr>
        <w:tab/>
      </w:r>
      <w:r w:rsidR="00F4436D" w:rsidRPr="00B25B62">
        <w:rPr>
          <w:rFonts w:ascii="Arial" w:hAnsi="Arial" w:cs="Arial"/>
          <w:spacing w:val="-3"/>
          <w:sz w:val="22"/>
          <w:szCs w:val="22"/>
          <w:u w:val="single"/>
        </w:rPr>
        <w:instrText>Commercial Operation Date</w:instrText>
      </w:r>
      <w:bookmarkEnd w:id="13"/>
      <w:r w:rsidR="00862502" w:rsidRPr="00B25B62">
        <w:rPr>
          <w:rFonts w:ascii="Arial" w:hAnsi="Arial" w:cs="Arial"/>
          <w:spacing w:val="-3"/>
          <w:sz w:val="22"/>
          <w:szCs w:val="22"/>
          <w:u w:val="single"/>
        </w:rPr>
        <w:instrText xml:space="preserve"> </w:instrText>
      </w:r>
      <w:r w:rsidR="00A97792">
        <w:rPr>
          <w:rFonts w:ascii="Arial" w:hAnsi="Arial" w:cs="Arial"/>
          <w:spacing w:val="-3"/>
          <w:sz w:val="22"/>
          <w:szCs w:val="22"/>
        </w:rPr>
        <w:instrText>“</w:instrText>
      </w:r>
      <w:r w:rsidR="00BB03D8" w:rsidRPr="00C9629B">
        <w:rPr>
          <w:rFonts w:ascii="Arial" w:hAnsi="Arial" w:cs="Arial"/>
          <w:spacing w:val="-3"/>
          <w:sz w:val="22"/>
          <w:szCs w:val="22"/>
          <w:u w:val="single"/>
        </w:rPr>
        <w:fldChar w:fldCharType="end"/>
      </w:r>
    </w:p>
    <w:p w14:paraId="60F5FAEC" w14:textId="77777777" w:rsidR="00B70BD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The </w:t>
      </w:r>
      <w:r w:rsidRPr="007B4E79">
        <w:rPr>
          <w:rFonts w:ascii="Arial" w:hAnsi="Arial" w:cs="Arial"/>
          <w:spacing w:val="-3"/>
          <w:sz w:val="22"/>
          <w:szCs w:val="22"/>
        </w:rPr>
        <w:t xml:space="preserve">Commercial Operation Date </w:t>
      </w:r>
      <w:r w:rsidRPr="00C9629B">
        <w:rPr>
          <w:rFonts w:ascii="Arial" w:hAnsi="Arial" w:cs="Arial"/>
          <w:spacing w:val="-3"/>
          <w:sz w:val="22"/>
          <w:szCs w:val="22"/>
        </w:rPr>
        <w:t xml:space="preserve">will be the first date on or </w:t>
      </w:r>
      <w:r>
        <w:rPr>
          <w:rFonts w:ascii="Arial" w:hAnsi="Arial" w:cs="Arial"/>
          <w:spacing w:val="-3"/>
          <w:sz w:val="22"/>
          <w:szCs w:val="22"/>
        </w:rPr>
        <w:t xml:space="preserve">after </w:t>
      </w:r>
      <w:r w:rsidR="002C4D8E">
        <w:rPr>
          <w:rFonts w:ascii="Arial" w:hAnsi="Arial" w:cs="Arial"/>
          <w:spacing w:val="-3"/>
          <w:sz w:val="22"/>
          <w:szCs w:val="22"/>
        </w:rPr>
        <w:t>________</w:t>
      </w:r>
      <w:r>
        <w:rPr>
          <w:rFonts w:ascii="Arial" w:hAnsi="Arial" w:cs="Arial"/>
          <w:spacing w:val="-3"/>
          <w:sz w:val="22"/>
          <w:szCs w:val="22"/>
        </w:rPr>
        <w:t>, 20</w:t>
      </w:r>
      <w:r w:rsidR="007C37CF">
        <w:rPr>
          <w:rFonts w:ascii="Arial" w:hAnsi="Arial" w:cs="Arial"/>
          <w:spacing w:val="-3"/>
          <w:sz w:val="22"/>
          <w:szCs w:val="22"/>
        </w:rPr>
        <w:t>21</w:t>
      </w:r>
      <w:r>
        <w:rPr>
          <w:rFonts w:ascii="Arial" w:hAnsi="Arial" w:cs="Arial"/>
          <w:spacing w:val="-3"/>
          <w:sz w:val="22"/>
          <w:szCs w:val="22"/>
        </w:rPr>
        <w:t xml:space="preserve"> </w:t>
      </w:r>
      <w:r w:rsidRPr="00C9629B">
        <w:rPr>
          <w:rFonts w:ascii="Arial" w:hAnsi="Arial" w:cs="Arial"/>
          <w:spacing w:val="-3"/>
          <w:sz w:val="22"/>
          <w:szCs w:val="22"/>
        </w:rPr>
        <w:t>upon which all of the following conditions precedent have been satisfied:</w:t>
      </w:r>
    </w:p>
    <w:p w14:paraId="60F5FAED" w14:textId="77777777" w:rsidR="00B70BD0" w:rsidRDefault="00B70BD0">
      <w:pPr>
        <w:widowControl/>
        <w:tabs>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(a)</w:t>
      </w:r>
      <w:r w:rsidRPr="007B4E79">
        <w:rPr>
          <w:rFonts w:ascii="Arial" w:hAnsi="Arial" w:cs="Arial"/>
          <w:spacing w:val="-3"/>
          <w:sz w:val="22"/>
          <w:szCs w:val="22"/>
        </w:rPr>
        <w:tab/>
        <w:t xml:space="preserve">Seller </w:t>
      </w:r>
      <w:r>
        <w:rPr>
          <w:rFonts w:ascii="Arial" w:hAnsi="Arial" w:cs="Arial"/>
          <w:spacing w:val="-3"/>
          <w:sz w:val="22"/>
          <w:szCs w:val="22"/>
        </w:rPr>
        <w:t xml:space="preserve">shall have provided proof to </w:t>
      </w:r>
      <w:r w:rsidRPr="007B4E79">
        <w:rPr>
          <w:rFonts w:ascii="Arial" w:hAnsi="Arial" w:cs="Arial"/>
          <w:spacing w:val="-3"/>
          <w:sz w:val="22"/>
          <w:szCs w:val="22"/>
        </w:rPr>
        <w:t xml:space="preserve">Buyer </w:t>
      </w:r>
      <w:r>
        <w:rPr>
          <w:rFonts w:ascii="Arial" w:hAnsi="Arial" w:cs="Arial"/>
          <w:spacing w:val="-3"/>
          <w:sz w:val="22"/>
          <w:szCs w:val="22"/>
        </w:rPr>
        <w:t xml:space="preserve">that it has an executed </w:t>
      </w:r>
      <w:r w:rsidRPr="007B4E79">
        <w:rPr>
          <w:rFonts w:ascii="Arial" w:hAnsi="Arial" w:cs="Arial"/>
          <w:spacing w:val="-3"/>
          <w:sz w:val="22"/>
          <w:szCs w:val="22"/>
        </w:rPr>
        <w:t xml:space="preserve">Interconnection Agreement </w:t>
      </w:r>
      <w:r>
        <w:rPr>
          <w:rFonts w:ascii="Arial" w:hAnsi="Arial" w:cs="Arial"/>
          <w:spacing w:val="-3"/>
          <w:sz w:val="22"/>
          <w:szCs w:val="22"/>
        </w:rPr>
        <w:t xml:space="preserve">for the </w:t>
      </w:r>
      <w:r w:rsidRPr="007B4E79">
        <w:rPr>
          <w:rFonts w:ascii="Arial" w:hAnsi="Arial" w:cs="Arial"/>
          <w:spacing w:val="-3"/>
          <w:sz w:val="22"/>
          <w:szCs w:val="22"/>
        </w:rPr>
        <w:t xml:space="preserve">Plant </w:t>
      </w:r>
      <w:r>
        <w:rPr>
          <w:rFonts w:ascii="Arial" w:hAnsi="Arial" w:cs="Arial"/>
          <w:spacing w:val="-3"/>
          <w:sz w:val="22"/>
          <w:szCs w:val="22"/>
        </w:rPr>
        <w:t xml:space="preserve">and that it has been authorized under the terms of such </w:t>
      </w:r>
      <w:r w:rsidRPr="007B4E79">
        <w:rPr>
          <w:rFonts w:ascii="Arial" w:hAnsi="Arial" w:cs="Arial"/>
          <w:spacing w:val="-3"/>
          <w:sz w:val="22"/>
          <w:szCs w:val="22"/>
        </w:rPr>
        <w:t xml:space="preserve">agreement </w:t>
      </w:r>
      <w:r>
        <w:rPr>
          <w:rFonts w:ascii="Arial" w:hAnsi="Arial" w:cs="Arial"/>
          <w:spacing w:val="-3"/>
          <w:sz w:val="22"/>
          <w:szCs w:val="22"/>
        </w:rPr>
        <w:t>to begin parallel operation.</w:t>
      </w:r>
    </w:p>
    <w:p w14:paraId="60F5FAEE" w14:textId="77777777" w:rsidR="00B70BD0" w:rsidRDefault="00B70BD0">
      <w:pPr>
        <w:widowControl/>
        <w:tabs>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w:t>
      </w:r>
      <w:r w:rsidR="00A94A34" w:rsidRPr="007B4E79">
        <w:rPr>
          <w:rFonts w:ascii="Arial" w:hAnsi="Arial" w:cs="Arial"/>
          <w:spacing w:val="-3"/>
          <w:sz w:val="22"/>
          <w:szCs w:val="22"/>
        </w:rPr>
        <w:t>b</w:t>
      </w:r>
      <w:r w:rsidRPr="007B4E79">
        <w:rPr>
          <w:rFonts w:ascii="Arial" w:hAnsi="Arial" w:cs="Arial"/>
          <w:spacing w:val="-3"/>
          <w:sz w:val="22"/>
          <w:szCs w:val="22"/>
        </w:rPr>
        <w:t>)</w:t>
      </w:r>
      <w:r w:rsidRPr="007B4E79">
        <w:rPr>
          <w:rFonts w:ascii="Arial" w:hAnsi="Arial" w:cs="Arial"/>
          <w:spacing w:val="-3"/>
          <w:sz w:val="22"/>
          <w:szCs w:val="22"/>
        </w:rPr>
        <w:tab/>
        <w:t xml:space="preserve">Seller </w:t>
      </w:r>
      <w:r>
        <w:rPr>
          <w:rFonts w:ascii="Arial" w:hAnsi="Arial" w:cs="Arial"/>
          <w:spacing w:val="-3"/>
          <w:sz w:val="22"/>
          <w:szCs w:val="22"/>
        </w:rPr>
        <w:t xml:space="preserve">shall have received an approved registration of the </w:t>
      </w:r>
      <w:r w:rsidRPr="007B4E79">
        <w:rPr>
          <w:rFonts w:ascii="Arial" w:hAnsi="Arial" w:cs="Arial"/>
          <w:spacing w:val="-3"/>
          <w:sz w:val="22"/>
          <w:szCs w:val="22"/>
        </w:rPr>
        <w:t xml:space="preserve">Plant </w:t>
      </w:r>
      <w:r>
        <w:rPr>
          <w:rFonts w:ascii="Arial" w:hAnsi="Arial" w:cs="Arial"/>
          <w:spacing w:val="-3"/>
          <w:sz w:val="22"/>
          <w:szCs w:val="22"/>
        </w:rPr>
        <w:t xml:space="preserve">from </w:t>
      </w:r>
      <w:r w:rsidRPr="007B4E79">
        <w:rPr>
          <w:rFonts w:ascii="Arial" w:hAnsi="Arial" w:cs="Arial"/>
          <w:spacing w:val="-3"/>
          <w:sz w:val="22"/>
          <w:szCs w:val="22"/>
        </w:rPr>
        <w:t>MIRECS</w:t>
      </w:r>
      <w:r>
        <w:rPr>
          <w:rFonts w:ascii="Arial" w:hAnsi="Arial" w:cs="Arial"/>
          <w:spacing w:val="-3"/>
          <w:sz w:val="22"/>
          <w:szCs w:val="22"/>
        </w:rPr>
        <w:t>.</w:t>
      </w:r>
    </w:p>
    <w:p w14:paraId="60F5FAEF" w14:textId="77777777" w:rsidR="00B70BD0" w:rsidRDefault="00B70BD0">
      <w:pPr>
        <w:widowControl/>
        <w:tabs>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w:t>
      </w:r>
      <w:r w:rsidR="00A94A34" w:rsidRPr="007B4E79">
        <w:rPr>
          <w:rFonts w:ascii="Arial" w:hAnsi="Arial" w:cs="Arial"/>
          <w:spacing w:val="-3"/>
          <w:sz w:val="22"/>
          <w:szCs w:val="22"/>
        </w:rPr>
        <w:t>c</w:t>
      </w:r>
      <w:r w:rsidRPr="007B4E79">
        <w:rPr>
          <w:rFonts w:ascii="Arial" w:hAnsi="Arial" w:cs="Arial"/>
          <w:spacing w:val="-3"/>
          <w:sz w:val="22"/>
          <w:szCs w:val="22"/>
        </w:rPr>
        <w:t>)</w:t>
      </w:r>
      <w:r w:rsidRPr="007B4E79">
        <w:rPr>
          <w:rFonts w:ascii="Arial" w:hAnsi="Arial" w:cs="Arial"/>
          <w:spacing w:val="-3"/>
          <w:sz w:val="22"/>
          <w:szCs w:val="22"/>
        </w:rPr>
        <w:tab/>
        <w:t xml:space="preserve">Seller </w:t>
      </w:r>
      <w:r>
        <w:rPr>
          <w:rFonts w:ascii="Arial" w:hAnsi="Arial" w:cs="Arial"/>
          <w:spacing w:val="-3"/>
          <w:sz w:val="22"/>
          <w:szCs w:val="22"/>
        </w:rPr>
        <w:t xml:space="preserve">shall have provided proof via commissioning reports of the </w:t>
      </w:r>
      <w:r w:rsidR="009226FC">
        <w:rPr>
          <w:rFonts w:ascii="Arial" w:hAnsi="Arial" w:cs="Arial"/>
          <w:spacing w:val="-3"/>
          <w:sz w:val="22"/>
          <w:szCs w:val="22"/>
        </w:rPr>
        <w:t>solar array</w:t>
      </w:r>
      <w:r>
        <w:rPr>
          <w:rFonts w:ascii="Arial" w:hAnsi="Arial" w:cs="Arial"/>
          <w:spacing w:val="-3"/>
          <w:sz w:val="22"/>
          <w:szCs w:val="22"/>
        </w:rPr>
        <w:t xml:space="preserve"> manufacturer that at least </w:t>
      </w:r>
      <w:r w:rsidR="002C4D8E">
        <w:rPr>
          <w:rFonts w:ascii="Arial" w:hAnsi="Arial" w:cs="Arial"/>
          <w:spacing w:val="-3"/>
          <w:sz w:val="22"/>
          <w:szCs w:val="22"/>
        </w:rPr>
        <w:t xml:space="preserve">_____ </w:t>
      </w:r>
      <w:r w:rsidR="00CA503E" w:rsidRPr="007B4E79">
        <w:rPr>
          <w:rFonts w:ascii="Arial" w:hAnsi="Arial" w:cs="Arial"/>
          <w:spacing w:val="-3"/>
          <w:sz w:val="22"/>
          <w:szCs w:val="22"/>
        </w:rPr>
        <w:t xml:space="preserve">MW </w:t>
      </w:r>
      <w:r w:rsidR="00CA503E">
        <w:rPr>
          <w:rFonts w:ascii="Arial" w:hAnsi="Arial" w:cs="Arial"/>
          <w:spacing w:val="-3"/>
          <w:sz w:val="22"/>
          <w:szCs w:val="22"/>
        </w:rPr>
        <w:t xml:space="preserve">of </w:t>
      </w:r>
      <w:r w:rsidR="00CA503E" w:rsidRPr="007B4E79">
        <w:rPr>
          <w:rFonts w:ascii="Arial" w:hAnsi="Arial" w:cs="Arial"/>
          <w:spacing w:val="-3"/>
          <w:sz w:val="22"/>
          <w:szCs w:val="22"/>
        </w:rPr>
        <w:t xml:space="preserve">Plant </w:t>
      </w:r>
      <w:r w:rsidR="00CA503E">
        <w:rPr>
          <w:rFonts w:ascii="Arial" w:hAnsi="Arial" w:cs="Arial"/>
          <w:spacing w:val="-3"/>
          <w:sz w:val="22"/>
          <w:szCs w:val="22"/>
        </w:rPr>
        <w:t xml:space="preserve">nameplate </w:t>
      </w:r>
      <w:r w:rsidR="00CA503E" w:rsidRPr="007B4E79">
        <w:rPr>
          <w:rFonts w:ascii="Arial" w:hAnsi="Arial" w:cs="Arial"/>
          <w:spacing w:val="-3"/>
          <w:sz w:val="22"/>
          <w:szCs w:val="22"/>
        </w:rPr>
        <w:t xml:space="preserve">capacity </w:t>
      </w:r>
      <w:r>
        <w:rPr>
          <w:rFonts w:ascii="Arial" w:hAnsi="Arial" w:cs="Arial"/>
          <w:spacing w:val="-3"/>
          <w:sz w:val="22"/>
          <w:szCs w:val="22"/>
        </w:rPr>
        <w:t xml:space="preserve">has been </w:t>
      </w:r>
      <w:proofErr w:type="gramStart"/>
      <w:r w:rsidRPr="007B4E79">
        <w:rPr>
          <w:rFonts w:ascii="Arial" w:hAnsi="Arial" w:cs="Arial"/>
          <w:spacing w:val="-3"/>
          <w:sz w:val="22"/>
          <w:szCs w:val="22"/>
        </w:rPr>
        <w:t>Commissioned</w:t>
      </w:r>
      <w:proofErr w:type="gramEnd"/>
      <w:r>
        <w:rPr>
          <w:rFonts w:ascii="Arial" w:hAnsi="Arial" w:cs="Arial"/>
          <w:spacing w:val="-3"/>
          <w:sz w:val="22"/>
          <w:szCs w:val="22"/>
        </w:rPr>
        <w:t>.</w:t>
      </w:r>
    </w:p>
    <w:p w14:paraId="60F5FAF0" w14:textId="77777777" w:rsidR="00B70BD0" w:rsidRDefault="00B70BD0">
      <w:pPr>
        <w:widowControl/>
        <w:tabs>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0024304F" w:rsidRPr="007B4E79">
        <w:rPr>
          <w:rFonts w:ascii="Arial" w:hAnsi="Arial" w:cs="Arial"/>
          <w:spacing w:val="-3"/>
          <w:sz w:val="22"/>
          <w:szCs w:val="22"/>
        </w:rPr>
        <w:t xml:space="preserve">Seller </w:t>
      </w:r>
      <w:r w:rsidR="0024304F">
        <w:rPr>
          <w:rFonts w:ascii="Arial" w:hAnsi="Arial" w:cs="Arial"/>
          <w:spacing w:val="-3"/>
          <w:sz w:val="22"/>
          <w:szCs w:val="22"/>
        </w:rPr>
        <w:t xml:space="preserve">shall request </w:t>
      </w:r>
      <w:r w:rsidR="00A050E1" w:rsidRPr="007B4E79">
        <w:rPr>
          <w:rFonts w:ascii="Arial" w:hAnsi="Arial" w:cs="Arial"/>
          <w:spacing w:val="-3"/>
          <w:sz w:val="22"/>
          <w:szCs w:val="22"/>
        </w:rPr>
        <w:t xml:space="preserve">Buyer </w:t>
      </w:r>
      <w:r w:rsidR="00A050E1" w:rsidRPr="00A050E1">
        <w:rPr>
          <w:rFonts w:ascii="Arial" w:hAnsi="Arial" w:cs="Arial"/>
          <w:spacing w:val="-3"/>
          <w:sz w:val="22"/>
          <w:szCs w:val="22"/>
        </w:rPr>
        <w:t xml:space="preserve">to confirm the </w:t>
      </w:r>
      <w:r w:rsidR="00A050E1" w:rsidRPr="007B4E79">
        <w:rPr>
          <w:rFonts w:ascii="Arial" w:hAnsi="Arial" w:cs="Arial"/>
          <w:spacing w:val="-3"/>
          <w:sz w:val="22"/>
          <w:szCs w:val="22"/>
        </w:rPr>
        <w:t xml:space="preserve">Commercial Operation Date </w:t>
      </w:r>
      <w:r w:rsidR="00A050E1" w:rsidRPr="00A050E1">
        <w:rPr>
          <w:rFonts w:ascii="Arial" w:hAnsi="Arial" w:cs="Arial"/>
          <w:spacing w:val="-3"/>
          <w:sz w:val="22"/>
          <w:szCs w:val="22"/>
        </w:rPr>
        <w:t xml:space="preserve">by providing </w:t>
      </w:r>
      <w:r w:rsidR="00A050E1" w:rsidRPr="007B4E79">
        <w:rPr>
          <w:rFonts w:ascii="Arial" w:hAnsi="Arial" w:cs="Arial"/>
          <w:spacing w:val="-3"/>
          <w:sz w:val="22"/>
          <w:szCs w:val="22"/>
        </w:rPr>
        <w:t xml:space="preserve">Buyer </w:t>
      </w:r>
      <w:r w:rsidR="00A050E1" w:rsidRPr="00A050E1">
        <w:rPr>
          <w:rFonts w:ascii="Arial" w:hAnsi="Arial" w:cs="Arial"/>
          <w:spacing w:val="-3"/>
          <w:sz w:val="22"/>
          <w:szCs w:val="22"/>
        </w:rPr>
        <w:t xml:space="preserve">with </w:t>
      </w:r>
      <w:r w:rsidR="00A050E1" w:rsidRPr="007B4E79">
        <w:rPr>
          <w:rFonts w:ascii="Arial" w:hAnsi="Arial" w:cs="Arial"/>
          <w:spacing w:val="-3"/>
          <w:sz w:val="22"/>
          <w:szCs w:val="22"/>
        </w:rPr>
        <w:t xml:space="preserve">a </w:t>
      </w:r>
      <w:r w:rsidR="00A050E1" w:rsidRPr="00A050E1">
        <w:rPr>
          <w:rFonts w:ascii="Arial" w:hAnsi="Arial" w:cs="Arial"/>
          <w:spacing w:val="-3"/>
          <w:sz w:val="22"/>
          <w:szCs w:val="22"/>
        </w:rPr>
        <w:t xml:space="preserve">written notice indicating that </w:t>
      </w:r>
      <w:r w:rsidR="00A050E1" w:rsidRPr="007B4E79">
        <w:rPr>
          <w:rFonts w:ascii="Arial" w:hAnsi="Arial" w:cs="Arial"/>
          <w:spacing w:val="-3"/>
          <w:sz w:val="22"/>
          <w:szCs w:val="22"/>
        </w:rPr>
        <w:t xml:space="preserve">Seller </w:t>
      </w:r>
      <w:r w:rsidR="00A050E1" w:rsidRPr="00A050E1">
        <w:rPr>
          <w:rFonts w:ascii="Arial" w:hAnsi="Arial" w:cs="Arial"/>
          <w:spacing w:val="-3"/>
          <w:sz w:val="22"/>
          <w:szCs w:val="22"/>
        </w:rPr>
        <w:t xml:space="preserve">believes the </w:t>
      </w:r>
      <w:r w:rsidR="00A050E1" w:rsidRPr="007B4E79">
        <w:rPr>
          <w:rFonts w:ascii="Arial" w:hAnsi="Arial" w:cs="Arial"/>
          <w:spacing w:val="-3"/>
          <w:sz w:val="22"/>
          <w:szCs w:val="22"/>
        </w:rPr>
        <w:t xml:space="preserve">Plant </w:t>
      </w:r>
      <w:r w:rsidR="00A050E1" w:rsidRPr="00A050E1">
        <w:rPr>
          <w:rFonts w:ascii="Arial" w:hAnsi="Arial" w:cs="Arial"/>
          <w:spacing w:val="-3"/>
          <w:sz w:val="22"/>
          <w:szCs w:val="22"/>
        </w:rPr>
        <w:t>has satisfied the above conditions</w:t>
      </w:r>
      <w:r w:rsidR="00A050E1">
        <w:rPr>
          <w:rFonts w:ascii="Arial" w:hAnsi="Arial" w:cs="Arial"/>
          <w:spacing w:val="-3"/>
          <w:sz w:val="22"/>
          <w:szCs w:val="22"/>
        </w:rPr>
        <w:t xml:space="preserve"> as of </w:t>
      </w:r>
      <w:r w:rsidR="00A050E1" w:rsidRPr="007B4E79">
        <w:rPr>
          <w:rFonts w:ascii="Arial" w:hAnsi="Arial" w:cs="Arial"/>
          <w:spacing w:val="-3"/>
          <w:sz w:val="22"/>
          <w:szCs w:val="22"/>
        </w:rPr>
        <w:t xml:space="preserve">a </w:t>
      </w:r>
      <w:r w:rsidR="00A050E1">
        <w:rPr>
          <w:rFonts w:ascii="Arial" w:hAnsi="Arial" w:cs="Arial"/>
          <w:spacing w:val="-3"/>
          <w:sz w:val="22"/>
          <w:szCs w:val="22"/>
        </w:rPr>
        <w:t>date specified in such notice</w:t>
      </w:r>
      <w:r w:rsidR="00A050E1" w:rsidRPr="00A050E1">
        <w:rPr>
          <w:rFonts w:ascii="Arial" w:hAnsi="Arial" w:cs="Arial"/>
          <w:spacing w:val="-3"/>
          <w:sz w:val="22"/>
          <w:szCs w:val="22"/>
        </w:rPr>
        <w:t>.</w:t>
      </w:r>
      <w:r w:rsidR="00A050E1">
        <w:rPr>
          <w:rFonts w:ascii="Arial" w:hAnsi="Arial" w:cs="Arial"/>
          <w:spacing w:val="-3"/>
          <w:sz w:val="22"/>
          <w:szCs w:val="22"/>
        </w:rPr>
        <w:t xml:space="preserve">  </w:t>
      </w:r>
      <w:r w:rsidRPr="007B4E79">
        <w:rPr>
          <w:rFonts w:ascii="Arial" w:hAnsi="Arial" w:cs="Arial"/>
          <w:spacing w:val="-3"/>
          <w:sz w:val="22"/>
          <w:szCs w:val="22"/>
        </w:rPr>
        <w:t xml:space="preserve">Buyer </w:t>
      </w:r>
      <w:r w:rsidRPr="00CC7F98">
        <w:rPr>
          <w:rFonts w:ascii="Arial" w:hAnsi="Arial" w:cs="Arial"/>
          <w:spacing w:val="-3"/>
          <w:sz w:val="22"/>
          <w:szCs w:val="22"/>
        </w:rPr>
        <w:t xml:space="preserve">shall provide written notice to </w:t>
      </w:r>
      <w:r w:rsidRPr="007B4E79">
        <w:rPr>
          <w:rFonts w:ascii="Arial" w:hAnsi="Arial" w:cs="Arial"/>
          <w:spacing w:val="-3"/>
          <w:sz w:val="22"/>
          <w:szCs w:val="22"/>
        </w:rPr>
        <w:t xml:space="preserve">Seller </w:t>
      </w:r>
      <w:r w:rsidRPr="00CC7F98">
        <w:rPr>
          <w:rFonts w:ascii="Arial" w:hAnsi="Arial" w:cs="Arial"/>
          <w:spacing w:val="-3"/>
          <w:sz w:val="22"/>
          <w:szCs w:val="22"/>
        </w:rPr>
        <w:t xml:space="preserve">within </w:t>
      </w:r>
      <w:r w:rsidR="0024304F">
        <w:rPr>
          <w:rFonts w:ascii="Arial" w:hAnsi="Arial" w:cs="Arial"/>
          <w:spacing w:val="-3"/>
          <w:sz w:val="22"/>
          <w:szCs w:val="22"/>
        </w:rPr>
        <w:t>five</w:t>
      </w:r>
      <w:r>
        <w:rPr>
          <w:rFonts w:ascii="Arial" w:hAnsi="Arial" w:cs="Arial"/>
          <w:spacing w:val="-3"/>
          <w:sz w:val="22"/>
          <w:szCs w:val="22"/>
        </w:rPr>
        <w:t xml:space="preserve"> </w:t>
      </w:r>
      <w:r w:rsidRPr="00CC7F98">
        <w:rPr>
          <w:rFonts w:ascii="Arial" w:hAnsi="Arial" w:cs="Arial"/>
          <w:spacing w:val="-3"/>
          <w:sz w:val="22"/>
          <w:szCs w:val="22"/>
        </w:rPr>
        <w:t>(</w:t>
      </w:r>
      <w:r w:rsidR="0024304F">
        <w:rPr>
          <w:rFonts w:ascii="Arial" w:hAnsi="Arial" w:cs="Arial"/>
          <w:spacing w:val="-3"/>
          <w:sz w:val="22"/>
          <w:szCs w:val="22"/>
        </w:rPr>
        <w:t>5</w:t>
      </w:r>
      <w:r w:rsidRPr="00CC7F98">
        <w:rPr>
          <w:rFonts w:ascii="Arial" w:hAnsi="Arial" w:cs="Arial"/>
          <w:spacing w:val="-3"/>
          <w:sz w:val="22"/>
          <w:szCs w:val="22"/>
        </w:rPr>
        <w:t xml:space="preserve">) </w:t>
      </w:r>
      <w:r w:rsidRPr="007B4E79">
        <w:rPr>
          <w:rFonts w:ascii="Arial" w:hAnsi="Arial" w:cs="Arial"/>
          <w:spacing w:val="-3"/>
          <w:sz w:val="22"/>
          <w:szCs w:val="22"/>
        </w:rPr>
        <w:t xml:space="preserve">Business Days </w:t>
      </w:r>
      <w:r w:rsidRPr="00CC7F98">
        <w:rPr>
          <w:rFonts w:ascii="Arial" w:hAnsi="Arial" w:cs="Arial"/>
          <w:spacing w:val="-3"/>
          <w:sz w:val="22"/>
          <w:szCs w:val="22"/>
        </w:rPr>
        <w:t xml:space="preserve">of </w:t>
      </w:r>
      <w:r w:rsidRPr="007B4E79">
        <w:rPr>
          <w:rFonts w:ascii="Arial" w:hAnsi="Arial" w:cs="Arial"/>
          <w:spacing w:val="-3"/>
          <w:sz w:val="22"/>
          <w:szCs w:val="22"/>
        </w:rPr>
        <w:t>Seller</w:t>
      </w:r>
      <w:r>
        <w:rPr>
          <w:rFonts w:ascii="Arial" w:hAnsi="Arial" w:cs="Arial"/>
          <w:spacing w:val="-3"/>
          <w:sz w:val="22"/>
          <w:szCs w:val="22"/>
        </w:rPr>
        <w:t>’</w:t>
      </w:r>
      <w:r w:rsidRPr="00CC7F98">
        <w:rPr>
          <w:rFonts w:ascii="Arial" w:hAnsi="Arial" w:cs="Arial"/>
          <w:spacing w:val="-3"/>
          <w:sz w:val="22"/>
          <w:szCs w:val="22"/>
        </w:rPr>
        <w:t xml:space="preserve">s </w:t>
      </w:r>
      <w:r w:rsidR="00A050E1">
        <w:rPr>
          <w:rFonts w:ascii="Arial" w:hAnsi="Arial" w:cs="Arial"/>
          <w:spacing w:val="-3"/>
          <w:sz w:val="22"/>
          <w:szCs w:val="22"/>
        </w:rPr>
        <w:t xml:space="preserve">notice stating that either </w:t>
      </w:r>
      <w:r w:rsidR="00A050E1" w:rsidRPr="007B4E79">
        <w:rPr>
          <w:rFonts w:ascii="Arial" w:hAnsi="Arial" w:cs="Arial"/>
          <w:spacing w:val="-3"/>
          <w:sz w:val="22"/>
          <w:szCs w:val="22"/>
        </w:rPr>
        <w:t xml:space="preserve">Seller </w:t>
      </w:r>
      <w:r w:rsidR="00A050E1">
        <w:rPr>
          <w:rFonts w:ascii="Arial" w:hAnsi="Arial" w:cs="Arial"/>
          <w:spacing w:val="-3"/>
          <w:sz w:val="22"/>
          <w:szCs w:val="22"/>
        </w:rPr>
        <w:t xml:space="preserve">has </w:t>
      </w:r>
      <w:r w:rsidRPr="00CC7F98">
        <w:rPr>
          <w:rFonts w:ascii="Arial" w:hAnsi="Arial" w:cs="Arial"/>
          <w:spacing w:val="-3"/>
          <w:sz w:val="22"/>
          <w:szCs w:val="22"/>
        </w:rPr>
        <w:t>satisfied all of the above conditions precedent</w:t>
      </w:r>
      <w:r w:rsidR="00A050E1">
        <w:rPr>
          <w:rFonts w:ascii="Arial" w:hAnsi="Arial" w:cs="Arial"/>
          <w:spacing w:val="-3"/>
          <w:sz w:val="22"/>
          <w:szCs w:val="22"/>
        </w:rPr>
        <w:t xml:space="preserve"> or providing reasons why </w:t>
      </w:r>
      <w:r w:rsidR="00A050E1" w:rsidRPr="007B4E79">
        <w:rPr>
          <w:rFonts w:ascii="Arial" w:hAnsi="Arial" w:cs="Arial"/>
          <w:spacing w:val="-3"/>
          <w:sz w:val="22"/>
          <w:szCs w:val="22"/>
        </w:rPr>
        <w:t xml:space="preserve">Seller </w:t>
      </w:r>
      <w:r w:rsidR="00A050E1">
        <w:rPr>
          <w:rFonts w:ascii="Arial" w:hAnsi="Arial" w:cs="Arial"/>
          <w:spacing w:val="-3"/>
          <w:sz w:val="22"/>
          <w:szCs w:val="22"/>
        </w:rPr>
        <w:t xml:space="preserve">has not satisfied all of the above conditions precedent; </w:t>
      </w:r>
      <w:r w:rsidR="00A050E1" w:rsidRPr="00A050E1">
        <w:rPr>
          <w:rFonts w:ascii="Arial" w:hAnsi="Arial" w:cs="Arial"/>
          <w:spacing w:val="-3"/>
          <w:sz w:val="22"/>
          <w:szCs w:val="22"/>
        </w:rPr>
        <w:t xml:space="preserve">provided that failure of </w:t>
      </w:r>
      <w:r w:rsidR="00A050E1" w:rsidRPr="007B4E79">
        <w:rPr>
          <w:rFonts w:ascii="Arial" w:hAnsi="Arial" w:cs="Arial"/>
          <w:spacing w:val="-3"/>
          <w:sz w:val="22"/>
          <w:szCs w:val="22"/>
        </w:rPr>
        <w:t xml:space="preserve">Buyer </w:t>
      </w:r>
      <w:r w:rsidR="00A050E1" w:rsidRPr="00A050E1">
        <w:rPr>
          <w:rFonts w:ascii="Arial" w:hAnsi="Arial" w:cs="Arial"/>
          <w:spacing w:val="-3"/>
          <w:sz w:val="22"/>
          <w:szCs w:val="22"/>
        </w:rPr>
        <w:t xml:space="preserve">to provide such notice within such time period shall be deemed to be </w:t>
      </w:r>
      <w:r w:rsidR="00A050E1" w:rsidRPr="007B4E79">
        <w:rPr>
          <w:rFonts w:ascii="Arial" w:hAnsi="Arial" w:cs="Arial"/>
          <w:spacing w:val="-3"/>
          <w:sz w:val="22"/>
          <w:szCs w:val="22"/>
        </w:rPr>
        <w:t>Buyer</w:t>
      </w:r>
      <w:r w:rsidR="00A050E1" w:rsidRPr="00A050E1">
        <w:rPr>
          <w:rFonts w:ascii="Arial" w:hAnsi="Arial" w:cs="Arial"/>
          <w:spacing w:val="-3"/>
          <w:sz w:val="22"/>
          <w:szCs w:val="22"/>
        </w:rPr>
        <w:t xml:space="preserve">’s acceptance and </w:t>
      </w:r>
      <w:r w:rsidR="00A050E1" w:rsidRPr="007B4E79">
        <w:rPr>
          <w:rFonts w:ascii="Arial" w:hAnsi="Arial" w:cs="Arial"/>
          <w:spacing w:val="-3"/>
          <w:sz w:val="22"/>
          <w:szCs w:val="22"/>
        </w:rPr>
        <w:t xml:space="preserve">agreement </w:t>
      </w:r>
      <w:r w:rsidR="00A050E1" w:rsidRPr="00A050E1">
        <w:rPr>
          <w:rFonts w:ascii="Arial" w:hAnsi="Arial" w:cs="Arial"/>
          <w:spacing w:val="-3"/>
          <w:sz w:val="22"/>
          <w:szCs w:val="22"/>
        </w:rPr>
        <w:t>that such conditions have been satisfied</w:t>
      </w:r>
      <w:r w:rsidRPr="00CC7F98">
        <w:rPr>
          <w:rFonts w:ascii="Arial" w:hAnsi="Arial" w:cs="Arial"/>
          <w:spacing w:val="-3"/>
          <w:sz w:val="22"/>
          <w:szCs w:val="22"/>
        </w:rPr>
        <w:t>.</w:t>
      </w:r>
    </w:p>
    <w:p w14:paraId="60F5FAF1" w14:textId="77777777" w:rsidR="00B70BD0" w:rsidRDefault="00B70BD0">
      <w:pPr>
        <w:widowControl/>
        <w:tabs>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Pr="007F724F">
        <w:rPr>
          <w:rFonts w:ascii="Arial" w:hAnsi="Arial" w:cs="Arial"/>
          <w:spacing w:val="-3"/>
          <w:sz w:val="22"/>
          <w:szCs w:val="22"/>
        </w:rPr>
        <w:t xml:space="preserve">If the </w:t>
      </w:r>
      <w:r w:rsidRPr="007B4E79">
        <w:rPr>
          <w:rFonts w:ascii="Arial" w:hAnsi="Arial" w:cs="Arial"/>
          <w:spacing w:val="-3"/>
          <w:sz w:val="22"/>
          <w:szCs w:val="22"/>
        </w:rPr>
        <w:t xml:space="preserve">Commercial Operation Date </w:t>
      </w:r>
      <w:r w:rsidRPr="007F724F">
        <w:rPr>
          <w:rFonts w:ascii="Arial" w:hAnsi="Arial" w:cs="Arial"/>
          <w:spacing w:val="-3"/>
          <w:sz w:val="22"/>
          <w:szCs w:val="22"/>
        </w:rPr>
        <w:t xml:space="preserve">fails </w:t>
      </w:r>
      <w:r w:rsidRPr="00C9629B">
        <w:rPr>
          <w:rFonts w:ascii="Arial" w:hAnsi="Arial" w:cs="Arial"/>
          <w:spacing w:val="-3"/>
          <w:sz w:val="22"/>
          <w:szCs w:val="22"/>
        </w:rPr>
        <w:t xml:space="preserve">to occur on or before </w:t>
      </w:r>
      <w:r w:rsidR="002C4D8E">
        <w:rPr>
          <w:rFonts w:ascii="Arial" w:hAnsi="Arial" w:cs="Arial"/>
          <w:spacing w:val="-3"/>
          <w:sz w:val="22"/>
          <w:szCs w:val="22"/>
        </w:rPr>
        <w:t>May 31</w:t>
      </w:r>
      <w:r w:rsidR="007C37CF">
        <w:rPr>
          <w:rFonts w:ascii="Arial" w:hAnsi="Arial" w:cs="Arial"/>
          <w:spacing w:val="-3"/>
          <w:sz w:val="22"/>
          <w:szCs w:val="22"/>
        </w:rPr>
        <w:t>, 2021</w:t>
      </w:r>
      <w:r>
        <w:rPr>
          <w:rFonts w:ascii="Arial" w:hAnsi="Arial" w:cs="Arial"/>
          <w:spacing w:val="-3"/>
          <w:sz w:val="22"/>
          <w:szCs w:val="22"/>
        </w:rPr>
        <w:t xml:space="preserve"> </w:t>
      </w:r>
      <w:r w:rsidRPr="00C9629B">
        <w:rPr>
          <w:rFonts w:ascii="Arial" w:hAnsi="Arial" w:cs="Arial"/>
          <w:spacing w:val="-3"/>
          <w:sz w:val="22"/>
          <w:szCs w:val="22"/>
        </w:rPr>
        <w:t xml:space="preserve">(subject to extension by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pursuant to Section </w:t>
      </w:r>
      <w:r w:rsidRPr="007B4E79">
        <w:rPr>
          <w:rFonts w:ascii="Arial" w:hAnsi="Arial" w:cs="Arial"/>
          <w:spacing w:val="-3"/>
          <w:sz w:val="22"/>
          <w:szCs w:val="22"/>
        </w:rPr>
        <w:t>12</w:t>
      </w:r>
      <w:r w:rsidRPr="00C9629B">
        <w:rPr>
          <w:rFonts w:ascii="Arial" w:hAnsi="Arial" w:cs="Arial"/>
          <w:spacing w:val="-3"/>
          <w:sz w:val="22"/>
          <w:szCs w:val="22"/>
        </w:rPr>
        <w:t xml:space="preserve">, </w:t>
      </w:r>
      <w:r w:rsidRPr="007B4E79">
        <w:rPr>
          <w:rFonts w:ascii="Arial" w:hAnsi="Arial" w:cs="Arial"/>
          <w:spacing w:val="-3"/>
          <w:sz w:val="22"/>
          <w:szCs w:val="22"/>
          <w:u w:val="single"/>
        </w:rPr>
        <w:t>Force Majeure</w:t>
      </w:r>
      <w:r w:rsidRPr="00C9629B">
        <w:rPr>
          <w:rFonts w:ascii="Arial" w:hAnsi="Arial" w:cs="Arial"/>
          <w:spacing w:val="-3"/>
          <w:sz w:val="22"/>
          <w:szCs w:val="22"/>
        </w:rPr>
        <w:t xml:space="preserve">, but in no event shall such extension exceed </w:t>
      </w:r>
      <w:r>
        <w:rPr>
          <w:rFonts w:ascii="Arial" w:hAnsi="Arial" w:cs="Arial"/>
          <w:spacing w:val="-3"/>
          <w:sz w:val="22"/>
          <w:szCs w:val="22"/>
        </w:rPr>
        <w:t xml:space="preserve">one hundred eighty (180) </w:t>
      </w:r>
      <w:r w:rsidRPr="007B4E79">
        <w:rPr>
          <w:rFonts w:ascii="Arial" w:hAnsi="Arial" w:cs="Arial"/>
          <w:spacing w:val="-3"/>
          <w:sz w:val="22"/>
          <w:szCs w:val="22"/>
        </w:rPr>
        <w:t xml:space="preserve">Days </w:t>
      </w:r>
      <w:r w:rsidRPr="00C9629B">
        <w:rPr>
          <w:rFonts w:ascii="Arial" w:hAnsi="Arial" w:cs="Arial"/>
          <w:spacing w:val="-3"/>
          <w:sz w:val="22"/>
          <w:szCs w:val="22"/>
        </w:rPr>
        <w:t>from the aforesaid date)</w:t>
      </w:r>
      <w:r>
        <w:rPr>
          <w:rFonts w:ascii="Arial" w:hAnsi="Arial" w:cs="Arial"/>
          <w:spacing w:val="-3"/>
          <w:sz w:val="22"/>
          <w:szCs w:val="22"/>
        </w:rPr>
        <w:t xml:space="preserve"> (such later date the “</w:t>
      </w:r>
      <w:r w:rsidRPr="007B4E79">
        <w:rPr>
          <w:rFonts w:ascii="Arial" w:hAnsi="Arial" w:cs="Arial"/>
          <w:spacing w:val="-3"/>
          <w:sz w:val="22"/>
          <w:szCs w:val="22"/>
        </w:rPr>
        <w:t>Termination Deadline COD</w:t>
      </w:r>
      <w:r>
        <w:rPr>
          <w:rFonts w:ascii="Arial" w:hAnsi="Arial" w:cs="Arial"/>
          <w:spacing w:val="-3"/>
          <w:sz w:val="22"/>
          <w:szCs w:val="22"/>
        </w:rPr>
        <w:t xml:space="preserve">”) </w:t>
      </w:r>
      <w:r w:rsidR="00A050E1">
        <w:rPr>
          <w:rFonts w:ascii="Arial" w:hAnsi="Arial" w:cs="Arial"/>
          <w:spacing w:val="-3"/>
          <w:sz w:val="22"/>
          <w:szCs w:val="22"/>
        </w:rPr>
        <w:t xml:space="preserve">it </w:t>
      </w:r>
      <w:r>
        <w:rPr>
          <w:rFonts w:ascii="Arial" w:hAnsi="Arial" w:cs="Arial"/>
          <w:spacing w:val="-3"/>
          <w:sz w:val="22"/>
          <w:szCs w:val="22"/>
        </w:rPr>
        <w:t xml:space="preserve">shall be an </w:t>
      </w:r>
      <w:r w:rsidRPr="007B4E79">
        <w:rPr>
          <w:rFonts w:ascii="Arial" w:hAnsi="Arial" w:cs="Arial"/>
          <w:spacing w:val="-3"/>
          <w:sz w:val="22"/>
          <w:szCs w:val="22"/>
        </w:rPr>
        <w:t xml:space="preserve">Event of Default </w:t>
      </w:r>
      <w:r>
        <w:rPr>
          <w:rFonts w:ascii="Arial" w:hAnsi="Arial" w:cs="Arial"/>
          <w:spacing w:val="-3"/>
          <w:sz w:val="22"/>
          <w:szCs w:val="22"/>
        </w:rPr>
        <w:t xml:space="preserve">in accordance with Section </w:t>
      </w:r>
      <w:r w:rsidRPr="007B4E79">
        <w:rPr>
          <w:rFonts w:ascii="Arial" w:hAnsi="Arial" w:cs="Arial"/>
          <w:spacing w:val="-3"/>
          <w:sz w:val="22"/>
          <w:szCs w:val="22"/>
        </w:rPr>
        <w:t>8</w:t>
      </w:r>
      <w:r>
        <w:rPr>
          <w:rFonts w:ascii="Arial" w:hAnsi="Arial" w:cs="Arial"/>
          <w:spacing w:val="-3"/>
          <w:sz w:val="22"/>
          <w:szCs w:val="22"/>
        </w:rPr>
        <w:t xml:space="preserve">, </w:t>
      </w:r>
      <w:r w:rsidRPr="007B4E79">
        <w:rPr>
          <w:rFonts w:ascii="Arial" w:hAnsi="Arial" w:cs="Arial"/>
          <w:spacing w:val="-3"/>
          <w:sz w:val="22"/>
          <w:szCs w:val="22"/>
          <w:u w:val="single"/>
        </w:rPr>
        <w:t>Events of Default</w:t>
      </w:r>
      <w:r w:rsidRPr="002D5FE8">
        <w:rPr>
          <w:rFonts w:ascii="Arial" w:hAnsi="Arial" w:cs="Arial"/>
          <w:spacing w:val="-3"/>
          <w:sz w:val="22"/>
          <w:szCs w:val="22"/>
        </w:rPr>
        <w:t>.</w:t>
      </w:r>
      <w:r>
        <w:rPr>
          <w:rFonts w:ascii="Arial" w:hAnsi="Arial" w:cs="Arial"/>
          <w:spacing w:val="-3"/>
          <w:sz w:val="22"/>
          <w:szCs w:val="22"/>
        </w:rPr>
        <w:t xml:space="preserve">  </w:t>
      </w:r>
      <w:r w:rsidR="0040021E">
        <w:rPr>
          <w:rFonts w:ascii="Arial" w:hAnsi="Arial" w:cs="Arial"/>
          <w:spacing w:val="-3"/>
          <w:sz w:val="22"/>
          <w:szCs w:val="22"/>
        </w:rPr>
        <w:t xml:space="preserve">For each day that Seller fails to reach a Commercial Operation date after May 31, 2021, Seller shall pay Buyer an amount equal to $________/day for penalties imposed on Buyer by MISO.  Such compensation for penalties will be included in the Statement, defined in Subsection 9.1, </w:t>
      </w:r>
      <w:r w:rsidR="0040021E">
        <w:rPr>
          <w:rFonts w:ascii="Arial" w:hAnsi="Arial" w:cs="Arial"/>
          <w:spacing w:val="-3"/>
          <w:sz w:val="22"/>
          <w:szCs w:val="22"/>
          <w:u w:val="single"/>
        </w:rPr>
        <w:t xml:space="preserve">Billing </w:t>
      </w:r>
      <w:r w:rsidR="0040021E" w:rsidRPr="00BF58C3">
        <w:rPr>
          <w:rFonts w:ascii="Arial" w:hAnsi="Arial" w:cs="Arial"/>
          <w:spacing w:val="-3"/>
          <w:sz w:val="22"/>
          <w:szCs w:val="22"/>
        </w:rPr>
        <w:t>Procedures</w:t>
      </w:r>
      <w:r w:rsidR="0040021E">
        <w:rPr>
          <w:rFonts w:ascii="Arial" w:hAnsi="Arial" w:cs="Arial"/>
          <w:spacing w:val="-3"/>
          <w:sz w:val="22"/>
          <w:szCs w:val="22"/>
        </w:rPr>
        <w:t xml:space="preserve">, of the first Billing Month following the Commercial Operation Date. </w:t>
      </w:r>
      <w:r w:rsidRPr="0040021E">
        <w:rPr>
          <w:rFonts w:ascii="Arial" w:hAnsi="Arial" w:cs="Arial"/>
          <w:spacing w:val="-3"/>
          <w:sz w:val="22"/>
          <w:szCs w:val="22"/>
        </w:rPr>
        <w:t>If</w:t>
      </w:r>
      <w:r>
        <w:rPr>
          <w:rFonts w:ascii="Arial" w:hAnsi="Arial" w:cs="Arial"/>
          <w:spacing w:val="-3"/>
          <w:sz w:val="22"/>
          <w:szCs w:val="22"/>
        </w:rPr>
        <w:t xml:space="preserve"> </w:t>
      </w:r>
      <w:r w:rsidRPr="007B4E79">
        <w:rPr>
          <w:rFonts w:ascii="Arial" w:hAnsi="Arial" w:cs="Arial"/>
          <w:spacing w:val="-3"/>
          <w:sz w:val="22"/>
          <w:szCs w:val="22"/>
        </w:rPr>
        <w:t xml:space="preserve">Seller </w:t>
      </w:r>
      <w:r>
        <w:rPr>
          <w:rFonts w:ascii="Arial" w:hAnsi="Arial" w:cs="Arial"/>
          <w:spacing w:val="-3"/>
          <w:sz w:val="22"/>
          <w:szCs w:val="22"/>
        </w:rPr>
        <w:t xml:space="preserve">fails to cure such an </w:t>
      </w:r>
      <w:r w:rsidRPr="007B4E79">
        <w:rPr>
          <w:rFonts w:ascii="Arial" w:hAnsi="Arial" w:cs="Arial"/>
          <w:spacing w:val="-3"/>
          <w:sz w:val="22"/>
          <w:szCs w:val="22"/>
        </w:rPr>
        <w:t xml:space="preserve">Event of Default </w:t>
      </w:r>
      <w:r>
        <w:rPr>
          <w:rFonts w:ascii="Arial" w:hAnsi="Arial" w:cs="Arial"/>
          <w:spacing w:val="-3"/>
          <w:sz w:val="22"/>
          <w:szCs w:val="22"/>
        </w:rPr>
        <w:t>within the time period specified in Section </w:t>
      </w:r>
      <w:r w:rsidRPr="007B4E79">
        <w:rPr>
          <w:rFonts w:ascii="Arial" w:hAnsi="Arial" w:cs="Arial"/>
          <w:spacing w:val="-3"/>
          <w:sz w:val="22"/>
          <w:szCs w:val="22"/>
        </w:rPr>
        <w:t>8</w:t>
      </w:r>
      <w:r w:rsidRPr="00C9629B">
        <w:rPr>
          <w:rFonts w:ascii="Arial" w:hAnsi="Arial" w:cs="Arial"/>
          <w:spacing w:val="-3"/>
          <w:sz w:val="22"/>
          <w:szCs w:val="22"/>
        </w:rPr>
        <w:t xml:space="preserve">, </w:t>
      </w:r>
      <w:r w:rsidRPr="007B4E79">
        <w:rPr>
          <w:rFonts w:ascii="Arial" w:hAnsi="Arial" w:cs="Arial"/>
          <w:spacing w:val="-3"/>
          <w:sz w:val="22"/>
          <w:szCs w:val="22"/>
        </w:rPr>
        <w:t xml:space="preserve">Buyer </w:t>
      </w:r>
      <w:r w:rsidRPr="00ED4802">
        <w:rPr>
          <w:rFonts w:ascii="Arial" w:hAnsi="Arial" w:cs="Arial"/>
          <w:spacing w:val="-3"/>
          <w:sz w:val="22"/>
          <w:szCs w:val="22"/>
        </w:rPr>
        <w:t xml:space="preserve">shall have the right to terminate this </w:t>
      </w:r>
      <w:r w:rsidRPr="007B4E79">
        <w:rPr>
          <w:rFonts w:ascii="Arial" w:hAnsi="Arial" w:cs="Arial"/>
          <w:spacing w:val="-3"/>
          <w:sz w:val="22"/>
          <w:szCs w:val="22"/>
        </w:rPr>
        <w:t xml:space="preserve">Agreement </w:t>
      </w:r>
      <w:r w:rsidRPr="00ED4802">
        <w:rPr>
          <w:rFonts w:ascii="Arial" w:hAnsi="Arial" w:cs="Arial"/>
          <w:spacing w:val="-3"/>
          <w:sz w:val="22"/>
          <w:szCs w:val="22"/>
        </w:rPr>
        <w:t xml:space="preserve">upon written notice to </w:t>
      </w:r>
      <w:r w:rsidRPr="007B4E79">
        <w:rPr>
          <w:rFonts w:ascii="Arial" w:hAnsi="Arial" w:cs="Arial"/>
          <w:spacing w:val="-3"/>
          <w:sz w:val="22"/>
          <w:szCs w:val="22"/>
        </w:rPr>
        <w:t>Seller</w:t>
      </w:r>
      <w:r w:rsidRPr="00ED4802">
        <w:rPr>
          <w:rFonts w:ascii="Arial" w:hAnsi="Arial" w:cs="Arial"/>
          <w:spacing w:val="-3"/>
          <w:sz w:val="22"/>
          <w:szCs w:val="22"/>
        </w:rPr>
        <w:t xml:space="preserve">, </w:t>
      </w:r>
      <w:r>
        <w:rPr>
          <w:rFonts w:ascii="Arial" w:hAnsi="Arial" w:cs="Arial"/>
          <w:spacing w:val="-3"/>
          <w:sz w:val="22"/>
          <w:szCs w:val="22"/>
        </w:rPr>
        <w:t xml:space="preserve">provided that such notice is given by </w:t>
      </w:r>
      <w:r w:rsidRPr="007B4E79">
        <w:rPr>
          <w:rFonts w:ascii="Arial" w:hAnsi="Arial" w:cs="Arial"/>
          <w:spacing w:val="-3"/>
          <w:sz w:val="22"/>
          <w:szCs w:val="22"/>
        </w:rPr>
        <w:t xml:space="preserve">Buyer </w:t>
      </w:r>
      <w:r>
        <w:rPr>
          <w:rFonts w:ascii="Arial" w:hAnsi="Arial" w:cs="Arial"/>
          <w:spacing w:val="-3"/>
          <w:sz w:val="22"/>
          <w:szCs w:val="22"/>
        </w:rPr>
        <w:t xml:space="preserve">prior to the </w:t>
      </w:r>
      <w:r w:rsidRPr="007B4E79">
        <w:rPr>
          <w:rFonts w:ascii="Arial" w:hAnsi="Arial" w:cs="Arial"/>
          <w:spacing w:val="-3"/>
          <w:sz w:val="22"/>
          <w:szCs w:val="22"/>
        </w:rPr>
        <w:t>Commercial Operation Date</w:t>
      </w:r>
      <w:r>
        <w:rPr>
          <w:rFonts w:ascii="Arial" w:hAnsi="Arial" w:cs="Arial"/>
          <w:spacing w:val="-3"/>
          <w:sz w:val="22"/>
          <w:szCs w:val="22"/>
        </w:rPr>
        <w:t xml:space="preserve">, </w:t>
      </w:r>
      <w:r w:rsidRPr="00ED4802">
        <w:rPr>
          <w:rFonts w:ascii="Arial" w:hAnsi="Arial" w:cs="Arial"/>
          <w:spacing w:val="-3"/>
          <w:sz w:val="22"/>
          <w:szCs w:val="22"/>
        </w:rPr>
        <w:t>to be effective as of the date specified in such notice.</w:t>
      </w:r>
    </w:p>
    <w:p w14:paraId="60F5FAF2" w14:textId="77777777" w:rsidR="00B70BD0" w:rsidRPr="00455B0B" w:rsidRDefault="00B70BD0">
      <w:pPr>
        <w:keepNext/>
        <w:widowControl/>
        <w:tabs>
          <w:tab w:val="left" w:pos="720"/>
          <w:tab w:val="left" w:pos="1440"/>
          <w:tab w:val="left" w:pos="2160"/>
          <w:tab w:val="left" w:pos="2880"/>
          <w:tab w:val="left" w:pos="3600"/>
        </w:tabs>
        <w:spacing w:line="360" w:lineRule="auto"/>
        <w:ind w:firstLine="1440"/>
        <w:jc w:val="both"/>
        <w:rPr>
          <w:rFonts w:ascii="Arial" w:hAnsi="Arial"/>
          <w:sz w:val="22"/>
          <w:szCs w:val="22"/>
        </w:rPr>
      </w:pPr>
      <w:r w:rsidRPr="007B4E79">
        <w:rPr>
          <w:rFonts w:ascii="Arial" w:hAnsi="Arial"/>
          <w:sz w:val="22"/>
          <w:szCs w:val="22"/>
        </w:rPr>
        <w:t>3.3</w:t>
      </w:r>
      <w:r w:rsidRPr="007B4E79">
        <w:rPr>
          <w:rFonts w:ascii="Arial" w:hAnsi="Arial"/>
          <w:sz w:val="22"/>
          <w:szCs w:val="22"/>
        </w:rPr>
        <w:tab/>
      </w:r>
      <w:bookmarkStart w:id="14" w:name="_Toc254391276"/>
      <w:r w:rsidRPr="00455B0B">
        <w:rPr>
          <w:rFonts w:ascii="Arial" w:hAnsi="Arial"/>
          <w:sz w:val="22"/>
          <w:szCs w:val="22"/>
          <w:u w:val="single"/>
        </w:rPr>
        <w:t>Emission Allowances/</w:t>
      </w:r>
      <w:r w:rsidRPr="007B4E79">
        <w:rPr>
          <w:rFonts w:ascii="Arial" w:hAnsi="Arial"/>
          <w:sz w:val="22"/>
          <w:szCs w:val="22"/>
          <w:u w:val="single"/>
        </w:rPr>
        <w:t>Environmental Attributes</w:t>
      </w:r>
      <w:bookmarkEnd w:id="14"/>
      <w:r w:rsidR="00862D74" w:rsidRPr="00455B0B">
        <w:rPr>
          <w:rFonts w:ascii="Arial" w:hAnsi="Arial"/>
          <w:sz w:val="22"/>
          <w:szCs w:val="22"/>
          <w:u w:val="single"/>
        </w:rPr>
        <w:fldChar w:fldCharType="begin"/>
      </w:r>
      <w:r w:rsidR="00862D74" w:rsidRPr="00455B0B">
        <w:rPr>
          <w:rFonts w:ascii="Arial" w:hAnsi="Arial"/>
          <w:sz w:val="22"/>
          <w:szCs w:val="22"/>
        </w:rPr>
        <w:instrText xml:space="preserve">tc  \l 2 </w:instrText>
      </w:r>
      <w:r w:rsidR="00A97792">
        <w:rPr>
          <w:rFonts w:ascii="Arial" w:hAnsi="Arial"/>
          <w:sz w:val="22"/>
          <w:szCs w:val="22"/>
        </w:rPr>
        <w:instrText>“</w:instrText>
      </w:r>
      <w:bookmarkStart w:id="15" w:name="_Toc430071574"/>
      <w:r w:rsidR="00862D74" w:rsidRPr="00455B0B">
        <w:rPr>
          <w:rFonts w:ascii="Arial" w:hAnsi="Arial"/>
          <w:sz w:val="22"/>
          <w:szCs w:val="22"/>
        </w:rPr>
        <w:instrText>3.</w:instrText>
      </w:r>
      <w:r w:rsidR="00A30622" w:rsidRPr="00455B0B">
        <w:rPr>
          <w:rFonts w:ascii="Arial" w:hAnsi="Arial"/>
          <w:sz w:val="22"/>
          <w:szCs w:val="22"/>
        </w:rPr>
        <w:instrText>3</w:instrText>
      </w:r>
      <w:r w:rsidR="00862D74" w:rsidRPr="00455B0B">
        <w:rPr>
          <w:rFonts w:ascii="Arial" w:hAnsi="Arial"/>
          <w:sz w:val="22"/>
          <w:szCs w:val="22"/>
        </w:rPr>
        <w:tab/>
      </w:r>
      <w:r w:rsidR="00862D74" w:rsidRPr="00455B0B">
        <w:rPr>
          <w:rFonts w:ascii="Arial" w:hAnsi="Arial"/>
          <w:sz w:val="22"/>
          <w:szCs w:val="22"/>
          <w:u w:val="single"/>
        </w:rPr>
        <w:instrText>Emission Allowances/Environmental Attributes</w:instrText>
      </w:r>
      <w:bookmarkEnd w:id="15"/>
      <w:r w:rsidR="00A97792">
        <w:rPr>
          <w:rFonts w:ascii="Arial" w:hAnsi="Arial"/>
          <w:sz w:val="22"/>
          <w:szCs w:val="22"/>
        </w:rPr>
        <w:instrText>”</w:instrText>
      </w:r>
      <w:r w:rsidR="00862D74" w:rsidRPr="00455B0B">
        <w:rPr>
          <w:rFonts w:ascii="Arial" w:hAnsi="Arial"/>
          <w:sz w:val="22"/>
          <w:szCs w:val="22"/>
          <w:u w:val="single"/>
        </w:rPr>
        <w:fldChar w:fldCharType="end"/>
      </w:r>
    </w:p>
    <w:p w14:paraId="60F5FAF3" w14:textId="77777777" w:rsidR="00B70BD0" w:rsidRPr="00455B0B" w:rsidRDefault="00B70BD0">
      <w:pPr>
        <w:widowControl/>
        <w:tabs>
          <w:tab w:val="left" w:pos="720"/>
          <w:tab w:val="left" w:pos="1440"/>
          <w:tab w:val="left" w:pos="2160"/>
          <w:tab w:val="left" w:pos="2880"/>
          <w:tab w:val="left" w:pos="3600"/>
        </w:tabs>
        <w:spacing w:line="360" w:lineRule="auto"/>
        <w:ind w:firstLine="2160"/>
        <w:jc w:val="both"/>
        <w:rPr>
          <w:rFonts w:ascii="Arial" w:hAnsi="Arial"/>
          <w:sz w:val="22"/>
          <w:szCs w:val="22"/>
        </w:rPr>
      </w:pPr>
      <w:r w:rsidRPr="007B4E79">
        <w:rPr>
          <w:rFonts w:ascii="Arial" w:hAnsi="Arial"/>
          <w:sz w:val="22"/>
          <w:szCs w:val="22"/>
        </w:rPr>
        <w:t xml:space="preserve">All </w:t>
      </w:r>
      <w:r w:rsidRPr="00455B0B">
        <w:rPr>
          <w:rFonts w:ascii="Arial" w:hAnsi="Arial"/>
          <w:sz w:val="22"/>
          <w:szCs w:val="22"/>
        </w:rPr>
        <w:t xml:space="preserve">emission allowances and </w:t>
      </w:r>
      <w:r w:rsidRPr="007B4E79">
        <w:rPr>
          <w:rFonts w:ascii="Arial" w:hAnsi="Arial"/>
          <w:sz w:val="22"/>
          <w:szCs w:val="22"/>
        </w:rPr>
        <w:t>Environmental Attributes</w:t>
      </w:r>
      <w:r w:rsidRPr="00455B0B">
        <w:rPr>
          <w:rFonts w:ascii="Arial" w:hAnsi="Arial"/>
          <w:sz w:val="22"/>
          <w:szCs w:val="22"/>
        </w:rPr>
        <w:t xml:space="preserve">, including any greenhouse gas emission reductions, at any time allocated to </w:t>
      </w:r>
      <w:r w:rsidRPr="007B4E79">
        <w:rPr>
          <w:rFonts w:ascii="Arial" w:hAnsi="Arial"/>
          <w:sz w:val="22"/>
          <w:szCs w:val="22"/>
        </w:rPr>
        <w:t>Seller</w:t>
      </w:r>
      <w:r>
        <w:rPr>
          <w:rFonts w:ascii="Arial" w:hAnsi="Arial"/>
          <w:sz w:val="22"/>
          <w:szCs w:val="22"/>
        </w:rPr>
        <w:t>’</w:t>
      </w:r>
      <w:r w:rsidRPr="00455B0B">
        <w:rPr>
          <w:rFonts w:ascii="Arial" w:hAnsi="Arial"/>
          <w:sz w:val="22"/>
          <w:szCs w:val="22"/>
        </w:rPr>
        <w:t xml:space="preserve">s </w:t>
      </w:r>
      <w:r w:rsidRPr="007B4E79">
        <w:rPr>
          <w:rFonts w:ascii="Arial" w:hAnsi="Arial"/>
          <w:sz w:val="22"/>
          <w:szCs w:val="22"/>
        </w:rPr>
        <w:t xml:space="preserve">Plant </w:t>
      </w:r>
      <w:r w:rsidRPr="00455B0B">
        <w:rPr>
          <w:rFonts w:ascii="Arial" w:hAnsi="Arial"/>
          <w:sz w:val="22"/>
          <w:szCs w:val="22"/>
        </w:rPr>
        <w:t xml:space="preserve">and associated with </w:t>
      </w:r>
      <w:r w:rsidRPr="007B4E79">
        <w:rPr>
          <w:rFonts w:ascii="Arial" w:hAnsi="Arial"/>
          <w:sz w:val="22"/>
          <w:szCs w:val="22"/>
        </w:rPr>
        <w:t>Delivered Energy</w:t>
      </w:r>
      <w:r w:rsidRPr="00455B0B">
        <w:rPr>
          <w:rFonts w:ascii="Arial" w:hAnsi="Arial"/>
          <w:sz w:val="22"/>
          <w:szCs w:val="22"/>
        </w:rPr>
        <w:t xml:space="preserve">, shall be the property of </w:t>
      </w:r>
      <w:r w:rsidRPr="007B4E79">
        <w:rPr>
          <w:rFonts w:ascii="Arial" w:hAnsi="Arial"/>
          <w:sz w:val="22"/>
          <w:szCs w:val="22"/>
        </w:rPr>
        <w:t>Buyer</w:t>
      </w:r>
      <w:r w:rsidRPr="00455B0B">
        <w:rPr>
          <w:rFonts w:ascii="Arial" w:hAnsi="Arial"/>
          <w:sz w:val="22"/>
          <w:szCs w:val="22"/>
        </w:rPr>
        <w:t xml:space="preserve">.  </w:t>
      </w:r>
      <w:r w:rsidRPr="007B4E79">
        <w:rPr>
          <w:rFonts w:ascii="Arial" w:hAnsi="Arial"/>
          <w:sz w:val="22"/>
          <w:szCs w:val="22"/>
        </w:rPr>
        <w:t xml:space="preserve">Seller </w:t>
      </w:r>
      <w:r w:rsidRPr="00455B0B">
        <w:rPr>
          <w:rFonts w:ascii="Arial" w:hAnsi="Arial"/>
          <w:sz w:val="22"/>
          <w:szCs w:val="22"/>
        </w:rPr>
        <w:t>shall</w:t>
      </w:r>
      <w:r w:rsidR="00306793">
        <w:rPr>
          <w:rFonts w:ascii="Arial" w:hAnsi="Arial"/>
          <w:sz w:val="22"/>
          <w:szCs w:val="22"/>
        </w:rPr>
        <w:t>, at no cost to Seller,</w:t>
      </w:r>
      <w:r w:rsidRPr="00455B0B">
        <w:rPr>
          <w:rFonts w:ascii="Arial" w:hAnsi="Arial"/>
          <w:sz w:val="22"/>
          <w:szCs w:val="22"/>
        </w:rPr>
        <w:t xml:space="preserve"> assign and/or </w:t>
      </w:r>
      <w:r w:rsidRPr="00455B0B">
        <w:rPr>
          <w:rFonts w:ascii="Arial" w:hAnsi="Arial"/>
          <w:sz w:val="22"/>
          <w:szCs w:val="22"/>
        </w:rPr>
        <w:lastRenderedPageBreak/>
        <w:t xml:space="preserve">execute any documents necessary to either </w:t>
      </w:r>
      <w:r w:rsidRPr="007B4E79">
        <w:rPr>
          <w:rFonts w:ascii="Arial" w:hAnsi="Arial"/>
          <w:sz w:val="22"/>
          <w:szCs w:val="22"/>
        </w:rPr>
        <w:t>(</w:t>
      </w:r>
      <w:proofErr w:type="spellStart"/>
      <w:r w:rsidRPr="007B4E79">
        <w:rPr>
          <w:rFonts w:ascii="Arial" w:hAnsi="Arial"/>
          <w:sz w:val="22"/>
          <w:szCs w:val="22"/>
        </w:rPr>
        <w:t>i</w:t>
      </w:r>
      <w:proofErr w:type="spellEnd"/>
      <w:r w:rsidRPr="007B4E79">
        <w:rPr>
          <w:rFonts w:ascii="Arial" w:hAnsi="Arial"/>
          <w:sz w:val="22"/>
          <w:szCs w:val="22"/>
        </w:rPr>
        <w:t xml:space="preserve">) </w:t>
      </w:r>
      <w:r w:rsidRPr="00455B0B">
        <w:rPr>
          <w:rFonts w:ascii="Arial" w:hAnsi="Arial"/>
          <w:sz w:val="22"/>
          <w:szCs w:val="22"/>
        </w:rPr>
        <w:t xml:space="preserve">transfer ownership (to the extent owned by </w:t>
      </w:r>
      <w:r w:rsidRPr="007B4E79">
        <w:rPr>
          <w:rFonts w:ascii="Arial" w:hAnsi="Arial"/>
          <w:sz w:val="22"/>
          <w:szCs w:val="22"/>
        </w:rPr>
        <w:t>Seller</w:t>
      </w:r>
      <w:r w:rsidRPr="00455B0B">
        <w:rPr>
          <w:rFonts w:ascii="Arial" w:hAnsi="Arial"/>
          <w:sz w:val="22"/>
          <w:szCs w:val="22"/>
        </w:rPr>
        <w:t xml:space="preserve">; provided, however, that </w:t>
      </w:r>
      <w:r w:rsidRPr="007B4E79">
        <w:rPr>
          <w:rFonts w:ascii="Arial" w:hAnsi="Arial"/>
          <w:sz w:val="22"/>
          <w:szCs w:val="22"/>
        </w:rPr>
        <w:t xml:space="preserve">Seller </w:t>
      </w:r>
      <w:r w:rsidRPr="00455B0B">
        <w:rPr>
          <w:rFonts w:ascii="Arial" w:hAnsi="Arial"/>
          <w:sz w:val="22"/>
          <w:szCs w:val="22"/>
        </w:rPr>
        <w:t xml:space="preserve">shall take no action to circumvent </w:t>
      </w:r>
      <w:r w:rsidRPr="007B4E79">
        <w:rPr>
          <w:rFonts w:ascii="Arial" w:hAnsi="Arial"/>
          <w:sz w:val="22"/>
          <w:szCs w:val="22"/>
        </w:rPr>
        <w:t>Buyer</w:t>
      </w:r>
      <w:r>
        <w:rPr>
          <w:rFonts w:ascii="Arial" w:hAnsi="Arial"/>
          <w:sz w:val="22"/>
          <w:szCs w:val="22"/>
        </w:rPr>
        <w:t>’</w:t>
      </w:r>
      <w:r w:rsidRPr="00455B0B">
        <w:rPr>
          <w:rFonts w:ascii="Arial" w:hAnsi="Arial"/>
          <w:sz w:val="22"/>
          <w:szCs w:val="22"/>
        </w:rPr>
        <w:t xml:space="preserve">s acquisition of such allowances pursuant to this Subsection </w:t>
      </w:r>
      <w:r w:rsidRPr="007B4E79">
        <w:rPr>
          <w:rFonts w:ascii="Arial" w:hAnsi="Arial"/>
          <w:sz w:val="22"/>
          <w:szCs w:val="22"/>
        </w:rPr>
        <w:t>3.3)</w:t>
      </w:r>
      <w:r w:rsidRPr="00455B0B">
        <w:rPr>
          <w:rFonts w:ascii="Arial" w:hAnsi="Arial"/>
          <w:sz w:val="22"/>
          <w:szCs w:val="22"/>
        </w:rPr>
        <w:t xml:space="preserve">, or </w:t>
      </w:r>
      <w:r w:rsidRPr="007B4E79">
        <w:rPr>
          <w:rFonts w:ascii="Arial" w:hAnsi="Arial"/>
          <w:sz w:val="22"/>
          <w:szCs w:val="22"/>
        </w:rPr>
        <w:t xml:space="preserve">(ii) </w:t>
      </w:r>
      <w:r w:rsidRPr="00455B0B">
        <w:rPr>
          <w:rFonts w:ascii="Arial" w:hAnsi="Arial"/>
          <w:sz w:val="22"/>
          <w:szCs w:val="22"/>
        </w:rPr>
        <w:t xml:space="preserve">designate </w:t>
      </w:r>
      <w:r w:rsidRPr="007B4E79">
        <w:rPr>
          <w:rFonts w:ascii="Arial" w:hAnsi="Arial"/>
          <w:sz w:val="22"/>
          <w:szCs w:val="22"/>
        </w:rPr>
        <w:t xml:space="preserve">Buyer </w:t>
      </w:r>
      <w:r w:rsidRPr="00455B0B">
        <w:rPr>
          <w:rFonts w:ascii="Arial" w:hAnsi="Arial"/>
          <w:sz w:val="22"/>
          <w:szCs w:val="22"/>
        </w:rPr>
        <w:t xml:space="preserve">as </w:t>
      </w:r>
      <w:r w:rsidRPr="007B4E79">
        <w:rPr>
          <w:rFonts w:ascii="Arial" w:hAnsi="Arial"/>
          <w:sz w:val="22"/>
          <w:szCs w:val="22"/>
        </w:rPr>
        <w:t>Seller</w:t>
      </w:r>
      <w:r>
        <w:rPr>
          <w:rFonts w:ascii="Arial" w:hAnsi="Arial"/>
          <w:sz w:val="22"/>
          <w:szCs w:val="22"/>
        </w:rPr>
        <w:t>’</w:t>
      </w:r>
      <w:r w:rsidRPr="00455B0B">
        <w:rPr>
          <w:rFonts w:ascii="Arial" w:hAnsi="Arial"/>
          <w:sz w:val="22"/>
          <w:szCs w:val="22"/>
        </w:rPr>
        <w:t xml:space="preserve">s agent to acquire ownership, of any and all emission allowances and/or </w:t>
      </w:r>
      <w:r w:rsidRPr="007B4E79">
        <w:rPr>
          <w:rFonts w:ascii="Arial" w:hAnsi="Arial"/>
          <w:sz w:val="22"/>
          <w:szCs w:val="22"/>
        </w:rPr>
        <w:t xml:space="preserve">Environmental Attributes </w:t>
      </w:r>
      <w:r w:rsidRPr="00455B0B">
        <w:rPr>
          <w:rFonts w:ascii="Arial" w:hAnsi="Arial"/>
          <w:sz w:val="22"/>
          <w:szCs w:val="22"/>
        </w:rPr>
        <w:t xml:space="preserve">(such as renewable </w:t>
      </w:r>
      <w:r w:rsidRPr="007B4E79">
        <w:rPr>
          <w:rFonts w:ascii="Arial" w:hAnsi="Arial"/>
          <w:sz w:val="22"/>
          <w:szCs w:val="22"/>
        </w:rPr>
        <w:t xml:space="preserve">energy </w:t>
      </w:r>
      <w:r w:rsidRPr="00455B0B">
        <w:rPr>
          <w:rFonts w:ascii="Arial" w:hAnsi="Arial"/>
          <w:sz w:val="22"/>
          <w:szCs w:val="22"/>
        </w:rPr>
        <w:t xml:space="preserve">credits) associated with </w:t>
      </w:r>
      <w:r w:rsidRPr="007B4E79">
        <w:rPr>
          <w:rFonts w:ascii="Arial" w:hAnsi="Arial"/>
          <w:sz w:val="22"/>
          <w:szCs w:val="22"/>
        </w:rPr>
        <w:t>Seller</w:t>
      </w:r>
      <w:r>
        <w:rPr>
          <w:rFonts w:ascii="Arial" w:hAnsi="Arial"/>
          <w:sz w:val="22"/>
          <w:szCs w:val="22"/>
        </w:rPr>
        <w:t>’</w:t>
      </w:r>
      <w:r w:rsidRPr="00455B0B">
        <w:rPr>
          <w:rFonts w:ascii="Arial" w:hAnsi="Arial"/>
          <w:sz w:val="22"/>
          <w:szCs w:val="22"/>
        </w:rPr>
        <w:t xml:space="preserve">s </w:t>
      </w:r>
      <w:r w:rsidRPr="007B4E79">
        <w:rPr>
          <w:rFonts w:ascii="Arial" w:hAnsi="Arial"/>
          <w:sz w:val="22"/>
          <w:szCs w:val="22"/>
        </w:rPr>
        <w:t xml:space="preserve">Plant </w:t>
      </w:r>
      <w:r w:rsidRPr="00455B0B">
        <w:rPr>
          <w:rFonts w:ascii="Arial" w:hAnsi="Arial"/>
          <w:sz w:val="22"/>
          <w:szCs w:val="22"/>
        </w:rPr>
        <w:t xml:space="preserve">for </w:t>
      </w:r>
      <w:r w:rsidRPr="007B4E79">
        <w:rPr>
          <w:rFonts w:ascii="Arial" w:hAnsi="Arial"/>
          <w:sz w:val="22"/>
          <w:szCs w:val="22"/>
        </w:rPr>
        <w:t xml:space="preserve">Buyer </w:t>
      </w:r>
      <w:r w:rsidRPr="00455B0B">
        <w:rPr>
          <w:rFonts w:ascii="Arial" w:hAnsi="Arial"/>
          <w:sz w:val="22"/>
          <w:szCs w:val="22"/>
        </w:rPr>
        <w:t xml:space="preserve">up to the amount specified in this Subsection </w:t>
      </w:r>
      <w:r w:rsidRPr="007B4E79">
        <w:rPr>
          <w:rFonts w:ascii="Arial" w:hAnsi="Arial"/>
          <w:sz w:val="22"/>
          <w:szCs w:val="22"/>
        </w:rPr>
        <w:t>3.3.</w:t>
      </w:r>
      <w:r w:rsidRPr="00455B0B">
        <w:rPr>
          <w:rFonts w:ascii="Arial" w:hAnsi="Arial"/>
          <w:sz w:val="22"/>
          <w:szCs w:val="22"/>
        </w:rPr>
        <w:t xml:space="preserve">  Notwithstanding the foregoing, all </w:t>
      </w:r>
      <w:r w:rsidRPr="007B4E79">
        <w:rPr>
          <w:rFonts w:ascii="Arial" w:hAnsi="Arial"/>
          <w:sz w:val="22"/>
          <w:szCs w:val="22"/>
        </w:rPr>
        <w:t>Federal Tax Benefits</w:t>
      </w:r>
      <w:r w:rsidR="00840257" w:rsidRPr="007B4E79">
        <w:rPr>
          <w:rFonts w:ascii="Arial" w:hAnsi="Arial"/>
          <w:sz w:val="22"/>
          <w:szCs w:val="22"/>
        </w:rPr>
        <w:t xml:space="preserve"> </w:t>
      </w:r>
      <w:r w:rsidR="00840257">
        <w:rPr>
          <w:rFonts w:ascii="Arial" w:hAnsi="Arial"/>
          <w:sz w:val="22"/>
          <w:szCs w:val="22"/>
        </w:rPr>
        <w:t>and other state and local tax benefits</w:t>
      </w:r>
      <w:r w:rsidRPr="00455B0B">
        <w:rPr>
          <w:rFonts w:ascii="Arial" w:hAnsi="Arial"/>
          <w:sz w:val="22"/>
          <w:szCs w:val="22"/>
        </w:rPr>
        <w:t xml:space="preserve"> shall remain the property of the </w:t>
      </w:r>
      <w:r w:rsidRPr="007B4E79">
        <w:rPr>
          <w:rFonts w:ascii="Arial" w:hAnsi="Arial"/>
          <w:sz w:val="22"/>
          <w:szCs w:val="22"/>
        </w:rPr>
        <w:t>Seller</w:t>
      </w:r>
      <w:r w:rsidRPr="00455B0B">
        <w:rPr>
          <w:rFonts w:ascii="Arial" w:hAnsi="Arial"/>
          <w:sz w:val="22"/>
          <w:szCs w:val="22"/>
        </w:rPr>
        <w:t xml:space="preserve">.  The foregoing emission allowances and </w:t>
      </w:r>
      <w:r w:rsidRPr="007B4E79">
        <w:rPr>
          <w:rFonts w:ascii="Arial" w:hAnsi="Arial"/>
          <w:sz w:val="22"/>
          <w:szCs w:val="22"/>
        </w:rPr>
        <w:t xml:space="preserve">Environmental Attributes </w:t>
      </w:r>
      <w:r w:rsidRPr="00455B0B">
        <w:rPr>
          <w:rFonts w:ascii="Arial" w:hAnsi="Arial"/>
          <w:sz w:val="22"/>
          <w:szCs w:val="22"/>
        </w:rPr>
        <w:t xml:space="preserve">may be used by </w:t>
      </w:r>
      <w:r w:rsidRPr="007B4E79">
        <w:rPr>
          <w:rFonts w:ascii="Arial" w:hAnsi="Arial"/>
          <w:sz w:val="22"/>
          <w:szCs w:val="22"/>
        </w:rPr>
        <w:t xml:space="preserve">Buyer </w:t>
      </w:r>
      <w:r w:rsidRPr="00455B0B">
        <w:rPr>
          <w:rFonts w:ascii="Arial" w:hAnsi="Arial"/>
          <w:sz w:val="22"/>
          <w:szCs w:val="22"/>
        </w:rPr>
        <w:t xml:space="preserve">to satisfy the requirements of Act 295 and any other applicable ordinances, laws, orders, rules or regulations pertaining to emission allowances and </w:t>
      </w:r>
      <w:r w:rsidRPr="007B4E79">
        <w:rPr>
          <w:rFonts w:ascii="Arial" w:hAnsi="Arial"/>
          <w:sz w:val="22"/>
          <w:szCs w:val="22"/>
        </w:rPr>
        <w:t xml:space="preserve">Environmental Attributes </w:t>
      </w:r>
      <w:r w:rsidRPr="00455B0B">
        <w:rPr>
          <w:rFonts w:ascii="Arial" w:hAnsi="Arial"/>
          <w:sz w:val="22"/>
          <w:szCs w:val="22"/>
        </w:rPr>
        <w:t xml:space="preserve">(including, but not limited to, requirements for renewable </w:t>
      </w:r>
      <w:r w:rsidRPr="007B4E79">
        <w:rPr>
          <w:rFonts w:ascii="Arial" w:hAnsi="Arial"/>
          <w:sz w:val="22"/>
          <w:szCs w:val="22"/>
        </w:rPr>
        <w:t xml:space="preserve">energy </w:t>
      </w:r>
      <w:r w:rsidRPr="00455B0B">
        <w:rPr>
          <w:rFonts w:ascii="Arial" w:hAnsi="Arial"/>
          <w:sz w:val="22"/>
          <w:szCs w:val="22"/>
        </w:rPr>
        <w:t>production) made by any governmental authority or public regulatory body.</w:t>
      </w:r>
    </w:p>
    <w:p w14:paraId="60F5FAF4" w14:textId="77777777" w:rsidR="00B70BD0" w:rsidRPr="00455B0B" w:rsidRDefault="00B70BD0">
      <w:pPr>
        <w:keepNext/>
        <w:widowControl/>
        <w:tabs>
          <w:tab w:val="left" w:pos="720"/>
          <w:tab w:val="left" w:pos="1440"/>
          <w:tab w:val="left" w:pos="2160"/>
          <w:tab w:val="left" w:pos="2880"/>
          <w:tab w:val="left" w:pos="3600"/>
        </w:tabs>
        <w:spacing w:line="360" w:lineRule="auto"/>
        <w:ind w:firstLine="1440"/>
        <w:jc w:val="both"/>
        <w:rPr>
          <w:rFonts w:ascii="Arial" w:hAnsi="Arial"/>
          <w:sz w:val="22"/>
          <w:szCs w:val="22"/>
        </w:rPr>
      </w:pPr>
      <w:r w:rsidRPr="007B4E79">
        <w:rPr>
          <w:rFonts w:ascii="Arial" w:hAnsi="Arial"/>
          <w:sz w:val="22"/>
          <w:szCs w:val="22"/>
        </w:rPr>
        <w:t>3.4</w:t>
      </w:r>
      <w:r w:rsidRPr="007B4E79">
        <w:rPr>
          <w:rFonts w:ascii="Arial" w:hAnsi="Arial"/>
          <w:sz w:val="22"/>
          <w:szCs w:val="22"/>
        </w:rPr>
        <w:tab/>
      </w:r>
      <w:bookmarkStart w:id="16" w:name="_Toc254391277"/>
      <w:r w:rsidRPr="00455B0B">
        <w:rPr>
          <w:rFonts w:ascii="Arial" w:hAnsi="Arial"/>
          <w:sz w:val="22"/>
          <w:szCs w:val="22"/>
          <w:u w:val="single"/>
        </w:rPr>
        <w:t xml:space="preserve">Renewable </w:t>
      </w:r>
      <w:r w:rsidRPr="007B4E79">
        <w:rPr>
          <w:rFonts w:ascii="Arial" w:hAnsi="Arial"/>
          <w:sz w:val="22"/>
          <w:szCs w:val="22"/>
          <w:u w:val="single"/>
        </w:rPr>
        <w:t xml:space="preserve">Energy </w:t>
      </w:r>
      <w:r w:rsidRPr="00455B0B">
        <w:rPr>
          <w:rFonts w:ascii="Arial" w:hAnsi="Arial"/>
          <w:sz w:val="22"/>
          <w:szCs w:val="22"/>
          <w:u w:val="single"/>
        </w:rPr>
        <w:t>Registration</w:t>
      </w:r>
      <w:bookmarkEnd w:id="16"/>
      <w:r w:rsidR="00862D74" w:rsidRPr="00455B0B">
        <w:rPr>
          <w:rFonts w:ascii="Arial" w:hAnsi="Arial"/>
          <w:sz w:val="22"/>
          <w:szCs w:val="22"/>
          <w:u w:val="single"/>
        </w:rPr>
        <w:fldChar w:fldCharType="begin"/>
      </w:r>
      <w:r w:rsidR="00862D74" w:rsidRPr="00455B0B">
        <w:rPr>
          <w:rFonts w:ascii="Arial" w:hAnsi="Arial"/>
          <w:sz w:val="22"/>
          <w:szCs w:val="22"/>
        </w:rPr>
        <w:instrText xml:space="preserve">tc  \l 2 </w:instrText>
      </w:r>
      <w:r w:rsidR="00A97792">
        <w:rPr>
          <w:rFonts w:ascii="Arial" w:hAnsi="Arial"/>
          <w:sz w:val="22"/>
          <w:szCs w:val="22"/>
        </w:rPr>
        <w:instrText>“</w:instrText>
      </w:r>
      <w:bookmarkStart w:id="17" w:name="_Toc430071575"/>
      <w:r w:rsidR="00862D74" w:rsidRPr="00455B0B">
        <w:rPr>
          <w:rFonts w:ascii="Arial" w:hAnsi="Arial"/>
          <w:sz w:val="22"/>
          <w:szCs w:val="22"/>
        </w:rPr>
        <w:instrText>3.</w:instrText>
      </w:r>
      <w:r w:rsidR="00A30622" w:rsidRPr="00455B0B">
        <w:rPr>
          <w:rFonts w:ascii="Arial" w:hAnsi="Arial"/>
          <w:sz w:val="22"/>
          <w:szCs w:val="22"/>
        </w:rPr>
        <w:instrText>4</w:instrText>
      </w:r>
      <w:r w:rsidR="00862D74" w:rsidRPr="00455B0B">
        <w:rPr>
          <w:rFonts w:ascii="Arial" w:hAnsi="Arial"/>
          <w:sz w:val="22"/>
          <w:szCs w:val="22"/>
        </w:rPr>
        <w:tab/>
      </w:r>
      <w:r w:rsidR="00862D74" w:rsidRPr="00455B0B">
        <w:rPr>
          <w:rFonts w:ascii="Arial" w:hAnsi="Arial"/>
          <w:sz w:val="22"/>
          <w:szCs w:val="22"/>
          <w:u w:val="single"/>
        </w:rPr>
        <w:instrText xml:space="preserve">Renewable Energy </w:instrText>
      </w:r>
      <w:r w:rsidR="00B603C5" w:rsidRPr="00455B0B">
        <w:rPr>
          <w:rFonts w:ascii="Arial" w:hAnsi="Arial"/>
          <w:sz w:val="22"/>
          <w:szCs w:val="22"/>
          <w:u w:val="single"/>
        </w:rPr>
        <w:instrText>Registration</w:instrText>
      </w:r>
      <w:bookmarkEnd w:id="17"/>
      <w:r w:rsidR="00A97792">
        <w:rPr>
          <w:rFonts w:ascii="Arial" w:hAnsi="Arial"/>
          <w:sz w:val="22"/>
          <w:szCs w:val="22"/>
        </w:rPr>
        <w:instrText>”</w:instrText>
      </w:r>
      <w:r w:rsidR="00862D74" w:rsidRPr="00455B0B">
        <w:rPr>
          <w:rFonts w:ascii="Arial" w:hAnsi="Arial"/>
          <w:sz w:val="22"/>
          <w:szCs w:val="22"/>
          <w:u w:val="single"/>
        </w:rPr>
        <w:fldChar w:fldCharType="end"/>
      </w:r>
    </w:p>
    <w:p w14:paraId="60F5FAF5" w14:textId="7465B5D4" w:rsidR="00B70BD0" w:rsidRPr="00681A72" w:rsidRDefault="00B70BD0">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455B0B">
        <w:rPr>
          <w:rFonts w:ascii="Arial" w:hAnsi="Arial"/>
          <w:sz w:val="22"/>
          <w:szCs w:val="22"/>
        </w:rPr>
        <w:tab/>
      </w:r>
      <w:r w:rsidRPr="00455B0B">
        <w:rPr>
          <w:rFonts w:ascii="Arial" w:hAnsi="Arial"/>
          <w:sz w:val="22"/>
          <w:szCs w:val="22"/>
        </w:rPr>
        <w:tab/>
      </w:r>
      <w:r w:rsidRPr="00455B0B">
        <w:rPr>
          <w:rFonts w:ascii="Arial" w:hAnsi="Arial"/>
          <w:sz w:val="22"/>
          <w:szCs w:val="22"/>
        </w:rPr>
        <w:tab/>
      </w:r>
      <w:r w:rsidRPr="007B4E79">
        <w:rPr>
          <w:rFonts w:ascii="Arial" w:hAnsi="Arial"/>
          <w:sz w:val="22"/>
          <w:szCs w:val="22"/>
        </w:rPr>
        <w:t xml:space="preserve">Seller </w:t>
      </w:r>
      <w:r w:rsidRPr="00455B0B">
        <w:rPr>
          <w:rFonts w:ascii="Arial" w:hAnsi="Arial"/>
          <w:sz w:val="22"/>
          <w:szCs w:val="22"/>
        </w:rPr>
        <w:t xml:space="preserve">represents and warrants as of the date of this </w:t>
      </w:r>
      <w:r w:rsidRPr="007B4E79">
        <w:rPr>
          <w:rFonts w:ascii="Arial" w:hAnsi="Arial"/>
          <w:sz w:val="22"/>
          <w:szCs w:val="22"/>
        </w:rPr>
        <w:t xml:space="preserve">Agreement </w:t>
      </w:r>
      <w:r w:rsidRPr="00455B0B">
        <w:rPr>
          <w:rFonts w:ascii="Arial" w:hAnsi="Arial"/>
          <w:sz w:val="22"/>
          <w:szCs w:val="22"/>
        </w:rPr>
        <w:t xml:space="preserve">that the </w:t>
      </w:r>
      <w:r w:rsidRPr="007B4E79">
        <w:rPr>
          <w:rFonts w:ascii="Arial" w:hAnsi="Arial"/>
          <w:sz w:val="22"/>
          <w:szCs w:val="22"/>
        </w:rPr>
        <w:t xml:space="preserve">Plant </w:t>
      </w:r>
      <w:r w:rsidRPr="00455B0B">
        <w:rPr>
          <w:rFonts w:ascii="Arial" w:hAnsi="Arial"/>
          <w:sz w:val="22"/>
          <w:szCs w:val="22"/>
        </w:rPr>
        <w:t xml:space="preserve">from which </w:t>
      </w:r>
      <w:r w:rsidRPr="007B4E79">
        <w:rPr>
          <w:rFonts w:ascii="Arial" w:hAnsi="Arial"/>
          <w:sz w:val="22"/>
          <w:szCs w:val="22"/>
        </w:rPr>
        <w:t xml:space="preserve">Delivered RECs </w:t>
      </w:r>
      <w:r w:rsidRPr="00455B0B">
        <w:rPr>
          <w:rFonts w:ascii="Arial" w:hAnsi="Arial"/>
          <w:sz w:val="22"/>
          <w:szCs w:val="22"/>
        </w:rPr>
        <w:t xml:space="preserve">are to be purchased by </w:t>
      </w:r>
      <w:r w:rsidRPr="007B4E79">
        <w:rPr>
          <w:rFonts w:ascii="Arial" w:hAnsi="Arial"/>
          <w:sz w:val="22"/>
          <w:szCs w:val="22"/>
        </w:rPr>
        <w:t xml:space="preserve">Buyer </w:t>
      </w:r>
      <w:r w:rsidRPr="00455B0B">
        <w:rPr>
          <w:rFonts w:ascii="Arial" w:hAnsi="Arial"/>
          <w:sz w:val="22"/>
          <w:szCs w:val="22"/>
        </w:rPr>
        <w:t xml:space="preserve">hereunder will qualify as </w:t>
      </w:r>
      <w:r w:rsidRPr="007B4E79">
        <w:rPr>
          <w:rFonts w:ascii="Arial" w:hAnsi="Arial"/>
          <w:sz w:val="22"/>
          <w:szCs w:val="22"/>
        </w:rPr>
        <w:t xml:space="preserve">a </w:t>
      </w:r>
      <w:r>
        <w:rPr>
          <w:rFonts w:ascii="Arial" w:hAnsi="Arial"/>
          <w:sz w:val="22"/>
          <w:szCs w:val="22"/>
        </w:rPr>
        <w:t>“</w:t>
      </w:r>
      <w:r w:rsidRPr="00455B0B">
        <w:rPr>
          <w:rFonts w:ascii="Arial" w:hAnsi="Arial"/>
          <w:sz w:val="22"/>
          <w:szCs w:val="22"/>
        </w:rPr>
        <w:t xml:space="preserve">renewable </w:t>
      </w:r>
      <w:r w:rsidRPr="007B4E79">
        <w:rPr>
          <w:rFonts w:ascii="Arial" w:hAnsi="Arial"/>
          <w:sz w:val="22"/>
          <w:szCs w:val="22"/>
        </w:rPr>
        <w:t xml:space="preserve">energy </w:t>
      </w:r>
      <w:r w:rsidRPr="00455B0B">
        <w:rPr>
          <w:rFonts w:ascii="Arial" w:hAnsi="Arial"/>
          <w:sz w:val="22"/>
          <w:szCs w:val="22"/>
        </w:rPr>
        <w:t>resource</w:t>
      </w:r>
      <w:r>
        <w:rPr>
          <w:rFonts w:ascii="Arial" w:hAnsi="Arial"/>
          <w:sz w:val="22"/>
          <w:szCs w:val="22"/>
        </w:rPr>
        <w:t>”</w:t>
      </w:r>
      <w:r w:rsidRPr="00455B0B">
        <w:rPr>
          <w:rFonts w:ascii="Arial" w:hAnsi="Arial"/>
          <w:sz w:val="22"/>
          <w:szCs w:val="22"/>
        </w:rPr>
        <w:t xml:space="preserve"> or </w:t>
      </w:r>
      <w:r>
        <w:rPr>
          <w:rFonts w:ascii="Arial" w:hAnsi="Arial"/>
          <w:sz w:val="22"/>
          <w:szCs w:val="22"/>
        </w:rPr>
        <w:t>“</w:t>
      </w:r>
      <w:r w:rsidRPr="00455B0B">
        <w:rPr>
          <w:rFonts w:ascii="Arial" w:hAnsi="Arial"/>
          <w:sz w:val="22"/>
          <w:szCs w:val="22"/>
        </w:rPr>
        <w:t xml:space="preserve">renewable </w:t>
      </w:r>
      <w:r w:rsidRPr="007B4E79">
        <w:rPr>
          <w:rFonts w:ascii="Arial" w:hAnsi="Arial"/>
          <w:sz w:val="22"/>
          <w:szCs w:val="22"/>
        </w:rPr>
        <w:t xml:space="preserve">energy </w:t>
      </w:r>
      <w:r w:rsidRPr="00455B0B">
        <w:rPr>
          <w:rFonts w:ascii="Arial" w:hAnsi="Arial"/>
          <w:sz w:val="22"/>
          <w:szCs w:val="22"/>
        </w:rPr>
        <w:t>system,</w:t>
      </w:r>
      <w:r>
        <w:rPr>
          <w:rFonts w:ascii="Arial" w:hAnsi="Arial"/>
          <w:sz w:val="22"/>
          <w:szCs w:val="22"/>
        </w:rPr>
        <w:t>”</w:t>
      </w:r>
      <w:r w:rsidRPr="00455B0B">
        <w:rPr>
          <w:rFonts w:ascii="Arial" w:hAnsi="Arial"/>
          <w:sz w:val="22"/>
          <w:szCs w:val="22"/>
        </w:rPr>
        <w:t xml:space="preserve"> as applicable, pursuant to </w:t>
      </w:r>
      <w:r w:rsidRPr="007B4E79">
        <w:rPr>
          <w:rFonts w:ascii="Arial" w:hAnsi="Arial"/>
          <w:sz w:val="22"/>
          <w:szCs w:val="22"/>
        </w:rPr>
        <w:t xml:space="preserve">Act 295 </w:t>
      </w:r>
      <w:r w:rsidR="00A20458">
        <w:rPr>
          <w:rFonts w:ascii="Arial" w:hAnsi="Arial"/>
          <w:sz w:val="22"/>
          <w:szCs w:val="22"/>
        </w:rPr>
        <w:t xml:space="preserve">and Act 342, </w:t>
      </w:r>
      <w:r w:rsidRPr="00455B0B">
        <w:rPr>
          <w:rFonts w:ascii="Arial" w:hAnsi="Arial"/>
          <w:sz w:val="22"/>
          <w:szCs w:val="22"/>
        </w:rPr>
        <w:t xml:space="preserve">and </w:t>
      </w:r>
      <w:r w:rsidRPr="007B4E79">
        <w:rPr>
          <w:rFonts w:ascii="Arial" w:hAnsi="Arial"/>
          <w:sz w:val="22"/>
          <w:szCs w:val="22"/>
        </w:rPr>
        <w:t xml:space="preserve">Seller </w:t>
      </w:r>
      <w:r w:rsidRPr="00455B0B">
        <w:rPr>
          <w:rFonts w:ascii="Arial" w:hAnsi="Arial"/>
          <w:sz w:val="22"/>
          <w:szCs w:val="22"/>
        </w:rPr>
        <w:t>shall</w:t>
      </w:r>
      <w:r w:rsidR="003B1105">
        <w:rPr>
          <w:rFonts w:ascii="Arial" w:hAnsi="Arial"/>
          <w:sz w:val="22"/>
          <w:szCs w:val="22"/>
        </w:rPr>
        <w:t>, prior to the Commercial Operation Date,</w:t>
      </w:r>
      <w:r w:rsidRPr="00455B0B">
        <w:rPr>
          <w:rFonts w:ascii="Arial" w:hAnsi="Arial"/>
          <w:sz w:val="22"/>
          <w:szCs w:val="22"/>
        </w:rPr>
        <w:t xml:space="preserve"> </w:t>
      </w:r>
      <w:r w:rsidR="008D2323">
        <w:rPr>
          <w:rFonts w:ascii="Arial" w:hAnsi="Arial"/>
          <w:sz w:val="22"/>
          <w:szCs w:val="22"/>
        </w:rPr>
        <w:t>register</w:t>
      </w:r>
      <w:r w:rsidRPr="00455B0B">
        <w:rPr>
          <w:rFonts w:ascii="Arial" w:hAnsi="Arial"/>
          <w:sz w:val="22"/>
          <w:szCs w:val="22"/>
        </w:rPr>
        <w:t xml:space="preserve"> the </w:t>
      </w:r>
      <w:r w:rsidRPr="007B4E79">
        <w:rPr>
          <w:rFonts w:ascii="Arial" w:hAnsi="Arial"/>
          <w:sz w:val="22"/>
          <w:szCs w:val="22"/>
        </w:rPr>
        <w:t xml:space="preserve">Plant </w:t>
      </w:r>
      <w:r w:rsidRPr="00455B0B">
        <w:rPr>
          <w:rFonts w:ascii="Arial" w:hAnsi="Arial"/>
          <w:sz w:val="22"/>
          <w:szCs w:val="22"/>
        </w:rPr>
        <w:t xml:space="preserve">as such </w:t>
      </w:r>
      <w:r>
        <w:rPr>
          <w:rFonts w:ascii="Arial" w:hAnsi="Arial"/>
          <w:sz w:val="22"/>
          <w:szCs w:val="22"/>
        </w:rPr>
        <w:t>“</w:t>
      </w:r>
      <w:r w:rsidRPr="00455B0B">
        <w:rPr>
          <w:rFonts w:ascii="Arial" w:hAnsi="Arial"/>
          <w:sz w:val="22"/>
          <w:szCs w:val="22"/>
        </w:rPr>
        <w:t xml:space="preserve">renewable </w:t>
      </w:r>
      <w:r w:rsidRPr="007B4E79">
        <w:rPr>
          <w:rFonts w:ascii="Arial" w:hAnsi="Arial"/>
          <w:sz w:val="22"/>
          <w:szCs w:val="22"/>
        </w:rPr>
        <w:t xml:space="preserve">energy </w:t>
      </w:r>
      <w:r w:rsidRPr="00455B0B">
        <w:rPr>
          <w:rFonts w:ascii="Arial" w:hAnsi="Arial"/>
          <w:sz w:val="22"/>
          <w:szCs w:val="22"/>
        </w:rPr>
        <w:t>resource</w:t>
      </w:r>
      <w:r>
        <w:rPr>
          <w:rFonts w:ascii="Arial" w:hAnsi="Arial"/>
          <w:sz w:val="22"/>
          <w:szCs w:val="22"/>
        </w:rPr>
        <w:t>”</w:t>
      </w:r>
      <w:r w:rsidRPr="00455B0B">
        <w:rPr>
          <w:rFonts w:ascii="Arial" w:hAnsi="Arial"/>
          <w:sz w:val="22"/>
          <w:szCs w:val="22"/>
        </w:rPr>
        <w:t xml:space="preserve"> or </w:t>
      </w:r>
      <w:r>
        <w:rPr>
          <w:rFonts w:ascii="Arial" w:hAnsi="Arial"/>
          <w:sz w:val="22"/>
          <w:szCs w:val="22"/>
        </w:rPr>
        <w:t>“</w:t>
      </w:r>
      <w:r w:rsidRPr="00455B0B">
        <w:rPr>
          <w:rFonts w:ascii="Arial" w:hAnsi="Arial"/>
          <w:sz w:val="22"/>
          <w:szCs w:val="22"/>
        </w:rPr>
        <w:t xml:space="preserve">renewable </w:t>
      </w:r>
      <w:r w:rsidRPr="007B4E79">
        <w:rPr>
          <w:rFonts w:ascii="Arial" w:hAnsi="Arial"/>
          <w:sz w:val="22"/>
          <w:szCs w:val="22"/>
        </w:rPr>
        <w:t xml:space="preserve">energy </w:t>
      </w:r>
      <w:r w:rsidRPr="00455B0B">
        <w:rPr>
          <w:rFonts w:ascii="Arial" w:hAnsi="Arial"/>
          <w:sz w:val="22"/>
          <w:szCs w:val="22"/>
        </w:rPr>
        <w:t>system</w:t>
      </w:r>
      <w:r>
        <w:rPr>
          <w:rFonts w:ascii="Arial" w:hAnsi="Arial"/>
          <w:sz w:val="22"/>
          <w:szCs w:val="22"/>
        </w:rPr>
        <w:t>”</w:t>
      </w:r>
      <w:r w:rsidRPr="00455B0B">
        <w:rPr>
          <w:rFonts w:ascii="Arial" w:hAnsi="Arial"/>
          <w:sz w:val="22"/>
          <w:szCs w:val="22"/>
        </w:rPr>
        <w:t xml:space="preserve"> and maintain such </w:t>
      </w:r>
      <w:r w:rsidR="008D2323">
        <w:rPr>
          <w:rFonts w:ascii="Arial" w:hAnsi="Arial"/>
          <w:sz w:val="22"/>
          <w:szCs w:val="22"/>
        </w:rPr>
        <w:t>registration</w:t>
      </w:r>
      <w:r w:rsidRPr="00455B0B">
        <w:rPr>
          <w:rFonts w:ascii="Arial" w:hAnsi="Arial"/>
          <w:sz w:val="22"/>
          <w:szCs w:val="22"/>
        </w:rPr>
        <w:t xml:space="preserve"> for the duration of this </w:t>
      </w:r>
      <w:r w:rsidRPr="007B4E79">
        <w:rPr>
          <w:rFonts w:ascii="Arial" w:hAnsi="Arial"/>
          <w:sz w:val="22"/>
          <w:szCs w:val="22"/>
        </w:rPr>
        <w:t>Agreement</w:t>
      </w:r>
      <w:r w:rsidRPr="00455B0B">
        <w:rPr>
          <w:rFonts w:ascii="Arial" w:hAnsi="Arial"/>
          <w:sz w:val="22"/>
          <w:szCs w:val="22"/>
        </w:rPr>
        <w:t>.</w:t>
      </w:r>
    </w:p>
    <w:p w14:paraId="60F5FAF6" w14:textId="631D1B75"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455B0B">
        <w:rPr>
          <w:rFonts w:ascii="Arial" w:hAnsi="Arial"/>
          <w:sz w:val="22"/>
          <w:szCs w:val="22"/>
        </w:rPr>
        <w:tab/>
      </w:r>
      <w:r w:rsidRPr="00455B0B">
        <w:rPr>
          <w:rFonts w:ascii="Arial" w:hAnsi="Arial"/>
          <w:sz w:val="22"/>
          <w:szCs w:val="22"/>
        </w:rPr>
        <w:tab/>
      </w:r>
      <w:r w:rsidRPr="00455B0B">
        <w:rPr>
          <w:rFonts w:ascii="Arial" w:hAnsi="Arial"/>
          <w:sz w:val="22"/>
          <w:szCs w:val="22"/>
        </w:rPr>
        <w:tab/>
      </w:r>
      <w:r w:rsidRPr="007B4E79">
        <w:rPr>
          <w:rFonts w:ascii="Arial" w:hAnsi="Arial"/>
          <w:sz w:val="22"/>
          <w:szCs w:val="22"/>
        </w:rPr>
        <w:t xml:space="preserve">Seller </w:t>
      </w:r>
      <w:r w:rsidRPr="00455B0B">
        <w:rPr>
          <w:rFonts w:ascii="Arial" w:hAnsi="Arial"/>
          <w:sz w:val="22"/>
          <w:szCs w:val="22"/>
        </w:rPr>
        <w:t xml:space="preserve">shall cooperate with </w:t>
      </w:r>
      <w:r w:rsidRPr="007B4E79">
        <w:rPr>
          <w:rFonts w:ascii="Arial" w:hAnsi="Arial"/>
          <w:sz w:val="22"/>
          <w:szCs w:val="22"/>
        </w:rPr>
        <w:t>Buyer</w:t>
      </w:r>
      <w:r w:rsidRPr="00455B0B">
        <w:rPr>
          <w:rFonts w:ascii="Arial" w:hAnsi="Arial"/>
          <w:sz w:val="22"/>
          <w:szCs w:val="22"/>
        </w:rPr>
        <w:t xml:space="preserve">, at </w:t>
      </w:r>
      <w:r w:rsidRPr="007B4E79">
        <w:rPr>
          <w:rFonts w:ascii="Arial" w:hAnsi="Arial"/>
          <w:sz w:val="22"/>
          <w:szCs w:val="22"/>
        </w:rPr>
        <w:t>Buyer</w:t>
      </w:r>
      <w:r>
        <w:rPr>
          <w:rFonts w:ascii="Arial" w:hAnsi="Arial"/>
          <w:sz w:val="22"/>
          <w:szCs w:val="22"/>
        </w:rPr>
        <w:t>’</w:t>
      </w:r>
      <w:r w:rsidRPr="00455B0B">
        <w:rPr>
          <w:rFonts w:ascii="Arial" w:hAnsi="Arial"/>
          <w:sz w:val="22"/>
          <w:szCs w:val="22"/>
        </w:rPr>
        <w:t xml:space="preserve">s expense, to certify the </w:t>
      </w:r>
      <w:r w:rsidRPr="007B4E79">
        <w:rPr>
          <w:rFonts w:ascii="Arial" w:hAnsi="Arial"/>
          <w:sz w:val="22"/>
          <w:szCs w:val="22"/>
        </w:rPr>
        <w:t xml:space="preserve">Plant </w:t>
      </w:r>
      <w:r w:rsidRPr="00455B0B">
        <w:rPr>
          <w:rFonts w:ascii="Arial" w:hAnsi="Arial"/>
          <w:sz w:val="22"/>
          <w:szCs w:val="22"/>
        </w:rPr>
        <w:t xml:space="preserve">as </w:t>
      </w:r>
      <w:r w:rsidRPr="007B4E79">
        <w:rPr>
          <w:rFonts w:ascii="Arial" w:hAnsi="Arial"/>
          <w:sz w:val="22"/>
          <w:szCs w:val="22"/>
        </w:rPr>
        <w:t xml:space="preserve">a </w:t>
      </w:r>
      <w:r w:rsidRPr="00455B0B">
        <w:rPr>
          <w:rFonts w:ascii="Arial" w:hAnsi="Arial"/>
          <w:sz w:val="22"/>
          <w:szCs w:val="22"/>
        </w:rPr>
        <w:t xml:space="preserve">renewable </w:t>
      </w:r>
      <w:r w:rsidRPr="007B4E79">
        <w:rPr>
          <w:rFonts w:ascii="Arial" w:hAnsi="Arial"/>
          <w:sz w:val="22"/>
          <w:szCs w:val="22"/>
        </w:rPr>
        <w:t xml:space="preserve">energy </w:t>
      </w:r>
      <w:r w:rsidRPr="00455B0B">
        <w:rPr>
          <w:rFonts w:ascii="Arial" w:hAnsi="Arial"/>
          <w:sz w:val="22"/>
          <w:szCs w:val="22"/>
        </w:rPr>
        <w:t xml:space="preserve">resource under any other renewable </w:t>
      </w:r>
      <w:r w:rsidRPr="007B4E79">
        <w:rPr>
          <w:rFonts w:ascii="Arial" w:hAnsi="Arial"/>
          <w:sz w:val="22"/>
          <w:szCs w:val="22"/>
        </w:rPr>
        <w:t xml:space="preserve">energy </w:t>
      </w:r>
      <w:r w:rsidRPr="00455B0B">
        <w:rPr>
          <w:rFonts w:ascii="Arial" w:hAnsi="Arial"/>
          <w:sz w:val="22"/>
          <w:szCs w:val="22"/>
        </w:rPr>
        <w:t xml:space="preserve">standard for which the </w:t>
      </w:r>
      <w:r w:rsidRPr="007B4E79">
        <w:rPr>
          <w:rFonts w:ascii="Arial" w:hAnsi="Arial"/>
          <w:sz w:val="22"/>
          <w:szCs w:val="22"/>
        </w:rPr>
        <w:t xml:space="preserve">Plant </w:t>
      </w:r>
      <w:r w:rsidRPr="00455B0B">
        <w:rPr>
          <w:rFonts w:ascii="Arial" w:hAnsi="Arial"/>
          <w:sz w:val="22"/>
          <w:szCs w:val="22"/>
        </w:rPr>
        <w:t xml:space="preserve">may qualify in order that </w:t>
      </w:r>
      <w:r w:rsidRPr="007B4E79">
        <w:rPr>
          <w:rFonts w:ascii="Arial" w:hAnsi="Arial"/>
          <w:sz w:val="22"/>
          <w:szCs w:val="22"/>
        </w:rPr>
        <w:t xml:space="preserve">Buyer </w:t>
      </w:r>
      <w:r w:rsidRPr="00455B0B">
        <w:rPr>
          <w:rFonts w:ascii="Arial" w:hAnsi="Arial"/>
          <w:sz w:val="22"/>
          <w:szCs w:val="22"/>
        </w:rPr>
        <w:t xml:space="preserve">may sell </w:t>
      </w:r>
      <w:r w:rsidRPr="007B4E79">
        <w:rPr>
          <w:rFonts w:ascii="Arial" w:hAnsi="Arial"/>
          <w:sz w:val="22"/>
          <w:szCs w:val="22"/>
        </w:rPr>
        <w:t xml:space="preserve">Delivered RECs </w:t>
      </w:r>
      <w:r w:rsidRPr="00455B0B">
        <w:rPr>
          <w:rFonts w:ascii="Arial" w:hAnsi="Arial"/>
          <w:sz w:val="22"/>
          <w:szCs w:val="22"/>
        </w:rPr>
        <w:t xml:space="preserve">which </w:t>
      </w:r>
      <w:r w:rsidRPr="007B4E79">
        <w:rPr>
          <w:rFonts w:ascii="Arial" w:hAnsi="Arial"/>
          <w:sz w:val="22"/>
          <w:szCs w:val="22"/>
        </w:rPr>
        <w:t xml:space="preserve">Buyer </w:t>
      </w:r>
      <w:r w:rsidRPr="00455B0B">
        <w:rPr>
          <w:rFonts w:ascii="Arial" w:hAnsi="Arial"/>
          <w:sz w:val="22"/>
          <w:szCs w:val="22"/>
        </w:rPr>
        <w:t>deems to be surplus to its requirements under Act 295</w:t>
      </w:r>
      <w:r w:rsidR="00A20458">
        <w:rPr>
          <w:rFonts w:ascii="Arial" w:hAnsi="Arial"/>
          <w:sz w:val="22"/>
          <w:szCs w:val="22"/>
        </w:rPr>
        <w:t xml:space="preserve"> and Act 342</w:t>
      </w:r>
      <w:r w:rsidRPr="00455B0B">
        <w:rPr>
          <w:rFonts w:ascii="Arial" w:hAnsi="Arial"/>
          <w:sz w:val="22"/>
          <w:szCs w:val="22"/>
        </w:rPr>
        <w:t>.</w:t>
      </w:r>
      <w:r w:rsidR="00840257">
        <w:rPr>
          <w:rFonts w:ascii="Arial" w:hAnsi="Arial"/>
          <w:sz w:val="22"/>
          <w:szCs w:val="22"/>
        </w:rPr>
        <w:t xml:space="preserve">  </w:t>
      </w:r>
      <w:r w:rsidR="00840257" w:rsidRPr="007B4E79">
        <w:rPr>
          <w:rFonts w:ascii="Arial" w:hAnsi="Arial"/>
          <w:sz w:val="22"/>
          <w:szCs w:val="22"/>
        </w:rPr>
        <w:t xml:space="preserve">Seller </w:t>
      </w:r>
      <w:r w:rsidR="00840257">
        <w:rPr>
          <w:rFonts w:ascii="Arial" w:hAnsi="Arial"/>
          <w:sz w:val="22"/>
          <w:szCs w:val="22"/>
        </w:rPr>
        <w:t xml:space="preserve">shall cooperate with </w:t>
      </w:r>
      <w:r w:rsidR="00840257" w:rsidRPr="007B4E79">
        <w:rPr>
          <w:rFonts w:ascii="Arial" w:hAnsi="Arial"/>
          <w:sz w:val="22"/>
          <w:szCs w:val="22"/>
        </w:rPr>
        <w:t>Buyer</w:t>
      </w:r>
      <w:r w:rsidR="00840257" w:rsidRPr="00840257">
        <w:rPr>
          <w:rFonts w:ascii="Arial" w:hAnsi="Arial"/>
          <w:sz w:val="22"/>
          <w:szCs w:val="22"/>
        </w:rPr>
        <w:t>, a</w:t>
      </w:r>
      <w:r w:rsidR="00840257">
        <w:rPr>
          <w:rFonts w:ascii="Arial" w:hAnsi="Arial"/>
          <w:sz w:val="22"/>
          <w:szCs w:val="22"/>
        </w:rPr>
        <w:t xml:space="preserve">t </w:t>
      </w:r>
      <w:r w:rsidR="00840257" w:rsidRPr="007B4E79">
        <w:rPr>
          <w:rFonts w:ascii="Arial" w:hAnsi="Arial"/>
          <w:sz w:val="22"/>
          <w:szCs w:val="22"/>
        </w:rPr>
        <w:t>Buyer</w:t>
      </w:r>
      <w:r w:rsidR="00840257">
        <w:rPr>
          <w:rFonts w:ascii="Arial" w:hAnsi="Arial"/>
          <w:sz w:val="22"/>
          <w:szCs w:val="22"/>
        </w:rPr>
        <w:t xml:space="preserve">’s expense, to enable </w:t>
      </w:r>
      <w:r w:rsidR="00840257" w:rsidRPr="007B4E79">
        <w:rPr>
          <w:rFonts w:ascii="Arial" w:hAnsi="Arial"/>
          <w:sz w:val="22"/>
          <w:szCs w:val="22"/>
        </w:rPr>
        <w:t xml:space="preserve">Buyer </w:t>
      </w:r>
      <w:r w:rsidR="00840257">
        <w:rPr>
          <w:rFonts w:ascii="Arial" w:hAnsi="Arial"/>
          <w:sz w:val="22"/>
          <w:szCs w:val="22"/>
        </w:rPr>
        <w:t xml:space="preserve">to obtain the benefits associated with </w:t>
      </w:r>
      <w:r w:rsidR="00840257" w:rsidRPr="007B4E79">
        <w:rPr>
          <w:rFonts w:ascii="Arial" w:hAnsi="Arial"/>
          <w:sz w:val="22"/>
          <w:szCs w:val="22"/>
        </w:rPr>
        <w:t xml:space="preserve">Environmental Attributes </w:t>
      </w:r>
      <w:r w:rsidR="00840257">
        <w:rPr>
          <w:rFonts w:ascii="Arial" w:hAnsi="Arial"/>
          <w:sz w:val="22"/>
          <w:szCs w:val="22"/>
        </w:rPr>
        <w:t xml:space="preserve">for purposes other than renewable </w:t>
      </w:r>
      <w:r w:rsidR="00840257" w:rsidRPr="007B4E79">
        <w:rPr>
          <w:rFonts w:ascii="Arial" w:hAnsi="Arial"/>
          <w:sz w:val="22"/>
          <w:szCs w:val="22"/>
        </w:rPr>
        <w:t xml:space="preserve">energy </w:t>
      </w:r>
      <w:r w:rsidR="00840257">
        <w:rPr>
          <w:rFonts w:ascii="Arial" w:hAnsi="Arial"/>
          <w:sz w:val="22"/>
          <w:szCs w:val="22"/>
        </w:rPr>
        <w:t>standards</w:t>
      </w:r>
      <w:r w:rsidR="00840257" w:rsidRPr="00840257">
        <w:rPr>
          <w:rFonts w:ascii="Arial" w:hAnsi="Arial"/>
          <w:sz w:val="22"/>
          <w:szCs w:val="22"/>
        </w:rPr>
        <w:t>, including</w:t>
      </w:r>
      <w:r w:rsidR="00840257">
        <w:rPr>
          <w:rFonts w:ascii="Arial" w:hAnsi="Arial"/>
          <w:sz w:val="22"/>
          <w:szCs w:val="22"/>
        </w:rPr>
        <w:t>, but not limited to,</w:t>
      </w:r>
      <w:r w:rsidR="00840257" w:rsidRPr="00840257">
        <w:rPr>
          <w:rFonts w:ascii="Arial" w:hAnsi="Arial"/>
          <w:sz w:val="22"/>
          <w:szCs w:val="22"/>
        </w:rPr>
        <w:t xml:space="preserve"> new classes or types of </w:t>
      </w:r>
      <w:r w:rsidR="00840257" w:rsidRPr="007B4E79">
        <w:rPr>
          <w:rFonts w:ascii="Arial" w:hAnsi="Arial"/>
          <w:sz w:val="22"/>
          <w:szCs w:val="22"/>
        </w:rPr>
        <w:t xml:space="preserve">Environmental Attributes </w:t>
      </w:r>
      <w:r w:rsidR="00840257" w:rsidRPr="00840257">
        <w:rPr>
          <w:rFonts w:ascii="Arial" w:hAnsi="Arial"/>
          <w:sz w:val="22"/>
          <w:szCs w:val="22"/>
        </w:rPr>
        <w:t xml:space="preserve">created following the </w:t>
      </w:r>
      <w:r w:rsidR="00840257" w:rsidRPr="007B4E79">
        <w:rPr>
          <w:rFonts w:ascii="Arial" w:hAnsi="Arial"/>
          <w:sz w:val="22"/>
          <w:szCs w:val="22"/>
        </w:rPr>
        <w:t>Effective Date</w:t>
      </w:r>
      <w:r w:rsidR="00840257" w:rsidRPr="00840257">
        <w:rPr>
          <w:rFonts w:ascii="Arial" w:hAnsi="Arial"/>
          <w:sz w:val="22"/>
          <w:szCs w:val="22"/>
        </w:rPr>
        <w:t>.</w:t>
      </w:r>
    </w:p>
    <w:p w14:paraId="60F5FAF7" w14:textId="77777777" w:rsidR="002C7A67" w:rsidRPr="00455B0B" w:rsidRDefault="002C7A67">
      <w:pPr>
        <w:keepNext/>
        <w:widowControl/>
        <w:tabs>
          <w:tab w:val="left" w:pos="720"/>
          <w:tab w:val="left" w:pos="1440"/>
          <w:tab w:val="left" w:pos="2160"/>
          <w:tab w:val="left" w:pos="2880"/>
          <w:tab w:val="left" w:pos="3600"/>
        </w:tabs>
        <w:spacing w:line="360" w:lineRule="auto"/>
        <w:ind w:firstLine="1440"/>
        <w:jc w:val="both"/>
        <w:rPr>
          <w:rFonts w:ascii="Arial" w:hAnsi="Arial"/>
          <w:sz w:val="22"/>
          <w:szCs w:val="22"/>
        </w:rPr>
      </w:pPr>
      <w:r w:rsidRPr="007B4E79">
        <w:rPr>
          <w:rFonts w:ascii="Arial" w:hAnsi="Arial"/>
          <w:sz w:val="22"/>
          <w:szCs w:val="22"/>
        </w:rPr>
        <w:t>3.5</w:t>
      </w:r>
      <w:r w:rsidRPr="007B4E79">
        <w:rPr>
          <w:rFonts w:ascii="Arial" w:hAnsi="Arial"/>
          <w:sz w:val="22"/>
          <w:szCs w:val="22"/>
        </w:rPr>
        <w:tab/>
      </w:r>
      <w:r w:rsidR="003D1C4D" w:rsidRPr="007B4E79">
        <w:rPr>
          <w:rFonts w:ascii="Arial" w:hAnsi="Arial"/>
          <w:sz w:val="22"/>
          <w:szCs w:val="22"/>
          <w:u w:val="single"/>
        </w:rPr>
        <w:t>Test Energy</w:t>
      </w:r>
      <w:r w:rsidRPr="00455B0B">
        <w:rPr>
          <w:rFonts w:ascii="Arial" w:hAnsi="Arial"/>
          <w:sz w:val="22"/>
          <w:szCs w:val="22"/>
          <w:u w:val="single"/>
        </w:rPr>
        <w:fldChar w:fldCharType="begin"/>
      </w:r>
      <w:r w:rsidRPr="00455B0B">
        <w:rPr>
          <w:rFonts w:ascii="Arial" w:hAnsi="Arial"/>
          <w:sz w:val="22"/>
          <w:szCs w:val="22"/>
        </w:rPr>
        <w:instrText xml:space="preserve">tc  \l 2 </w:instrText>
      </w:r>
      <w:r>
        <w:rPr>
          <w:rFonts w:ascii="Arial" w:hAnsi="Arial"/>
          <w:sz w:val="22"/>
          <w:szCs w:val="22"/>
        </w:rPr>
        <w:instrText>“</w:instrText>
      </w:r>
      <w:bookmarkStart w:id="18" w:name="_Toc430071576"/>
      <w:r w:rsidRPr="00455B0B">
        <w:rPr>
          <w:rFonts w:ascii="Arial" w:hAnsi="Arial"/>
          <w:sz w:val="22"/>
          <w:szCs w:val="22"/>
        </w:rPr>
        <w:instrText>3.</w:instrText>
      </w:r>
      <w:r>
        <w:rPr>
          <w:rFonts w:ascii="Arial" w:hAnsi="Arial"/>
          <w:sz w:val="22"/>
          <w:szCs w:val="22"/>
        </w:rPr>
        <w:instrText>5</w:instrText>
      </w:r>
      <w:r w:rsidRPr="00455B0B">
        <w:rPr>
          <w:rFonts w:ascii="Arial" w:hAnsi="Arial"/>
          <w:sz w:val="22"/>
          <w:szCs w:val="22"/>
        </w:rPr>
        <w:tab/>
      </w:r>
      <w:r w:rsidR="003D1C4D">
        <w:rPr>
          <w:rFonts w:ascii="Arial" w:hAnsi="Arial"/>
          <w:sz w:val="22"/>
          <w:szCs w:val="22"/>
          <w:u w:val="single"/>
        </w:rPr>
        <w:instrText>Test Energy</w:instrText>
      </w:r>
      <w:bookmarkEnd w:id="18"/>
      <w:r>
        <w:rPr>
          <w:rFonts w:ascii="Arial" w:hAnsi="Arial"/>
          <w:sz w:val="22"/>
          <w:szCs w:val="22"/>
        </w:rPr>
        <w:instrText>”</w:instrText>
      </w:r>
      <w:r w:rsidRPr="00455B0B">
        <w:rPr>
          <w:rFonts w:ascii="Arial" w:hAnsi="Arial"/>
          <w:sz w:val="22"/>
          <w:szCs w:val="22"/>
          <w:u w:val="single"/>
        </w:rPr>
        <w:fldChar w:fldCharType="end"/>
      </w:r>
    </w:p>
    <w:p w14:paraId="60F5FAF8" w14:textId="187E9590" w:rsidR="00B70BD0" w:rsidRDefault="002C7A67">
      <w:pPr>
        <w:widowControl/>
        <w:tabs>
          <w:tab w:val="left" w:pos="720"/>
          <w:tab w:val="left" w:pos="1440"/>
          <w:tab w:val="left" w:pos="2160"/>
          <w:tab w:val="left" w:pos="2880"/>
          <w:tab w:val="left" w:pos="3600"/>
        </w:tabs>
        <w:suppressAutoHyphens/>
        <w:spacing w:line="360" w:lineRule="auto"/>
        <w:jc w:val="both"/>
        <w:rPr>
          <w:rFonts w:ascii="Arial" w:hAnsi="Arial"/>
          <w:sz w:val="22"/>
          <w:szCs w:val="22"/>
          <w:u w:val="single"/>
        </w:rPr>
      </w:pPr>
      <w:r w:rsidRPr="00455B0B">
        <w:rPr>
          <w:rFonts w:ascii="Arial" w:hAnsi="Arial"/>
          <w:sz w:val="22"/>
          <w:szCs w:val="22"/>
        </w:rPr>
        <w:tab/>
      </w:r>
      <w:r w:rsidRPr="00455B0B">
        <w:rPr>
          <w:rFonts w:ascii="Arial" w:hAnsi="Arial"/>
          <w:sz w:val="22"/>
          <w:szCs w:val="22"/>
        </w:rPr>
        <w:tab/>
      </w:r>
      <w:r w:rsidRPr="00455B0B">
        <w:rPr>
          <w:rFonts w:ascii="Arial" w:hAnsi="Arial"/>
          <w:sz w:val="22"/>
          <w:szCs w:val="22"/>
        </w:rPr>
        <w:tab/>
      </w:r>
      <w:r w:rsidR="003D1C4D" w:rsidRPr="007B4E79">
        <w:rPr>
          <w:rFonts w:ascii="Arial" w:hAnsi="Arial"/>
          <w:sz w:val="22"/>
          <w:szCs w:val="22"/>
        </w:rPr>
        <w:t xml:space="preserve">Seller </w:t>
      </w:r>
      <w:r w:rsidR="003D1C4D" w:rsidRPr="003D1C4D">
        <w:rPr>
          <w:rFonts w:ascii="Arial" w:hAnsi="Arial"/>
          <w:sz w:val="22"/>
          <w:szCs w:val="22"/>
        </w:rPr>
        <w:t xml:space="preserve">shall provide </w:t>
      </w:r>
      <w:r w:rsidR="003D1C4D" w:rsidRPr="007B4E79">
        <w:rPr>
          <w:rFonts w:ascii="Arial" w:hAnsi="Arial"/>
          <w:sz w:val="22"/>
          <w:szCs w:val="22"/>
        </w:rPr>
        <w:t xml:space="preserve">Buyer </w:t>
      </w:r>
      <w:r w:rsidR="003D1C4D" w:rsidRPr="003D1C4D">
        <w:rPr>
          <w:rFonts w:ascii="Arial" w:hAnsi="Arial"/>
          <w:sz w:val="22"/>
          <w:szCs w:val="22"/>
        </w:rPr>
        <w:t xml:space="preserve">with the information necessary to have the </w:t>
      </w:r>
      <w:r w:rsidR="003D1C4D" w:rsidRPr="007B4E79">
        <w:rPr>
          <w:rFonts w:ascii="Arial" w:hAnsi="Arial"/>
          <w:sz w:val="22"/>
          <w:szCs w:val="22"/>
        </w:rPr>
        <w:t xml:space="preserve">Plant </w:t>
      </w:r>
      <w:r w:rsidR="003D1C4D" w:rsidRPr="003D1C4D">
        <w:rPr>
          <w:rFonts w:ascii="Arial" w:hAnsi="Arial"/>
          <w:sz w:val="22"/>
          <w:szCs w:val="22"/>
        </w:rPr>
        <w:t xml:space="preserve">registered in the </w:t>
      </w:r>
      <w:r w:rsidR="003D1C4D" w:rsidRPr="007B4E79">
        <w:rPr>
          <w:rFonts w:ascii="Arial" w:hAnsi="Arial"/>
          <w:sz w:val="22"/>
          <w:szCs w:val="22"/>
        </w:rPr>
        <w:t xml:space="preserve">MISO </w:t>
      </w:r>
      <w:r w:rsidR="003D1C4D" w:rsidRPr="003D1C4D">
        <w:rPr>
          <w:rFonts w:ascii="Arial" w:hAnsi="Arial"/>
          <w:sz w:val="22"/>
          <w:szCs w:val="22"/>
        </w:rPr>
        <w:t xml:space="preserve">network model, sufficiently in advance to allow the </w:t>
      </w:r>
      <w:r w:rsidR="003D1C4D" w:rsidRPr="007B4E79">
        <w:rPr>
          <w:rFonts w:ascii="Arial" w:hAnsi="Arial"/>
          <w:sz w:val="22"/>
          <w:szCs w:val="22"/>
        </w:rPr>
        <w:t xml:space="preserve">Plant </w:t>
      </w:r>
      <w:r w:rsidR="003D1C4D" w:rsidRPr="003D1C4D">
        <w:rPr>
          <w:rFonts w:ascii="Arial" w:hAnsi="Arial"/>
          <w:sz w:val="22"/>
          <w:szCs w:val="22"/>
        </w:rPr>
        <w:t xml:space="preserve">to be registered in such model prior to generating any </w:t>
      </w:r>
      <w:r w:rsidR="003D1C4D" w:rsidRPr="007B4E79">
        <w:rPr>
          <w:rFonts w:ascii="Arial" w:hAnsi="Arial"/>
          <w:sz w:val="22"/>
          <w:szCs w:val="22"/>
        </w:rPr>
        <w:t xml:space="preserve">Test Energy </w:t>
      </w:r>
      <w:r w:rsidR="003D1C4D">
        <w:rPr>
          <w:rFonts w:ascii="Arial" w:hAnsi="Arial"/>
          <w:sz w:val="22"/>
          <w:szCs w:val="22"/>
        </w:rPr>
        <w:t xml:space="preserve">or </w:t>
      </w:r>
      <w:r w:rsidR="003D1C4D" w:rsidRPr="007B4E79">
        <w:rPr>
          <w:rFonts w:ascii="Arial" w:hAnsi="Arial"/>
          <w:sz w:val="22"/>
          <w:szCs w:val="22"/>
        </w:rPr>
        <w:t>Delivered Energy</w:t>
      </w:r>
      <w:r w:rsidR="003D1C4D" w:rsidRPr="003D1C4D">
        <w:rPr>
          <w:rFonts w:ascii="Arial" w:hAnsi="Arial"/>
          <w:sz w:val="22"/>
          <w:szCs w:val="22"/>
        </w:rPr>
        <w:t xml:space="preserve">. </w:t>
      </w:r>
      <w:r w:rsidR="006F2B5D">
        <w:rPr>
          <w:rFonts w:ascii="Arial" w:hAnsi="Arial"/>
          <w:sz w:val="22"/>
          <w:szCs w:val="22"/>
        </w:rPr>
        <w:t xml:space="preserve"> </w:t>
      </w:r>
      <w:r w:rsidR="003D1C4D" w:rsidRPr="007B4E79">
        <w:rPr>
          <w:rFonts w:ascii="Arial" w:hAnsi="Arial"/>
          <w:sz w:val="22"/>
          <w:szCs w:val="22"/>
        </w:rPr>
        <w:t xml:space="preserve">Seller </w:t>
      </w:r>
      <w:r w:rsidR="003D1C4D" w:rsidRPr="003D1C4D">
        <w:rPr>
          <w:rFonts w:ascii="Arial" w:hAnsi="Arial"/>
          <w:sz w:val="22"/>
          <w:szCs w:val="22"/>
        </w:rPr>
        <w:t xml:space="preserve">shall coordinate the production and delivery of </w:t>
      </w:r>
      <w:r w:rsidR="003D1C4D" w:rsidRPr="007B4E79">
        <w:rPr>
          <w:rFonts w:ascii="Arial" w:hAnsi="Arial"/>
          <w:sz w:val="22"/>
          <w:szCs w:val="22"/>
        </w:rPr>
        <w:t xml:space="preserve">Test Energy </w:t>
      </w:r>
      <w:r w:rsidR="003D1C4D" w:rsidRPr="003D1C4D">
        <w:rPr>
          <w:rFonts w:ascii="Arial" w:hAnsi="Arial"/>
          <w:sz w:val="22"/>
          <w:szCs w:val="22"/>
        </w:rPr>
        <w:t xml:space="preserve">with </w:t>
      </w:r>
      <w:r w:rsidR="003D1C4D" w:rsidRPr="007B4E79">
        <w:rPr>
          <w:rFonts w:ascii="Arial" w:hAnsi="Arial"/>
          <w:sz w:val="22"/>
          <w:szCs w:val="22"/>
        </w:rPr>
        <w:t>Buyer</w:t>
      </w:r>
      <w:r w:rsidR="006F2B5D" w:rsidRPr="007B4E79">
        <w:rPr>
          <w:rFonts w:ascii="Arial" w:hAnsi="Arial"/>
          <w:sz w:val="22"/>
          <w:szCs w:val="22"/>
        </w:rPr>
        <w:t xml:space="preserve"> </w:t>
      </w:r>
      <w:r w:rsidR="006F2B5D">
        <w:rPr>
          <w:rFonts w:ascii="Arial" w:hAnsi="Arial"/>
          <w:sz w:val="22"/>
          <w:szCs w:val="22"/>
        </w:rPr>
        <w:t xml:space="preserve">in accordance with the </w:t>
      </w:r>
      <w:r w:rsidR="006F2B5D" w:rsidRPr="007B4E79">
        <w:rPr>
          <w:rFonts w:ascii="Arial" w:hAnsi="Arial"/>
          <w:sz w:val="22"/>
          <w:szCs w:val="22"/>
        </w:rPr>
        <w:t>MISO Rules</w:t>
      </w:r>
      <w:r w:rsidR="003D1C4D" w:rsidRPr="003D1C4D">
        <w:rPr>
          <w:rFonts w:ascii="Arial" w:hAnsi="Arial"/>
          <w:sz w:val="22"/>
          <w:szCs w:val="22"/>
        </w:rPr>
        <w:t xml:space="preserve">, with not less than </w:t>
      </w:r>
      <w:r w:rsidR="00E03507">
        <w:rPr>
          <w:rFonts w:ascii="Arial" w:hAnsi="Arial"/>
          <w:sz w:val="22"/>
          <w:szCs w:val="22"/>
        </w:rPr>
        <w:t>seven</w:t>
      </w:r>
      <w:r w:rsidR="003D1C4D" w:rsidRPr="003D1C4D">
        <w:rPr>
          <w:rFonts w:ascii="Arial" w:hAnsi="Arial"/>
          <w:sz w:val="22"/>
          <w:szCs w:val="22"/>
        </w:rPr>
        <w:t xml:space="preserve"> (</w:t>
      </w:r>
      <w:r w:rsidR="00E03507">
        <w:rPr>
          <w:rFonts w:ascii="Arial" w:hAnsi="Arial"/>
          <w:sz w:val="22"/>
          <w:szCs w:val="22"/>
        </w:rPr>
        <w:t>7</w:t>
      </w:r>
      <w:r w:rsidR="003D1C4D" w:rsidRPr="003D1C4D">
        <w:rPr>
          <w:rFonts w:ascii="Arial" w:hAnsi="Arial"/>
          <w:sz w:val="22"/>
          <w:szCs w:val="22"/>
        </w:rPr>
        <w:t xml:space="preserve">) </w:t>
      </w:r>
      <w:r w:rsidR="003D1C4D" w:rsidRPr="007B4E79">
        <w:rPr>
          <w:rFonts w:ascii="Arial" w:hAnsi="Arial"/>
          <w:sz w:val="22"/>
          <w:szCs w:val="22"/>
        </w:rPr>
        <w:t>Days</w:t>
      </w:r>
      <w:r w:rsidR="003D1C4D" w:rsidRPr="003D1C4D">
        <w:rPr>
          <w:rFonts w:ascii="Arial" w:hAnsi="Arial"/>
          <w:sz w:val="22"/>
          <w:szCs w:val="22"/>
        </w:rPr>
        <w:t xml:space="preserve">’ </w:t>
      </w:r>
      <w:r w:rsidR="006F2B5D">
        <w:rPr>
          <w:rFonts w:ascii="Arial" w:hAnsi="Arial"/>
          <w:sz w:val="22"/>
          <w:szCs w:val="22"/>
        </w:rPr>
        <w:t xml:space="preserve">advance </w:t>
      </w:r>
      <w:r w:rsidR="003D1C4D" w:rsidRPr="003D1C4D">
        <w:rPr>
          <w:rFonts w:ascii="Arial" w:hAnsi="Arial"/>
          <w:sz w:val="22"/>
          <w:szCs w:val="22"/>
        </w:rPr>
        <w:t>notice</w:t>
      </w:r>
      <w:r w:rsidR="00835BD6">
        <w:rPr>
          <w:rFonts w:ascii="Arial" w:hAnsi="Arial"/>
          <w:sz w:val="22"/>
          <w:szCs w:val="22"/>
        </w:rPr>
        <w:t xml:space="preserve"> of the expected </w:t>
      </w:r>
      <w:r w:rsidR="00835BD6" w:rsidRPr="007B4E79">
        <w:rPr>
          <w:rFonts w:ascii="Arial" w:hAnsi="Arial"/>
          <w:sz w:val="22"/>
          <w:szCs w:val="22"/>
        </w:rPr>
        <w:t xml:space="preserve">Energy </w:t>
      </w:r>
      <w:r w:rsidR="00835BD6">
        <w:rPr>
          <w:rFonts w:ascii="Arial" w:hAnsi="Arial"/>
          <w:sz w:val="22"/>
          <w:szCs w:val="22"/>
        </w:rPr>
        <w:t xml:space="preserve">output of the </w:t>
      </w:r>
      <w:r w:rsidR="00835BD6" w:rsidRPr="007B4E79">
        <w:rPr>
          <w:rFonts w:ascii="Arial" w:hAnsi="Arial"/>
          <w:sz w:val="22"/>
          <w:szCs w:val="22"/>
        </w:rPr>
        <w:t xml:space="preserve">Plant </w:t>
      </w:r>
      <w:r w:rsidR="00835BD6">
        <w:rPr>
          <w:rFonts w:ascii="Arial" w:hAnsi="Arial"/>
          <w:sz w:val="22"/>
          <w:szCs w:val="22"/>
        </w:rPr>
        <w:t xml:space="preserve">during </w:t>
      </w:r>
      <w:r w:rsidR="00835BD6" w:rsidRPr="007B4E79">
        <w:rPr>
          <w:rFonts w:ascii="Arial" w:hAnsi="Arial"/>
          <w:sz w:val="22"/>
          <w:szCs w:val="22"/>
        </w:rPr>
        <w:t xml:space="preserve">a </w:t>
      </w:r>
      <w:r w:rsidR="00835BD6">
        <w:rPr>
          <w:rFonts w:ascii="Arial" w:hAnsi="Arial"/>
          <w:sz w:val="22"/>
          <w:szCs w:val="22"/>
        </w:rPr>
        <w:t>test period</w:t>
      </w:r>
      <w:r w:rsidR="003D1C4D" w:rsidRPr="003D1C4D">
        <w:rPr>
          <w:rFonts w:ascii="Arial" w:hAnsi="Arial"/>
          <w:sz w:val="22"/>
          <w:szCs w:val="22"/>
        </w:rPr>
        <w:t xml:space="preserve">. </w:t>
      </w:r>
      <w:r w:rsidR="006F2B5D">
        <w:rPr>
          <w:rFonts w:ascii="Arial" w:hAnsi="Arial"/>
          <w:sz w:val="22"/>
          <w:szCs w:val="22"/>
        </w:rPr>
        <w:t xml:space="preserve"> </w:t>
      </w:r>
      <w:r w:rsidR="00E03507">
        <w:rPr>
          <w:rFonts w:ascii="Arial" w:hAnsi="Arial"/>
          <w:sz w:val="22"/>
          <w:szCs w:val="22"/>
        </w:rPr>
        <w:t xml:space="preserve">Both twenty-four (24) hours and one (1) hour prior to the start of </w:t>
      </w:r>
      <w:r w:rsidR="00E03507" w:rsidRPr="007B4E79">
        <w:rPr>
          <w:rFonts w:ascii="Arial" w:hAnsi="Arial"/>
          <w:sz w:val="22"/>
          <w:szCs w:val="22"/>
        </w:rPr>
        <w:t xml:space="preserve">a </w:t>
      </w:r>
      <w:r w:rsidR="00E03507">
        <w:rPr>
          <w:rFonts w:ascii="Arial" w:hAnsi="Arial"/>
          <w:sz w:val="22"/>
          <w:szCs w:val="22"/>
        </w:rPr>
        <w:t xml:space="preserve">test period, </w:t>
      </w:r>
      <w:r w:rsidR="00E03507" w:rsidRPr="007B4E79">
        <w:rPr>
          <w:rFonts w:ascii="Arial" w:hAnsi="Arial"/>
          <w:sz w:val="22"/>
          <w:szCs w:val="22"/>
        </w:rPr>
        <w:t xml:space="preserve">Seller </w:t>
      </w:r>
      <w:r w:rsidR="00E03507">
        <w:rPr>
          <w:rFonts w:ascii="Arial" w:hAnsi="Arial"/>
          <w:sz w:val="22"/>
          <w:szCs w:val="22"/>
        </w:rPr>
        <w:t xml:space="preserve">shall provide </w:t>
      </w:r>
      <w:r w:rsidR="00E03507" w:rsidRPr="007B4E79">
        <w:rPr>
          <w:rFonts w:ascii="Arial" w:hAnsi="Arial"/>
          <w:sz w:val="22"/>
          <w:szCs w:val="22"/>
        </w:rPr>
        <w:t xml:space="preserve">Buyer </w:t>
      </w:r>
      <w:r w:rsidR="00E03507">
        <w:rPr>
          <w:rFonts w:ascii="Arial" w:hAnsi="Arial"/>
          <w:sz w:val="22"/>
          <w:szCs w:val="22"/>
        </w:rPr>
        <w:t>with ver</w:t>
      </w:r>
      <w:r w:rsidR="002F5659">
        <w:rPr>
          <w:rFonts w:ascii="Arial" w:hAnsi="Arial"/>
          <w:sz w:val="22"/>
          <w:szCs w:val="22"/>
        </w:rPr>
        <w:t xml:space="preserve">bal confirmation of the </w:t>
      </w:r>
      <w:r w:rsidR="002F5659" w:rsidRPr="007B4E79">
        <w:rPr>
          <w:rFonts w:ascii="Arial" w:hAnsi="Arial"/>
          <w:sz w:val="22"/>
          <w:szCs w:val="22"/>
        </w:rPr>
        <w:t>Plant</w:t>
      </w:r>
      <w:r w:rsidR="002F5659">
        <w:rPr>
          <w:rFonts w:ascii="Arial" w:hAnsi="Arial"/>
          <w:sz w:val="22"/>
          <w:szCs w:val="22"/>
        </w:rPr>
        <w:t xml:space="preserve">’s expected </w:t>
      </w:r>
      <w:r w:rsidR="002F5659" w:rsidRPr="007B4E79">
        <w:rPr>
          <w:rFonts w:ascii="Arial" w:hAnsi="Arial"/>
          <w:sz w:val="22"/>
          <w:szCs w:val="22"/>
        </w:rPr>
        <w:t xml:space="preserve">Energy </w:t>
      </w:r>
      <w:r w:rsidR="002F5659">
        <w:rPr>
          <w:rFonts w:ascii="Arial" w:hAnsi="Arial"/>
          <w:sz w:val="22"/>
          <w:szCs w:val="22"/>
        </w:rPr>
        <w:t xml:space="preserve">output during such test period.  During each test period, </w:t>
      </w:r>
      <w:r w:rsidR="002F5659" w:rsidRPr="007B4E79">
        <w:rPr>
          <w:rFonts w:ascii="Arial" w:hAnsi="Arial"/>
          <w:sz w:val="22"/>
          <w:szCs w:val="22"/>
        </w:rPr>
        <w:t xml:space="preserve">Seller </w:t>
      </w:r>
      <w:r w:rsidR="002F5659">
        <w:rPr>
          <w:rFonts w:ascii="Arial" w:hAnsi="Arial"/>
          <w:sz w:val="22"/>
          <w:szCs w:val="22"/>
        </w:rPr>
        <w:t xml:space="preserve">shall verbally notify </w:t>
      </w:r>
      <w:r w:rsidR="002F5659" w:rsidRPr="007B4E79">
        <w:rPr>
          <w:rFonts w:ascii="Arial" w:hAnsi="Arial"/>
          <w:sz w:val="22"/>
          <w:szCs w:val="22"/>
        </w:rPr>
        <w:t xml:space="preserve">Buyer </w:t>
      </w:r>
      <w:r w:rsidR="002F5659">
        <w:rPr>
          <w:rFonts w:ascii="Arial" w:hAnsi="Arial"/>
          <w:sz w:val="22"/>
          <w:szCs w:val="22"/>
        </w:rPr>
        <w:t xml:space="preserve">of any unanticipated changes to the </w:t>
      </w:r>
      <w:r w:rsidR="002F5659" w:rsidRPr="007B4E79">
        <w:rPr>
          <w:rFonts w:ascii="Arial" w:hAnsi="Arial"/>
          <w:sz w:val="22"/>
          <w:szCs w:val="22"/>
        </w:rPr>
        <w:t>Plant</w:t>
      </w:r>
      <w:r w:rsidR="002F5659">
        <w:rPr>
          <w:rFonts w:ascii="Arial" w:hAnsi="Arial"/>
          <w:sz w:val="22"/>
          <w:szCs w:val="22"/>
        </w:rPr>
        <w:t xml:space="preserve">’s expected </w:t>
      </w:r>
      <w:r w:rsidR="002F5659" w:rsidRPr="007B4E79">
        <w:rPr>
          <w:rFonts w:ascii="Arial" w:hAnsi="Arial"/>
          <w:sz w:val="22"/>
          <w:szCs w:val="22"/>
        </w:rPr>
        <w:t xml:space="preserve">Energy </w:t>
      </w:r>
      <w:r w:rsidR="002F5659">
        <w:rPr>
          <w:rFonts w:ascii="Arial" w:hAnsi="Arial"/>
          <w:sz w:val="22"/>
          <w:szCs w:val="22"/>
        </w:rPr>
        <w:t xml:space="preserve">output. </w:t>
      </w:r>
      <w:r w:rsidR="00C03188">
        <w:rPr>
          <w:rFonts w:ascii="Arial" w:hAnsi="Arial"/>
          <w:sz w:val="22"/>
          <w:szCs w:val="22"/>
        </w:rPr>
        <w:t xml:space="preserve">If testing shall occur in winter </w:t>
      </w:r>
      <w:r w:rsidR="00C03188">
        <w:rPr>
          <w:rFonts w:ascii="Arial" w:hAnsi="Arial"/>
          <w:sz w:val="22"/>
          <w:szCs w:val="22"/>
        </w:rPr>
        <w:lastRenderedPageBreak/>
        <w:t>months, test energy shall be estimated using assumptions for snow load in forecast.</w:t>
      </w:r>
      <w:r w:rsidR="002F5659">
        <w:rPr>
          <w:rFonts w:ascii="Arial" w:hAnsi="Arial"/>
          <w:sz w:val="22"/>
          <w:szCs w:val="22"/>
        </w:rPr>
        <w:t xml:space="preserve"> </w:t>
      </w:r>
      <w:r w:rsidR="003D1C4D" w:rsidRPr="007B4E79">
        <w:rPr>
          <w:rFonts w:ascii="Arial" w:hAnsi="Arial"/>
          <w:sz w:val="22"/>
          <w:szCs w:val="22"/>
        </w:rPr>
        <w:t xml:space="preserve">Buyer </w:t>
      </w:r>
      <w:r w:rsidR="003D1C4D" w:rsidRPr="003D1C4D">
        <w:rPr>
          <w:rFonts w:ascii="Arial" w:hAnsi="Arial"/>
          <w:sz w:val="22"/>
          <w:szCs w:val="22"/>
        </w:rPr>
        <w:t xml:space="preserve">shall purchase all </w:t>
      </w:r>
      <w:r w:rsidR="003D1C4D" w:rsidRPr="007B4E79">
        <w:rPr>
          <w:rFonts w:ascii="Arial" w:hAnsi="Arial"/>
          <w:sz w:val="22"/>
          <w:szCs w:val="22"/>
        </w:rPr>
        <w:t xml:space="preserve">Test Energy </w:t>
      </w:r>
      <w:r w:rsidR="003D1C4D" w:rsidRPr="003D1C4D">
        <w:rPr>
          <w:rFonts w:ascii="Arial" w:hAnsi="Arial"/>
          <w:sz w:val="22"/>
          <w:szCs w:val="22"/>
        </w:rPr>
        <w:t xml:space="preserve">delivered to the </w:t>
      </w:r>
      <w:r w:rsidR="003D1C4D" w:rsidRPr="007B4E79">
        <w:rPr>
          <w:rFonts w:ascii="Arial" w:hAnsi="Arial"/>
          <w:sz w:val="22"/>
          <w:szCs w:val="22"/>
        </w:rPr>
        <w:t xml:space="preserve">Point of Delivery </w:t>
      </w:r>
      <w:r w:rsidR="003B5889">
        <w:rPr>
          <w:rFonts w:ascii="Arial" w:hAnsi="Arial"/>
          <w:sz w:val="22"/>
          <w:szCs w:val="22"/>
        </w:rPr>
        <w:t xml:space="preserve">in accordance with Subsection </w:t>
      </w:r>
      <w:r w:rsidR="003B5889" w:rsidRPr="007B4E79">
        <w:rPr>
          <w:rFonts w:ascii="Arial" w:hAnsi="Arial"/>
          <w:sz w:val="22"/>
          <w:szCs w:val="22"/>
        </w:rPr>
        <w:t>7.</w:t>
      </w:r>
      <w:r w:rsidR="00D30CF6" w:rsidRPr="007B4E79">
        <w:rPr>
          <w:rFonts w:ascii="Arial" w:hAnsi="Arial"/>
          <w:sz w:val="22"/>
          <w:szCs w:val="22"/>
        </w:rPr>
        <w:t>2</w:t>
      </w:r>
      <w:r w:rsidR="003D1C4D" w:rsidRPr="007B4E79">
        <w:rPr>
          <w:rFonts w:ascii="Arial" w:hAnsi="Arial"/>
          <w:sz w:val="22"/>
          <w:szCs w:val="22"/>
        </w:rPr>
        <w:t>.</w:t>
      </w:r>
    </w:p>
    <w:p w14:paraId="60F5FAF9"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AFA"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4.</w:t>
      </w:r>
      <w:r w:rsidRPr="00C9629B">
        <w:rPr>
          <w:rFonts w:ascii="Arial" w:hAnsi="Arial" w:cs="Arial"/>
          <w:spacing w:val="-3"/>
          <w:sz w:val="22"/>
          <w:szCs w:val="22"/>
        </w:rPr>
        <w:tab/>
      </w:r>
      <w:bookmarkStart w:id="19" w:name="_Toc254391279"/>
      <w:r w:rsidRPr="00C9629B">
        <w:rPr>
          <w:rFonts w:ascii="Arial" w:hAnsi="Arial" w:cs="Arial"/>
          <w:spacing w:val="-3"/>
          <w:sz w:val="22"/>
          <w:szCs w:val="22"/>
          <w:u w:val="single"/>
        </w:rPr>
        <w:t>METERING</w:t>
      </w:r>
      <w:bookmarkEnd w:id="19"/>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20" w:name="_Toc430071578"/>
      <w:r w:rsidR="00E14BAE">
        <w:rPr>
          <w:rFonts w:ascii="Arial" w:hAnsi="Arial" w:cs="Arial"/>
          <w:spacing w:val="-3"/>
          <w:sz w:val="22"/>
          <w:szCs w:val="22"/>
        </w:rPr>
        <w:instrText>4</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METERING</w:instrText>
      </w:r>
      <w:bookmarkEnd w:id="20"/>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AFB" w14:textId="77777777" w:rsidR="00B70BD0" w:rsidRPr="000C1AD4"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All </w:t>
      </w:r>
      <w:r w:rsidR="00827D3B" w:rsidRPr="007B4E79">
        <w:rPr>
          <w:rFonts w:ascii="Arial" w:hAnsi="Arial" w:cs="Arial"/>
          <w:spacing w:val="-3"/>
          <w:sz w:val="22"/>
          <w:szCs w:val="22"/>
        </w:rPr>
        <w:t>E</w:t>
      </w:r>
      <w:r w:rsidRPr="007B4E79">
        <w:rPr>
          <w:rFonts w:ascii="Arial" w:hAnsi="Arial" w:cs="Arial"/>
          <w:spacing w:val="-3"/>
          <w:sz w:val="22"/>
          <w:szCs w:val="22"/>
        </w:rPr>
        <w:t xml:space="preserve">nergy </w:t>
      </w:r>
      <w:r>
        <w:rPr>
          <w:rFonts w:ascii="Arial" w:hAnsi="Arial" w:cs="Arial"/>
          <w:spacing w:val="-3"/>
          <w:sz w:val="22"/>
          <w:szCs w:val="22"/>
        </w:rPr>
        <w:t xml:space="preserve">associated with </w:t>
      </w:r>
      <w:r w:rsidRPr="007B4E79">
        <w:rPr>
          <w:rFonts w:ascii="Arial" w:hAnsi="Arial" w:cs="Arial"/>
          <w:spacing w:val="-3"/>
          <w:sz w:val="22"/>
          <w:szCs w:val="22"/>
        </w:rPr>
        <w:t xml:space="preserve">Delivered Energy </w:t>
      </w:r>
      <w:r>
        <w:rPr>
          <w:rFonts w:ascii="Arial" w:hAnsi="Arial" w:cs="Arial"/>
          <w:spacing w:val="-3"/>
          <w:sz w:val="22"/>
          <w:szCs w:val="22"/>
        </w:rPr>
        <w:t xml:space="preserve">and </w:t>
      </w:r>
      <w:r w:rsidRPr="007B4E79">
        <w:rPr>
          <w:rFonts w:ascii="Arial" w:hAnsi="Arial" w:cs="Arial"/>
          <w:spacing w:val="-3"/>
          <w:sz w:val="22"/>
          <w:szCs w:val="22"/>
        </w:rPr>
        <w:t xml:space="preserve">Delivered RECs </w:t>
      </w:r>
      <w:r>
        <w:rPr>
          <w:rFonts w:ascii="Arial" w:hAnsi="Arial" w:cs="Arial"/>
          <w:spacing w:val="-3"/>
          <w:sz w:val="22"/>
          <w:szCs w:val="22"/>
        </w:rPr>
        <w:t xml:space="preserve">that is </w:t>
      </w:r>
      <w:r w:rsidRPr="00C9629B">
        <w:rPr>
          <w:rFonts w:ascii="Arial" w:hAnsi="Arial" w:cs="Arial"/>
          <w:spacing w:val="-3"/>
          <w:sz w:val="22"/>
          <w:szCs w:val="22"/>
        </w:rPr>
        <w:t xml:space="preserve">delivered by </w:t>
      </w:r>
      <w:r w:rsidRPr="007B4E79">
        <w:rPr>
          <w:rFonts w:ascii="Arial" w:hAnsi="Arial" w:cs="Arial"/>
          <w:spacing w:val="-3"/>
          <w:sz w:val="22"/>
          <w:szCs w:val="22"/>
        </w:rPr>
        <w:t xml:space="preserve">Seller </w:t>
      </w:r>
      <w:r w:rsidRPr="00C9629B">
        <w:rPr>
          <w:rFonts w:ascii="Arial" w:hAnsi="Arial" w:cs="Arial"/>
          <w:spacing w:val="-3"/>
          <w:sz w:val="22"/>
          <w:szCs w:val="22"/>
        </w:rPr>
        <w:t xml:space="preserve">to </w:t>
      </w:r>
      <w:r>
        <w:rPr>
          <w:rFonts w:ascii="Arial" w:hAnsi="Arial" w:cs="Arial"/>
          <w:spacing w:val="-3"/>
          <w:sz w:val="22"/>
          <w:szCs w:val="22"/>
        </w:rPr>
        <w:t xml:space="preserve">the applicable </w:t>
      </w:r>
      <w:r w:rsidRPr="007B4E79">
        <w:rPr>
          <w:rFonts w:ascii="Arial" w:hAnsi="Arial" w:cs="Arial"/>
          <w:spacing w:val="-3"/>
          <w:sz w:val="22"/>
          <w:szCs w:val="22"/>
        </w:rPr>
        <w:t xml:space="preserve">electric transmission or electric distribution system </w:t>
      </w:r>
      <w:r w:rsidRPr="00C9629B">
        <w:rPr>
          <w:rFonts w:ascii="Arial" w:hAnsi="Arial" w:cs="Arial"/>
          <w:spacing w:val="-3"/>
          <w:sz w:val="22"/>
          <w:szCs w:val="22"/>
        </w:rPr>
        <w:t>shall be metered at the billing meter installation(s) provided pursuant to the</w:t>
      </w:r>
      <w:r>
        <w:rPr>
          <w:rFonts w:ascii="Arial" w:hAnsi="Arial" w:cs="Arial"/>
          <w:spacing w:val="-3"/>
          <w:sz w:val="22"/>
          <w:szCs w:val="22"/>
        </w:rPr>
        <w:t xml:space="preserve"> </w:t>
      </w:r>
      <w:r w:rsidRPr="007B4E79">
        <w:rPr>
          <w:rFonts w:ascii="Arial" w:hAnsi="Arial" w:cs="Arial"/>
          <w:spacing w:val="-3"/>
          <w:sz w:val="22"/>
          <w:szCs w:val="22"/>
        </w:rPr>
        <w:t xml:space="preserve">Interconnection Agreement </w:t>
      </w:r>
      <w:r>
        <w:rPr>
          <w:rFonts w:ascii="Arial" w:hAnsi="Arial" w:cs="Arial"/>
          <w:spacing w:val="-3"/>
          <w:sz w:val="22"/>
          <w:szCs w:val="22"/>
        </w:rPr>
        <w:t xml:space="preserve">and shall be separately metered from </w:t>
      </w:r>
      <w:r w:rsidR="00827D3B" w:rsidRPr="007B4E79">
        <w:rPr>
          <w:rFonts w:ascii="Arial" w:hAnsi="Arial" w:cs="Arial"/>
          <w:spacing w:val="-3"/>
          <w:sz w:val="22"/>
          <w:szCs w:val="22"/>
        </w:rPr>
        <w:t>E</w:t>
      </w:r>
      <w:r w:rsidRPr="007B4E79">
        <w:rPr>
          <w:rFonts w:ascii="Arial" w:hAnsi="Arial" w:cs="Arial"/>
          <w:spacing w:val="-3"/>
          <w:sz w:val="22"/>
          <w:szCs w:val="22"/>
        </w:rPr>
        <w:t xml:space="preserve">nergy </w:t>
      </w:r>
      <w:r>
        <w:rPr>
          <w:rFonts w:ascii="Arial" w:hAnsi="Arial" w:cs="Arial"/>
          <w:spacing w:val="-3"/>
          <w:sz w:val="22"/>
          <w:szCs w:val="22"/>
        </w:rPr>
        <w:t xml:space="preserve">generated by generating facilities other than the </w:t>
      </w:r>
      <w:r w:rsidRPr="007B4E79">
        <w:rPr>
          <w:rFonts w:ascii="Arial" w:hAnsi="Arial" w:cs="Arial"/>
          <w:spacing w:val="-3"/>
          <w:sz w:val="22"/>
          <w:szCs w:val="22"/>
        </w:rPr>
        <w:t>Plant</w:t>
      </w:r>
      <w:r w:rsidRPr="00C9629B">
        <w:rPr>
          <w:rFonts w:ascii="Arial" w:hAnsi="Arial" w:cs="Arial"/>
          <w:spacing w:val="-3"/>
          <w:sz w:val="22"/>
          <w:szCs w:val="22"/>
        </w:rPr>
        <w:t xml:space="preserve">.  </w:t>
      </w:r>
      <w:r w:rsidR="00C82F46" w:rsidRPr="00C82F46">
        <w:rPr>
          <w:rFonts w:ascii="Arial" w:hAnsi="Arial" w:cs="Arial"/>
          <w:spacing w:val="-3"/>
          <w:sz w:val="22"/>
          <w:szCs w:val="22"/>
        </w:rPr>
        <w:t xml:space="preserve">In the event that </w:t>
      </w:r>
      <w:r w:rsidR="009B1414" w:rsidRPr="007B4E79">
        <w:rPr>
          <w:rFonts w:ascii="Arial" w:hAnsi="Arial" w:cs="Arial"/>
          <w:spacing w:val="-3"/>
          <w:sz w:val="22"/>
          <w:szCs w:val="22"/>
        </w:rPr>
        <w:t xml:space="preserve">Buyer </w:t>
      </w:r>
      <w:r w:rsidR="00C82F46" w:rsidRPr="00C82F46">
        <w:rPr>
          <w:rFonts w:ascii="Arial" w:hAnsi="Arial" w:cs="Arial"/>
          <w:spacing w:val="-3"/>
          <w:sz w:val="22"/>
          <w:szCs w:val="22"/>
        </w:rPr>
        <w:t xml:space="preserve">requires </w:t>
      </w:r>
      <w:r w:rsidR="00C82F46" w:rsidRPr="007B4E79">
        <w:rPr>
          <w:rFonts w:ascii="Arial" w:hAnsi="Arial" w:cs="Arial"/>
          <w:spacing w:val="-3"/>
          <w:sz w:val="22"/>
          <w:szCs w:val="22"/>
        </w:rPr>
        <w:t>Seller</w:t>
      </w:r>
      <w:r w:rsidR="00C82F46" w:rsidRPr="00C82F46">
        <w:rPr>
          <w:rFonts w:ascii="Arial" w:hAnsi="Arial" w:cs="Arial"/>
          <w:spacing w:val="-3"/>
          <w:sz w:val="22"/>
          <w:szCs w:val="22"/>
        </w:rPr>
        <w:t xml:space="preserve">’s reasonable assistance to obtain the metered data for purposes of </w:t>
      </w:r>
      <w:r w:rsidR="00C45872">
        <w:rPr>
          <w:rFonts w:ascii="Arial" w:hAnsi="Arial" w:cs="Arial"/>
          <w:spacing w:val="-3"/>
          <w:sz w:val="22"/>
          <w:szCs w:val="22"/>
        </w:rPr>
        <w:t xml:space="preserve">data submittal to </w:t>
      </w:r>
      <w:r w:rsidR="00C45872" w:rsidRPr="007B4E79">
        <w:rPr>
          <w:rFonts w:ascii="Arial" w:hAnsi="Arial" w:cs="Arial"/>
          <w:spacing w:val="-3"/>
          <w:sz w:val="22"/>
          <w:szCs w:val="22"/>
        </w:rPr>
        <w:t xml:space="preserve">MISO </w:t>
      </w:r>
      <w:r w:rsidR="00C45872">
        <w:rPr>
          <w:rFonts w:ascii="Arial" w:hAnsi="Arial" w:cs="Arial"/>
          <w:spacing w:val="-3"/>
          <w:sz w:val="22"/>
          <w:szCs w:val="22"/>
        </w:rPr>
        <w:t xml:space="preserve">and/or </w:t>
      </w:r>
      <w:r w:rsidR="00C82F46" w:rsidRPr="00C82F46">
        <w:rPr>
          <w:rFonts w:ascii="Arial" w:hAnsi="Arial" w:cs="Arial"/>
          <w:spacing w:val="-3"/>
          <w:sz w:val="22"/>
          <w:szCs w:val="22"/>
        </w:rPr>
        <w:t xml:space="preserve">Section </w:t>
      </w:r>
      <w:r w:rsidR="00C82F46" w:rsidRPr="007B4E79">
        <w:rPr>
          <w:rFonts w:ascii="Arial" w:hAnsi="Arial" w:cs="Arial"/>
          <w:spacing w:val="-3"/>
          <w:sz w:val="22"/>
          <w:szCs w:val="22"/>
        </w:rPr>
        <w:t>9</w:t>
      </w:r>
      <w:r w:rsidR="00C82F46" w:rsidRPr="00C82F46">
        <w:rPr>
          <w:rFonts w:ascii="Arial" w:hAnsi="Arial" w:cs="Arial"/>
          <w:spacing w:val="-3"/>
          <w:sz w:val="22"/>
          <w:szCs w:val="22"/>
        </w:rPr>
        <w:t xml:space="preserve">, </w:t>
      </w:r>
      <w:r w:rsidR="00C82F46" w:rsidRPr="0074479B">
        <w:rPr>
          <w:rFonts w:ascii="Arial" w:hAnsi="Arial" w:cs="Arial"/>
          <w:spacing w:val="-3"/>
          <w:sz w:val="22"/>
          <w:szCs w:val="22"/>
          <w:u w:val="single"/>
        </w:rPr>
        <w:t>Billing</w:t>
      </w:r>
      <w:r w:rsidR="00C82F46" w:rsidRPr="00C82F46">
        <w:rPr>
          <w:rFonts w:ascii="Arial" w:hAnsi="Arial" w:cs="Arial"/>
          <w:spacing w:val="-3"/>
          <w:sz w:val="22"/>
          <w:szCs w:val="22"/>
        </w:rPr>
        <w:t xml:space="preserve">, </w:t>
      </w:r>
      <w:r w:rsidR="00C82F46" w:rsidRPr="007B4E79">
        <w:rPr>
          <w:rFonts w:ascii="Arial" w:hAnsi="Arial" w:cs="Arial"/>
          <w:spacing w:val="-3"/>
          <w:sz w:val="22"/>
          <w:szCs w:val="22"/>
        </w:rPr>
        <w:t xml:space="preserve">Seller </w:t>
      </w:r>
      <w:r w:rsidR="00C82F46" w:rsidRPr="00C82F46">
        <w:rPr>
          <w:rFonts w:ascii="Arial" w:hAnsi="Arial" w:cs="Arial"/>
          <w:spacing w:val="-3"/>
          <w:sz w:val="22"/>
          <w:szCs w:val="22"/>
        </w:rPr>
        <w:t>shall provide such assistance.</w:t>
      </w:r>
      <w:r w:rsidR="00C82F46">
        <w:rPr>
          <w:rFonts w:ascii="Arial" w:hAnsi="Arial" w:cs="Arial"/>
          <w:spacing w:val="-3"/>
          <w:sz w:val="22"/>
          <w:szCs w:val="22"/>
        </w:rPr>
        <w:t xml:space="preserve">  </w:t>
      </w:r>
      <w:r w:rsidRPr="000C1AD4">
        <w:rPr>
          <w:rFonts w:ascii="Arial" w:hAnsi="Arial" w:cs="Arial"/>
          <w:spacing w:val="-3"/>
          <w:sz w:val="22"/>
          <w:szCs w:val="22"/>
        </w:rPr>
        <w:t xml:space="preserve">To determine the amount of </w:t>
      </w:r>
      <w:r w:rsidRPr="007B4E79">
        <w:rPr>
          <w:rFonts w:ascii="Arial" w:hAnsi="Arial" w:cs="Arial"/>
          <w:spacing w:val="-3"/>
          <w:sz w:val="22"/>
          <w:szCs w:val="22"/>
        </w:rPr>
        <w:t>Delivered Energy</w:t>
      </w:r>
      <w:r w:rsidRPr="000C1AD4">
        <w:rPr>
          <w:rFonts w:ascii="Arial" w:hAnsi="Arial" w:cs="Arial"/>
          <w:spacing w:val="-3"/>
          <w:sz w:val="22"/>
          <w:szCs w:val="22"/>
        </w:rPr>
        <w:t xml:space="preserve">, the metered values shall be the values used by </w:t>
      </w:r>
      <w:r w:rsidRPr="007B4E79">
        <w:rPr>
          <w:rFonts w:ascii="Arial" w:hAnsi="Arial" w:cs="Arial"/>
          <w:spacing w:val="-3"/>
          <w:sz w:val="22"/>
          <w:szCs w:val="22"/>
        </w:rPr>
        <w:t xml:space="preserve">MISO </w:t>
      </w:r>
      <w:r w:rsidRPr="000C1AD4">
        <w:rPr>
          <w:rFonts w:ascii="Arial" w:hAnsi="Arial" w:cs="Arial"/>
          <w:spacing w:val="-3"/>
          <w:sz w:val="22"/>
          <w:szCs w:val="22"/>
        </w:rPr>
        <w:t>for financial settlement</w:t>
      </w:r>
      <w:r w:rsidR="007021CC">
        <w:rPr>
          <w:rFonts w:ascii="Arial" w:hAnsi="Arial" w:cs="Arial"/>
          <w:spacing w:val="-3"/>
          <w:sz w:val="22"/>
          <w:szCs w:val="22"/>
        </w:rPr>
        <w:t xml:space="preserve"> at the Generation Resource CPNode for the </w:t>
      </w:r>
      <w:r w:rsidR="007021CC" w:rsidRPr="007B4E79">
        <w:rPr>
          <w:rFonts w:ascii="Arial" w:hAnsi="Arial" w:cs="Arial"/>
          <w:spacing w:val="-3"/>
          <w:sz w:val="22"/>
          <w:szCs w:val="22"/>
        </w:rPr>
        <w:t>Plant</w:t>
      </w:r>
      <w:r w:rsidRPr="000C1AD4">
        <w:rPr>
          <w:rFonts w:ascii="Arial" w:hAnsi="Arial" w:cs="Arial"/>
          <w:spacing w:val="-3"/>
          <w:sz w:val="22"/>
          <w:szCs w:val="22"/>
        </w:rPr>
        <w:t xml:space="preserve">.  </w:t>
      </w:r>
      <w:r w:rsidRPr="007B4E79">
        <w:rPr>
          <w:rFonts w:ascii="Arial" w:hAnsi="Arial" w:cs="Arial"/>
          <w:spacing w:val="-3"/>
          <w:sz w:val="22"/>
          <w:szCs w:val="22"/>
        </w:rPr>
        <w:t xml:space="preserve">Seller </w:t>
      </w:r>
      <w:r w:rsidRPr="000C1AD4">
        <w:rPr>
          <w:rFonts w:ascii="Arial" w:hAnsi="Arial" w:cs="Arial"/>
          <w:spacing w:val="-3"/>
          <w:sz w:val="22"/>
          <w:szCs w:val="22"/>
        </w:rPr>
        <w:t xml:space="preserve">shall </w:t>
      </w:r>
      <w:r w:rsidR="007021CC">
        <w:rPr>
          <w:rFonts w:ascii="Arial" w:hAnsi="Arial" w:cs="Arial"/>
          <w:spacing w:val="-3"/>
          <w:sz w:val="22"/>
          <w:szCs w:val="22"/>
        </w:rPr>
        <w:t>provide all real-time and integrated hourly meter data</w:t>
      </w:r>
      <w:r w:rsidR="00975F9A">
        <w:rPr>
          <w:rFonts w:ascii="Arial" w:hAnsi="Arial" w:cs="Arial"/>
          <w:spacing w:val="-3"/>
          <w:sz w:val="22"/>
          <w:szCs w:val="22"/>
        </w:rPr>
        <w:t xml:space="preserve"> associated with the </w:t>
      </w:r>
      <w:r w:rsidR="00975F9A" w:rsidRPr="007B4E79">
        <w:rPr>
          <w:rFonts w:ascii="Arial" w:hAnsi="Arial" w:cs="Arial"/>
          <w:spacing w:val="-3"/>
          <w:sz w:val="22"/>
          <w:szCs w:val="22"/>
        </w:rPr>
        <w:t>Plant</w:t>
      </w:r>
      <w:r w:rsidR="007021CC" w:rsidRPr="007B4E79">
        <w:rPr>
          <w:rFonts w:ascii="Arial" w:hAnsi="Arial" w:cs="Arial"/>
          <w:spacing w:val="-3"/>
          <w:sz w:val="22"/>
          <w:szCs w:val="22"/>
        </w:rPr>
        <w:t xml:space="preserve"> </w:t>
      </w:r>
      <w:r w:rsidRPr="000C1AD4">
        <w:rPr>
          <w:rFonts w:ascii="Arial" w:hAnsi="Arial" w:cs="Arial"/>
          <w:spacing w:val="-3"/>
          <w:sz w:val="22"/>
          <w:szCs w:val="22"/>
        </w:rPr>
        <w:t xml:space="preserve">to </w:t>
      </w:r>
      <w:r w:rsidRPr="007B4E79">
        <w:rPr>
          <w:rFonts w:ascii="Arial" w:hAnsi="Arial" w:cs="Arial"/>
          <w:spacing w:val="-3"/>
          <w:sz w:val="22"/>
          <w:szCs w:val="22"/>
        </w:rPr>
        <w:t>Buyer</w:t>
      </w:r>
      <w:r w:rsidR="007021CC" w:rsidRPr="007B4E79">
        <w:rPr>
          <w:rFonts w:ascii="Arial" w:hAnsi="Arial" w:cs="Arial"/>
          <w:spacing w:val="-3"/>
          <w:sz w:val="22"/>
          <w:szCs w:val="22"/>
        </w:rPr>
        <w:t xml:space="preserve"> </w:t>
      </w:r>
      <w:r w:rsidR="00975F9A">
        <w:rPr>
          <w:rFonts w:ascii="Arial" w:hAnsi="Arial" w:cs="Arial"/>
          <w:spacing w:val="-3"/>
          <w:sz w:val="22"/>
          <w:szCs w:val="22"/>
        </w:rPr>
        <w:t>in such formats and through such methods so</w:t>
      </w:r>
      <w:r w:rsidR="007021CC">
        <w:rPr>
          <w:rFonts w:ascii="Arial" w:hAnsi="Arial" w:cs="Arial"/>
          <w:spacing w:val="-3"/>
          <w:sz w:val="22"/>
          <w:szCs w:val="22"/>
        </w:rPr>
        <w:t xml:space="preserve"> that </w:t>
      </w:r>
      <w:r w:rsidR="007021CC" w:rsidRPr="007B4E79">
        <w:rPr>
          <w:rFonts w:ascii="Arial" w:hAnsi="Arial" w:cs="Arial"/>
          <w:spacing w:val="-3"/>
          <w:sz w:val="22"/>
          <w:szCs w:val="22"/>
        </w:rPr>
        <w:t xml:space="preserve">Buyer </w:t>
      </w:r>
      <w:r w:rsidR="007021CC">
        <w:rPr>
          <w:rFonts w:ascii="Arial" w:hAnsi="Arial" w:cs="Arial"/>
          <w:spacing w:val="-3"/>
          <w:sz w:val="22"/>
          <w:szCs w:val="22"/>
        </w:rPr>
        <w:t xml:space="preserve">can comply with the </w:t>
      </w:r>
      <w:r w:rsidR="007021CC" w:rsidRPr="007B4E79">
        <w:rPr>
          <w:rFonts w:ascii="Arial" w:hAnsi="Arial" w:cs="Arial"/>
          <w:spacing w:val="-3"/>
          <w:sz w:val="22"/>
          <w:szCs w:val="22"/>
        </w:rPr>
        <w:t>MISO Rules</w:t>
      </w:r>
      <w:r w:rsidR="00975F9A" w:rsidRPr="007B4E79">
        <w:rPr>
          <w:rFonts w:ascii="Arial" w:hAnsi="Arial" w:cs="Arial"/>
          <w:spacing w:val="-3"/>
          <w:sz w:val="22"/>
          <w:szCs w:val="22"/>
        </w:rPr>
        <w:t xml:space="preserve"> </w:t>
      </w:r>
      <w:r w:rsidR="00975F9A">
        <w:rPr>
          <w:rFonts w:ascii="Arial" w:hAnsi="Arial" w:cs="Arial"/>
          <w:spacing w:val="-3"/>
          <w:sz w:val="22"/>
          <w:szCs w:val="22"/>
        </w:rPr>
        <w:t xml:space="preserve">as they apply to </w:t>
      </w:r>
      <w:r w:rsidR="00975F9A" w:rsidRPr="007B4E79">
        <w:rPr>
          <w:rFonts w:ascii="Arial" w:hAnsi="Arial" w:cs="Arial"/>
          <w:spacing w:val="-3"/>
          <w:sz w:val="22"/>
          <w:szCs w:val="22"/>
        </w:rPr>
        <w:t xml:space="preserve">Energy </w:t>
      </w:r>
      <w:r w:rsidR="00975F9A">
        <w:rPr>
          <w:rFonts w:ascii="Arial" w:hAnsi="Arial" w:cs="Arial"/>
          <w:spacing w:val="-3"/>
          <w:sz w:val="22"/>
          <w:szCs w:val="22"/>
        </w:rPr>
        <w:t>deliveries from Generation Resources</w:t>
      </w:r>
      <w:r w:rsidRPr="000C1AD4">
        <w:rPr>
          <w:rFonts w:ascii="Arial" w:hAnsi="Arial" w:cs="Arial"/>
          <w:spacing w:val="-3"/>
          <w:sz w:val="22"/>
          <w:szCs w:val="22"/>
        </w:rPr>
        <w:t>.</w:t>
      </w:r>
    </w:p>
    <w:p w14:paraId="60F5FAFC"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AFD" w14:textId="77777777" w:rsidR="00257492" w:rsidRPr="00BB03D8"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u w:val="single"/>
        </w:rPr>
      </w:pPr>
      <w:r>
        <w:rPr>
          <w:rFonts w:ascii="Arial" w:hAnsi="Arial" w:cs="Arial"/>
          <w:spacing w:val="-3"/>
          <w:sz w:val="22"/>
          <w:szCs w:val="22"/>
        </w:rPr>
        <w:tab/>
      </w:r>
      <w:r w:rsidRPr="007B4E79">
        <w:rPr>
          <w:rFonts w:ascii="Arial" w:hAnsi="Arial" w:cs="Arial"/>
          <w:spacing w:val="-3"/>
          <w:sz w:val="22"/>
          <w:szCs w:val="22"/>
        </w:rPr>
        <w:t>5.</w:t>
      </w:r>
      <w:r>
        <w:rPr>
          <w:rFonts w:ascii="Arial" w:hAnsi="Arial" w:cs="Arial"/>
          <w:spacing w:val="-3"/>
          <w:sz w:val="22"/>
          <w:szCs w:val="22"/>
        </w:rPr>
        <w:tab/>
      </w:r>
      <w:bookmarkStart w:id="21" w:name="_Toc254391280"/>
      <w:r>
        <w:rPr>
          <w:rFonts w:ascii="Arial" w:hAnsi="Arial" w:cs="Arial"/>
          <w:spacing w:val="-3"/>
          <w:sz w:val="22"/>
          <w:szCs w:val="22"/>
          <w:u w:val="single"/>
        </w:rPr>
        <w:t xml:space="preserve">CONSTRUCTION OF </w:t>
      </w:r>
      <w:r w:rsidRPr="007B4E79">
        <w:rPr>
          <w:rFonts w:ascii="Arial" w:hAnsi="Arial" w:cs="Arial"/>
          <w:spacing w:val="-3"/>
          <w:sz w:val="22"/>
          <w:szCs w:val="22"/>
          <w:u w:val="single"/>
        </w:rPr>
        <w:t>PLANT</w:t>
      </w:r>
      <w:bookmarkEnd w:id="21"/>
      <w:r w:rsidR="00257492" w:rsidRPr="00C9629B">
        <w:rPr>
          <w:rFonts w:ascii="Arial" w:hAnsi="Arial" w:cs="Arial"/>
          <w:spacing w:val="-3"/>
          <w:sz w:val="22"/>
          <w:szCs w:val="22"/>
          <w:u w:val="single"/>
        </w:rPr>
        <w:fldChar w:fldCharType="begin"/>
      </w:r>
      <w:r w:rsidR="00257492"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257492" w:rsidRPr="00C9629B">
        <w:rPr>
          <w:rFonts w:ascii="Arial" w:hAnsi="Arial" w:cs="Arial"/>
          <w:spacing w:val="-3"/>
          <w:sz w:val="22"/>
          <w:szCs w:val="22"/>
        </w:rPr>
        <w:instrText xml:space="preserve"> </w:instrText>
      </w:r>
      <w:bookmarkStart w:id="22" w:name="_Toc430071579"/>
      <w:r w:rsidR="00745E4F">
        <w:rPr>
          <w:rFonts w:ascii="Arial" w:hAnsi="Arial" w:cs="Arial"/>
          <w:spacing w:val="-3"/>
          <w:sz w:val="22"/>
          <w:szCs w:val="22"/>
        </w:rPr>
        <w:instrText>5</w:instrText>
      </w:r>
      <w:r w:rsidR="00257492" w:rsidRPr="00C9629B">
        <w:rPr>
          <w:rFonts w:ascii="Arial" w:hAnsi="Arial" w:cs="Arial"/>
          <w:spacing w:val="-3"/>
          <w:sz w:val="22"/>
          <w:szCs w:val="22"/>
        </w:rPr>
        <w:instrText>.</w:instrText>
      </w:r>
      <w:r w:rsidR="00257492" w:rsidRPr="00C9629B">
        <w:rPr>
          <w:rFonts w:ascii="Arial" w:hAnsi="Arial" w:cs="Arial"/>
          <w:spacing w:val="-3"/>
          <w:sz w:val="22"/>
          <w:szCs w:val="22"/>
        </w:rPr>
        <w:tab/>
      </w:r>
      <w:r w:rsidR="00257492" w:rsidRPr="00DA5F4C">
        <w:rPr>
          <w:rFonts w:ascii="Arial" w:hAnsi="Arial" w:cs="Arial"/>
          <w:spacing w:val="-3"/>
          <w:sz w:val="22"/>
          <w:szCs w:val="22"/>
          <w:u w:val="single"/>
        </w:rPr>
        <w:instrText>CO</w:instrText>
      </w:r>
      <w:r w:rsidR="00745E4F">
        <w:rPr>
          <w:rFonts w:ascii="Arial" w:hAnsi="Arial" w:cs="Arial"/>
          <w:spacing w:val="-3"/>
          <w:sz w:val="22"/>
          <w:szCs w:val="22"/>
          <w:u w:val="single"/>
        </w:rPr>
        <w:instrText>NSTRUCTION OF PLANT</w:instrText>
      </w:r>
      <w:bookmarkEnd w:id="22"/>
      <w:r w:rsidR="00A97792">
        <w:rPr>
          <w:rFonts w:ascii="Arial" w:hAnsi="Arial" w:cs="Arial"/>
          <w:spacing w:val="-3"/>
          <w:sz w:val="22"/>
          <w:szCs w:val="22"/>
        </w:rPr>
        <w:instrText>”</w:instrText>
      </w:r>
      <w:r w:rsidR="00257492" w:rsidRPr="00C9629B">
        <w:rPr>
          <w:rFonts w:ascii="Arial" w:hAnsi="Arial" w:cs="Arial"/>
          <w:spacing w:val="-3"/>
          <w:sz w:val="22"/>
          <w:szCs w:val="22"/>
          <w:u w:val="single"/>
        </w:rPr>
        <w:fldChar w:fldCharType="end"/>
      </w:r>
    </w:p>
    <w:p w14:paraId="60F5FAFE" w14:textId="77777777" w:rsidR="00B70BD0" w:rsidRPr="00CE6B14"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5.1</w:t>
      </w:r>
      <w:r w:rsidRPr="007B4E79">
        <w:rPr>
          <w:rFonts w:ascii="Arial" w:hAnsi="Arial" w:cs="Arial"/>
          <w:spacing w:val="-3"/>
          <w:sz w:val="22"/>
          <w:szCs w:val="22"/>
        </w:rPr>
        <w:tab/>
      </w:r>
      <w:bookmarkStart w:id="23" w:name="_Toc254391281"/>
      <w:r w:rsidRPr="007B4E79">
        <w:rPr>
          <w:rFonts w:ascii="Arial" w:hAnsi="Arial" w:cs="Arial"/>
          <w:spacing w:val="-3"/>
          <w:sz w:val="22"/>
          <w:szCs w:val="22"/>
          <w:u w:val="single"/>
        </w:rPr>
        <w:t>Seller</w:t>
      </w:r>
      <w:r>
        <w:rPr>
          <w:rFonts w:ascii="Arial" w:hAnsi="Arial" w:cs="Arial"/>
          <w:spacing w:val="-3"/>
          <w:sz w:val="22"/>
          <w:szCs w:val="22"/>
          <w:u w:val="single"/>
        </w:rPr>
        <w:t>’</w:t>
      </w:r>
      <w:r w:rsidRPr="00CE6B14">
        <w:rPr>
          <w:rFonts w:ascii="Arial" w:hAnsi="Arial" w:cs="Arial"/>
          <w:spacing w:val="-3"/>
          <w:sz w:val="22"/>
          <w:szCs w:val="22"/>
          <w:u w:val="single"/>
        </w:rPr>
        <w:t>s Responsibility</w:t>
      </w:r>
      <w:bookmarkEnd w:id="23"/>
      <w:r w:rsidR="00CE6B14" w:rsidRPr="00C9629B">
        <w:rPr>
          <w:rFonts w:ascii="Arial" w:hAnsi="Arial" w:cs="Arial"/>
          <w:spacing w:val="-3"/>
          <w:sz w:val="22"/>
          <w:szCs w:val="22"/>
          <w:u w:val="single"/>
        </w:rPr>
        <w:fldChar w:fldCharType="begin"/>
      </w:r>
      <w:r w:rsidR="00CE6B14"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CE6B14" w:rsidRPr="00C9629B">
        <w:rPr>
          <w:rFonts w:ascii="Arial" w:hAnsi="Arial" w:cs="Arial"/>
          <w:spacing w:val="-3"/>
          <w:sz w:val="22"/>
          <w:szCs w:val="22"/>
        </w:rPr>
        <w:instrText xml:space="preserve"> </w:instrText>
      </w:r>
      <w:bookmarkStart w:id="24" w:name="_Toc430071580"/>
      <w:r w:rsidR="00CE6B14">
        <w:rPr>
          <w:rFonts w:ascii="Arial" w:hAnsi="Arial" w:cs="Arial"/>
          <w:spacing w:val="-3"/>
          <w:sz w:val="22"/>
          <w:szCs w:val="22"/>
        </w:rPr>
        <w:instrText>5</w:instrText>
      </w:r>
      <w:r w:rsidR="00CE6B14" w:rsidRPr="00C9629B">
        <w:rPr>
          <w:rFonts w:ascii="Arial" w:hAnsi="Arial" w:cs="Arial"/>
          <w:spacing w:val="-3"/>
          <w:sz w:val="22"/>
          <w:szCs w:val="22"/>
        </w:rPr>
        <w:instrText>.</w:instrText>
      </w:r>
      <w:r w:rsidR="00CE6B14">
        <w:rPr>
          <w:rFonts w:ascii="Arial" w:hAnsi="Arial" w:cs="Arial"/>
          <w:spacing w:val="-3"/>
          <w:sz w:val="22"/>
          <w:szCs w:val="22"/>
        </w:rPr>
        <w:instrText>1</w:instrText>
      </w:r>
      <w:r w:rsidR="00CE6B14" w:rsidRPr="00C9629B">
        <w:rPr>
          <w:rFonts w:ascii="Arial" w:hAnsi="Arial" w:cs="Arial"/>
          <w:spacing w:val="-3"/>
          <w:sz w:val="22"/>
          <w:szCs w:val="22"/>
        </w:rPr>
        <w:tab/>
      </w:r>
      <w:r w:rsidR="00CE6B14" w:rsidRPr="00B25B62">
        <w:rPr>
          <w:rFonts w:ascii="Arial" w:hAnsi="Arial" w:cs="Arial"/>
          <w:spacing w:val="-3"/>
          <w:sz w:val="22"/>
          <w:szCs w:val="22"/>
          <w:u w:val="single"/>
        </w:rPr>
        <w:instrText>Seller</w:instrText>
      </w:r>
      <w:r w:rsidR="00A97792">
        <w:rPr>
          <w:rFonts w:ascii="Arial" w:hAnsi="Arial" w:cs="Arial"/>
          <w:spacing w:val="-3"/>
          <w:sz w:val="22"/>
          <w:szCs w:val="22"/>
          <w:u w:val="single"/>
        </w:rPr>
        <w:instrText>’</w:instrText>
      </w:r>
      <w:r w:rsidR="00CE6B14" w:rsidRPr="00B25B62">
        <w:rPr>
          <w:rFonts w:ascii="Arial" w:hAnsi="Arial" w:cs="Arial"/>
          <w:spacing w:val="-3"/>
          <w:sz w:val="22"/>
          <w:szCs w:val="22"/>
          <w:u w:val="single"/>
        </w:rPr>
        <w:instrText>s Responsibility</w:instrText>
      </w:r>
      <w:bookmarkEnd w:id="24"/>
      <w:r w:rsidR="00A97792">
        <w:rPr>
          <w:rFonts w:ascii="Arial" w:hAnsi="Arial" w:cs="Arial"/>
          <w:spacing w:val="-3"/>
          <w:sz w:val="22"/>
          <w:szCs w:val="22"/>
          <w:u w:val="single"/>
        </w:rPr>
        <w:instrText>”</w:instrText>
      </w:r>
      <w:r w:rsidR="00CE6B14" w:rsidRPr="00C9629B">
        <w:rPr>
          <w:rFonts w:ascii="Arial" w:hAnsi="Arial" w:cs="Arial"/>
          <w:spacing w:val="-3"/>
          <w:sz w:val="22"/>
          <w:szCs w:val="22"/>
          <w:u w:val="single"/>
        </w:rPr>
        <w:fldChar w:fldCharType="end"/>
      </w:r>
    </w:p>
    <w:p w14:paraId="60F5FAFF" w14:textId="69DF9EC4" w:rsidR="00B70BD0" w:rsidRPr="00CE6B14"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 xml:space="preserve">Seller </w:t>
      </w:r>
      <w:r w:rsidRPr="00CE6B14">
        <w:rPr>
          <w:rFonts w:ascii="Arial" w:hAnsi="Arial" w:cs="Arial"/>
          <w:spacing w:val="-3"/>
          <w:sz w:val="22"/>
          <w:szCs w:val="22"/>
        </w:rPr>
        <w:t xml:space="preserve">shall have sole responsibility for the planning, design, procurement, construction, start-up, testing, and licensing of the </w:t>
      </w:r>
      <w:r w:rsidRPr="007B4E79">
        <w:rPr>
          <w:rFonts w:ascii="Arial" w:hAnsi="Arial" w:cs="Arial"/>
          <w:spacing w:val="-3"/>
          <w:sz w:val="22"/>
          <w:szCs w:val="22"/>
        </w:rPr>
        <w:t xml:space="preserve">Plant </w:t>
      </w:r>
      <w:r w:rsidRPr="00CE6B14">
        <w:rPr>
          <w:rFonts w:ascii="Arial" w:hAnsi="Arial" w:cs="Arial"/>
          <w:spacing w:val="-3"/>
          <w:sz w:val="22"/>
          <w:szCs w:val="22"/>
        </w:rPr>
        <w:t xml:space="preserve">subject to:  </w:t>
      </w:r>
      <w:r w:rsidRPr="007B4E79">
        <w:rPr>
          <w:rFonts w:ascii="Arial" w:hAnsi="Arial" w:cs="Arial"/>
          <w:spacing w:val="-3"/>
          <w:sz w:val="22"/>
          <w:szCs w:val="22"/>
        </w:rPr>
        <w:t xml:space="preserve">(1) </w:t>
      </w:r>
      <w:r w:rsidRPr="00CE6B14">
        <w:rPr>
          <w:rFonts w:ascii="Arial" w:hAnsi="Arial" w:cs="Arial"/>
          <w:spacing w:val="-3"/>
          <w:sz w:val="22"/>
          <w:szCs w:val="22"/>
        </w:rPr>
        <w:t xml:space="preserve">meeting all appropriate </w:t>
      </w:r>
      <w:r w:rsidR="00FD2DE0">
        <w:rPr>
          <w:rFonts w:ascii="Arial" w:hAnsi="Arial" w:cs="Arial"/>
          <w:spacing w:val="-3"/>
          <w:sz w:val="22"/>
          <w:szCs w:val="22"/>
        </w:rPr>
        <w:t xml:space="preserve">civil, </w:t>
      </w:r>
      <w:r w:rsidR="003E4F0A">
        <w:rPr>
          <w:rFonts w:ascii="Arial" w:hAnsi="Arial" w:cs="Arial"/>
          <w:spacing w:val="-3"/>
          <w:sz w:val="22"/>
          <w:szCs w:val="22"/>
        </w:rPr>
        <w:t xml:space="preserve">environmental, </w:t>
      </w:r>
      <w:r w:rsidRPr="00CE6B14">
        <w:rPr>
          <w:rFonts w:ascii="Arial" w:hAnsi="Arial" w:cs="Arial"/>
          <w:spacing w:val="-3"/>
          <w:sz w:val="22"/>
          <w:szCs w:val="22"/>
        </w:rPr>
        <w:t xml:space="preserve">electrical and other applicable codes and regulations required by federal, state, municipal, or any other governmental agencies; </w:t>
      </w:r>
      <w:r>
        <w:rPr>
          <w:rFonts w:ascii="Arial" w:hAnsi="Arial" w:cs="Arial"/>
          <w:spacing w:val="-3"/>
          <w:sz w:val="22"/>
          <w:szCs w:val="22"/>
        </w:rPr>
        <w:t xml:space="preserve">and </w:t>
      </w:r>
      <w:r w:rsidRPr="007B4E79">
        <w:rPr>
          <w:rFonts w:ascii="Arial" w:hAnsi="Arial" w:cs="Arial"/>
          <w:spacing w:val="-3"/>
          <w:sz w:val="22"/>
          <w:szCs w:val="22"/>
        </w:rPr>
        <w:t xml:space="preserve">(2) </w:t>
      </w:r>
      <w:r w:rsidRPr="00CE6B14">
        <w:rPr>
          <w:rFonts w:ascii="Arial" w:hAnsi="Arial" w:cs="Arial"/>
          <w:spacing w:val="-3"/>
          <w:sz w:val="22"/>
          <w:szCs w:val="22"/>
        </w:rPr>
        <w:t>obtaining all necessary authorizations and permits.</w:t>
      </w:r>
    </w:p>
    <w:p w14:paraId="60F5FB00" w14:textId="77777777" w:rsidR="00B70BD0" w:rsidRPr="00CE6B14"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5.2</w:t>
      </w:r>
      <w:r w:rsidRPr="007B4E79">
        <w:rPr>
          <w:rFonts w:ascii="Arial" w:hAnsi="Arial" w:cs="Arial"/>
          <w:spacing w:val="-3"/>
          <w:sz w:val="22"/>
          <w:szCs w:val="22"/>
        </w:rPr>
        <w:tab/>
      </w:r>
      <w:r w:rsidRPr="007B4E79">
        <w:rPr>
          <w:rFonts w:ascii="Arial" w:hAnsi="Arial" w:cs="Arial"/>
          <w:spacing w:val="-3"/>
          <w:sz w:val="22"/>
          <w:szCs w:val="22"/>
          <w:u w:val="single"/>
        </w:rPr>
        <w:t>Seller</w:t>
      </w:r>
      <w:r>
        <w:rPr>
          <w:rFonts w:ascii="Arial" w:hAnsi="Arial" w:cs="Arial"/>
          <w:spacing w:val="-3"/>
          <w:sz w:val="22"/>
          <w:szCs w:val="22"/>
          <w:u w:val="single"/>
        </w:rPr>
        <w:t>’</w:t>
      </w:r>
      <w:r w:rsidRPr="00CE6B14">
        <w:rPr>
          <w:rFonts w:ascii="Arial" w:hAnsi="Arial" w:cs="Arial"/>
          <w:spacing w:val="-3"/>
          <w:sz w:val="22"/>
          <w:szCs w:val="22"/>
          <w:u w:val="single"/>
        </w:rPr>
        <w:t xml:space="preserve">s Obligation to Acquire </w:t>
      </w:r>
      <w:r w:rsidRPr="007B4E79">
        <w:rPr>
          <w:rFonts w:ascii="Arial" w:hAnsi="Arial" w:cs="Arial"/>
          <w:spacing w:val="-3"/>
          <w:sz w:val="22"/>
          <w:szCs w:val="22"/>
          <w:u w:val="single"/>
        </w:rPr>
        <w:t>Plant Site</w:t>
      </w:r>
      <w:r w:rsidR="00CE6B14" w:rsidRPr="00C9629B">
        <w:rPr>
          <w:rFonts w:ascii="Arial" w:hAnsi="Arial" w:cs="Arial"/>
          <w:spacing w:val="-3"/>
          <w:sz w:val="22"/>
          <w:szCs w:val="22"/>
          <w:u w:val="single"/>
        </w:rPr>
        <w:fldChar w:fldCharType="begin"/>
      </w:r>
      <w:r w:rsidR="00CE6B14"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CE6B14" w:rsidRPr="00C9629B">
        <w:rPr>
          <w:rFonts w:ascii="Arial" w:hAnsi="Arial" w:cs="Arial"/>
          <w:spacing w:val="-3"/>
          <w:sz w:val="22"/>
          <w:szCs w:val="22"/>
        </w:rPr>
        <w:instrText xml:space="preserve"> </w:instrText>
      </w:r>
      <w:bookmarkStart w:id="25" w:name="_Toc430071581"/>
      <w:r w:rsidR="00CE6B14">
        <w:rPr>
          <w:rFonts w:ascii="Arial" w:hAnsi="Arial" w:cs="Arial"/>
          <w:spacing w:val="-3"/>
          <w:sz w:val="22"/>
          <w:szCs w:val="22"/>
        </w:rPr>
        <w:instrText>5</w:instrText>
      </w:r>
      <w:r w:rsidR="00CE6B14" w:rsidRPr="00C9629B">
        <w:rPr>
          <w:rFonts w:ascii="Arial" w:hAnsi="Arial" w:cs="Arial"/>
          <w:spacing w:val="-3"/>
          <w:sz w:val="22"/>
          <w:szCs w:val="22"/>
        </w:rPr>
        <w:instrText>.</w:instrText>
      </w:r>
      <w:r w:rsidR="00CE6B14">
        <w:rPr>
          <w:rFonts w:ascii="Arial" w:hAnsi="Arial" w:cs="Arial"/>
          <w:spacing w:val="-3"/>
          <w:sz w:val="22"/>
          <w:szCs w:val="22"/>
        </w:rPr>
        <w:instrText>2</w:instrText>
      </w:r>
      <w:r w:rsidR="00CE6B14" w:rsidRPr="00C9629B">
        <w:rPr>
          <w:rFonts w:ascii="Arial" w:hAnsi="Arial" w:cs="Arial"/>
          <w:spacing w:val="-3"/>
          <w:sz w:val="22"/>
          <w:szCs w:val="22"/>
        </w:rPr>
        <w:tab/>
      </w:r>
      <w:r w:rsidR="00CE6B14" w:rsidRPr="00B25B62">
        <w:rPr>
          <w:rFonts w:ascii="Arial" w:hAnsi="Arial" w:cs="Arial"/>
          <w:spacing w:val="-3"/>
          <w:sz w:val="22"/>
          <w:szCs w:val="22"/>
          <w:u w:val="single"/>
        </w:rPr>
        <w:instrText>Seller</w:instrText>
      </w:r>
      <w:r w:rsidR="00A97792">
        <w:rPr>
          <w:rFonts w:ascii="Arial" w:hAnsi="Arial" w:cs="Arial"/>
          <w:spacing w:val="-3"/>
          <w:sz w:val="22"/>
          <w:szCs w:val="22"/>
          <w:u w:val="single"/>
        </w:rPr>
        <w:instrText>’</w:instrText>
      </w:r>
      <w:r w:rsidR="00CE6B14" w:rsidRPr="00B25B62">
        <w:rPr>
          <w:rFonts w:ascii="Arial" w:hAnsi="Arial" w:cs="Arial"/>
          <w:spacing w:val="-3"/>
          <w:sz w:val="22"/>
          <w:szCs w:val="22"/>
          <w:u w:val="single"/>
        </w:rPr>
        <w:instrText xml:space="preserve">s </w:instrText>
      </w:r>
      <w:r w:rsidR="003F7DDB" w:rsidRPr="00B25B62">
        <w:rPr>
          <w:rFonts w:ascii="Arial" w:hAnsi="Arial" w:cs="Arial"/>
          <w:spacing w:val="-3"/>
          <w:sz w:val="22"/>
          <w:szCs w:val="22"/>
          <w:u w:val="single"/>
        </w:rPr>
        <w:instrText>Obligation to Acquire Plant Site</w:instrText>
      </w:r>
      <w:bookmarkEnd w:id="25"/>
      <w:r w:rsidR="00A97792">
        <w:rPr>
          <w:rFonts w:ascii="Arial" w:hAnsi="Arial" w:cs="Arial"/>
          <w:spacing w:val="-3"/>
          <w:sz w:val="22"/>
          <w:szCs w:val="22"/>
          <w:u w:val="single"/>
        </w:rPr>
        <w:instrText>”</w:instrText>
      </w:r>
      <w:r w:rsidR="00CE6B14" w:rsidRPr="00C9629B">
        <w:rPr>
          <w:rFonts w:ascii="Arial" w:hAnsi="Arial" w:cs="Arial"/>
          <w:spacing w:val="-3"/>
          <w:sz w:val="22"/>
          <w:szCs w:val="22"/>
          <w:u w:val="single"/>
        </w:rPr>
        <w:fldChar w:fldCharType="end"/>
      </w:r>
    </w:p>
    <w:p w14:paraId="60F5FB01" w14:textId="77777777" w:rsidR="00B15FBA" w:rsidRPr="00CE6B14"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801F2C">
        <w:rPr>
          <w:rFonts w:ascii="Arial" w:hAnsi="Arial" w:cs="Arial"/>
          <w:spacing w:val="-3"/>
          <w:sz w:val="22"/>
          <w:szCs w:val="22"/>
        </w:rPr>
        <w:t xml:space="preserve">As between the </w:t>
      </w:r>
      <w:r w:rsidR="00801F2C" w:rsidRPr="007B4E79">
        <w:rPr>
          <w:rFonts w:ascii="Arial" w:hAnsi="Arial" w:cs="Arial"/>
          <w:spacing w:val="-3"/>
          <w:sz w:val="22"/>
          <w:szCs w:val="22"/>
        </w:rPr>
        <w:t>Parties</w:t>
      </w:r>
      <w:r w:rsidR="00801F2C">
        <w:rPr>
          <w:rFonts w:ascii="Arial" w:hAnsi="Arial" w:cs="Arial"/>
          <w:spacing w:val="-3"/>
          <w:sz w:val="22"/>
          <w:szCs w:val="22"/>
        </w:rPr>
        <w:t xml:space="preserve">, </w:t>
      </w:r>
      <w:r w:rsidR="00B15FBA" w:rsidRPr="007B4E79">
        <w:rPr>
          <w:rFonts w:ascii="Arial" w:hAnsi="Arial" w:cs="Arial"/>
          <w:spacing w:val="-3"/>
          <w:sz w:val="22"/>
          <w:szCs w:val="22"/>
        </w:rPr>
        <w:t xml:space="preserve">Seller </w:t>
      </w:r>
      <w:r w:rsidR="00B15FBA">
        <w:rPr>
          <w:rFonts w:ascii="Arial" w:hAnsi="Arial" w:cs="Arial"/>
          <w:spacing w:val="-3"/>
          <w:sz w:val="22"/>
          <w:szCs w:val="22"/>
        </w:rPr>
        <w:t xml:space="preserve">shall have sole responsibility for the acquisition of </w:t>
      </w:r>
      <w:r w:rsidR="00801F2C">
        <w:rPr>
          <w:rFonts w:ascii="Arial" w:hAnsi="Arial" w:cs="Arial"/>
          <w:spacing w:val="-3"/>
          <w:sz w:val="22"/>
          <w:szCs w:val="22"/>
        </w:rPr>
        <w:t xml:space="preserve">sufficient real property interests in </w:t>
      </w:r>
      <w:r w:rsidR="00B15FBA">
        <w:rPr>
          <w:rFonts w:ascii="Arial" w:hAnsi="Arial" w:cs="Arial"/>
          <w:spacing w:val="-3"/>
          <w:sz w:val="22"/>
          <w:szCs w:val="22"/>
        </w:rPr>
        <w:t xml:space="preserve">the </w:t>
      </w:r>
      <w:r w:rsidR="00B15FBA" w:rsidRPr="007B4E79">
        <w:rPr>
          <w:rFonts w:ascii="Arial" w:hAnsi="Arial" w:cs="Arial"/>
          <w:spacing w:val="-3"/>
          <w:sz w:val="22"/>
          <w:szCs w:val="22"/>
        </w:rPr>
        <w:t>Plant Site</w:t>
      </w:r>
      <w:r w:rsidRPr="007B4E79">
        <w:rPr>
          <w:rFonts w:ascii="Arial" w:hAnsi="Arial" w:cs="Arial"/>
          <w:spacing w:val="-3"/>
          <w:sz w:val="22"/>
          <w:szCs w:val="22"/>
        </w:rPr>
        <w:t xml:space="preserve"> </w:t>
      </w:r>
      <w:r w:rsidRPr="00CE6B14">
        <w:rPr>
          <w:rFonts w:ascii="Arial" w:hAnsi="Arial" w:cs="Arial"/>
          <w:spacing w:val="-3"/>
          <w:sz w:val="22"/>
          <w:szCs w:val="22"/>
        </w:rPr>
        <w:t xml:space="preserve">to permit the construction and operation of the </w:t>
      </w:r>
      <w:r w:rsidRPr="007B4E79">
        <w:rPr>
          <w:rFonts w:ascii="Arial" w:hAnsi="Arial" w:cs="Arial"/>
          <w:spacing w:val="-3"/>
          <w:sz w:val="22"/>
          <w:szCs w:val="22"/>
        </w:rPr>
        <w:t xml:space="preserve">Plant </w:t>
      </w:r>
      <w:r w:rsidRPr="00CE6B14">
        <w:rPr>
          <w:rFonts w:ascii="Arial" w:hAnsi="Arial" w:cs="Arial"/>
          <w:spacing w:val="-3"/>
          <w:sz w:val="22"/>
          <w:szCs w:val="22"/>
        </w:rPr>
        <w:t xml:space="preserve">for the </w:t>
      </w:r>
      <w:r>
        <w:rPr>
          <w:rFonts w:ascii="Arial" w:hAnsi="Arial" w:cs="Arial"/>
          <w:spacing w:val="-3"/>
          <w:sz w:val="22"/>
          <w:szCs w:val="22"/>
        </w:rPr>
        <w:t xml:space="preserve">expected duration of the </w:t>
      </w:r>
      <w:r w:rsidRPr="007B4E79">
        <w:rPr>
          <w:rFonts w:ascii="Arial" w:hAnsi="Arial" w:cs="Arial"/>
          <w:spacing w:val="-3"/>
          <w:sz w:val="22"/>
          <w:szCs w:val="22"/>
        </w:rPr>
        <w:t>Plant</w:t>
      </w:r>
      <w:r>
        <w:rPr>
          <w:rFonts w:ascii="Arial" w:hAnsi="Arial" w:cs="Arial"/>
          <w:spacing w:val="-3"/>
          <w:sz w:val="22"/>
          <w:szCs w:val="22"/>
        </w:rPr>
        <w:t xml:space="preserve">’s operation at the </w:t>
      </w:r>
      <w:r w:rsidRPr="007B4E79">
        <w:rPr>
          <w:rFonts w:ascii="Arial" w:hAnsi="Arial" w:cs="Arial"/>
          <w:spacing w:val="-3"/>
          <w:sz w:val="22"/>
          <w:szCs w:val="22"/>
        </w:rPr>
        <w:t>Plant Site</w:t>
      </w:r>
      <w:r w:rsidRPr="00CE6B14">
        <w:rPr>
          <w:rFonts w:ascii="Arial" w:hAnsi="Arial" w:cs="Arial"/>
          <w:spacing w:val="-3"/>
          <w:sz w:val="22"/>
          <w:szCs w:val="22"/>
        </w:rPr>
        <w:t>.</w:t>
      </w:r>
    </w:p>
    <w:p w14:paraId="60F5FB02" w14:textId="77777777" w:rsidR="00B70BD0" w:rsidRPr="00CE6B14"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03" w14:textId="77777777" w:rsidR="00105F6B"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6.</w:t>
      </w:r>
      <w:r w:rsidRPr="00C9629B">
        <w:rPr>
          <w:rFonts w:ascii="Arial" w:hAnsi="Arial" w:cs="Arial"/>
          <w:spacing w:val="-3"/>
          <w:sz w:val="22"/>
          <w:szCs w:val="22"/>
        </w:rPr>
        <w:tab/>
      </w:r>
      <w:bookmarkStart w:id="26" w:name="_Toc254391284"/>
      <w:r w:rsidRPr="00C9629B">
        <w:rPr>
          <w:rFonts w:ascii="Arial" w:hAnsi="Arial" w:cs="Arial"/>
          <w:spacing w:val="-3"/>
          <w:sz w:val="22"/>
          <w:szCs w:val="22"/>
          <w:u w:val="single"/>
        </w:rPr>
        <w:t xml:space="preserve">OPERATION OF </w:t>
      </w:r>
      <w:r w:rsidRPr="007B4E79">
        <w:rPr>
          <w:rFonts w:ascii="Arial" w:hAnsi="Arial" w:cs="Arial"/>
          <w:spacing w:val="-3"/>
          <w:sz w:val="22"/>
          <w:szCs w:val="22"/>
          <w:u w:val="single"/>
        </w:rPr>
        <w:t>PLANT</w:t>
      </w:r>
      <w:bookmarkEnd w:id="26"/>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27" w:name="_Toc430071582"/>
      <w:r w:rsidR="00D629C9">
        <w:rPr>
          <w:rFonts w:ascii="Arial" w:hAnsi="Arial" w:cs="Arial"/>
          <w:spacing w:val="-3"/>
          <w:sz w:val="22"/>
          <w:szCs w:val="22"/>
        </w:rPr>
        <w:instrText>6</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OPERATION OF PLANT</w:instrText>
      </w:r>
      <w:bookmarkEnd w:id="27"/>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04"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6.1</w:t>
      </w:r>
      <w:r w:rsidRPr="007B4E79">
        <w:rPr>
          <w:rFonts w:ascii="Arial" w:hAnsi="Arial" w:cs="Arial"/>
          <w:spacing w:val="-3"/>
          <w:sz w:val="22"/>
          <w:szCs w:val="22"/>
        </w:rPr>
        <w:tab/>
      </w:r>
      <w:bookmarkStart w:id="28" w:name="_Toc254391285"/>
      <w:r w:rsidRPr="007B4E79">
        <w:rPr>
          <w:rFonts w:ascii="Arial" w:hAnsi="Arial" w:cs="Arial"/>
          <w:spacing w:val="-3"/>
          <w:sz w:val="22"/>
          <w:szCs w:val="22"/>
          <w:u w:val="single"/>
        </w:rPr>
        <w:t>Seller</w:t>
      </w:r>
      <w:r>
        <w:rPr>
          <w:rFonts w:ascii="Arial" w:hAnsi="Arial" w:cs="Arial"/>
          <w:spacing w:val="-3"/>
          <w:sz w:val="22"/>
          <w:szCs w:val="22"/>
          <w:u w:val="single"/>
        </w:rPr>
        <w:t>’</w:t>
      </w:r>
      <w:r w:rsidRPr="00C9629B">
        <w:rPr>
          <w:rFonts w:ascii="Arial" w:hAnsi="Arial" w:cs="Arial"/>
          <w:spacing w:val="-3"/>
          <w:sz w:val="22"/>
          <w:szCs w:val="22"/>
          <w:u w:val="single"/>
        </w:rPr>
        <w:t>s Operating Obligations</w:t>
      </w:r>
      <w:bookmarkEnd w:id="28"/>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29" w:name="_Toc430071583"/>
      <w:r w:rsidR="00D629C9">
        <w:rPr>
          <w:rFonts w:ascii="Arial" w:hAnsi="Arial" w:cs="Arial"/>
          <w:spacing w:val="-3"/>
          <w:sz w:val="22"/>
          <w:szCs w:val="22"/>
        </w:rPr>
        <w:instrText>6</w:instrText>
      </w:r>
      <w:r w:rsidR="00105F6B" w:rsidRPr="00C9629B">
        <w:rPr>
          <w:rFonts w:ascii="Arial" w:hAnsi="Arial" w:cs="Arial"/>
          <w:spacing w:val="-3"/>
          <w:sz w:val="22"/>
          <w:szCs w:val="22"/>
        </w:rPr>
        <w:instrText>.</w:instrText>
      </w:r>
      <w:r w:rsidR="00A30622">
        <w:rPr>
          <w:rFonts w:ascii="Arial" w:hAnsi="Arial" w:cs="Arial"/>
          <w:spacing w:val="-3"/>
          <w:sz w:val="22"/>
          <w:szCs w:val="22"/>
        </w:rPr>
        <w:instrText>1</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Seller</w:instrText>
      </w:r>
      <w:r w:rsidR="00A97792">
        <w:rPr>
          <w:rFonts w:ascii="Arial" w:hAnsi="Arial" w:cs="Arial"/>
          <w:spacing w:val="-3"/>
          <w:sz w:val="22"/>
          <w:szCs w:val="22"/>
          <w:u w:val="single"/>
        </w:rPr>
        <w:instrText>’</w:instrText>
      </w:r>
      <w:r w:rsidR="00105F6B" w:rsidRPr="00C9629B">
        <w:rPr>
          <w:rFonts w:ascii="Arial" w:hAnsi="Arial" w:cs="Arial"/>
          <w:spacing w:val="-3"/>
          <w:sz w:val="22"/>
          <w:szCs w:val="22"/>
          <w:u w:val="single"/>
        </w:rPr>
        <w:instrText>s Operating Obligations</w:instrText>
      </w:r>
      <w:bookmarkEnd w:id="29"/>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05"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operate and maintain the </w:t>
      </w:r>
      <w:r w:rsidRPr="007B4E79">
        <w:rPr>
          <w:rFonts w:ascii="Arial" w:hAnsi="Arial" w:cs="Arial"/>
          <w:spacing w:val="-3"/>
          <w:sz w:val="22"/>
          <w:szCs w:val="22"/>
        </w:rPr>
        <w:t xml:space="preserve">Plant </w:t>
      </w:r>
      <w:r w:rsidRPr="00C9629B">
        <w:rPr>
          <w:rFonts w:ascii="Arial" w:hAnsi="Arial" w:cs="Arial"/>
          <w:spacing w:val="-3"/>
          <w:sz w:val="22"/>
          <w:szCs w:val="22"/>
        </w:rPr>
        <w:t xml:space="preserve">in accordance with </w:t>
      </w:r>
      <w:r w:rsidRPr="007B4E79">
        <w:rPr>
          <w:rFonts w:ascii="Arial" w:hAnsi="Arial" w:cs="Arial"/>
          <w:spacing w:val="-3"/>
          <w:sz w:val="22"/>
          <w:szCs w:val="22"/>
        </w:rPr>
        <w:t xml:space="preserve">MISO </w:t>
      </w:r>
      <w:r w:rsidRPr="00D45EB3">
        <w:rPr>
          <w:rFonts w:ascii="Arial" w:hAnsi="Arial" w:cs="Arial"/>
          <w:spacing w:val="-3"/>
          <w:sz w:val="22"/>
          <w:szCs w:val="22"/>
        </w:rPr>
        <w:t>(or any successor thereto) standards</w:t>
      </w:r>
      <w:r>
        <w:rPr>
          <w:rFonts w:ascii="Arial" w:hAnsi="Arial" w:cs="Arial"/>
          <w:spacing w:val="-3"/>
          <w:sz w:val="22"/>
          <w:szCs w:val="22"/>
        </w:rPr>
        <w:t xml:space="preserve"> and </w:t>
      </w:r>
      <w:r w:rsidR="007E1A4D" w:rsidRPr="007B4E79">
        <w:rPr>
          <w:rFonts w:ascii="Arial" w:hAnsi="Arial" w:cs="Arial"/>
          <w:spacing w:val="-3"/>
          <w:sz w:val="22"/>
          <w:szCs w:val="22"/>
        </w:rPr>
        <w:t>MISO Rules</w:t>
      </w:r>
      <w:r w:rsidRPr="007B4E79">
        <w:rPr>
          <w:rFonts w:ascii="Arial" w:hAnsi="Arial" w:cs="Arial"/>
          <w:spacing w:val="-3"/>
          <w:sz w:val="22"/>
          <w:szCs w:val="22"/>
        </w:rPr>
        <w:t xml:space="preserve"> </w:t>
      </w:r>
      <w:r w:rsidRPr="00D45EB3">
        <w:rPr>
          <w:rFonts w:ascii="Arial" w:hAnsi="Arial" w:cs="Arial"/>
          <w:spacing w:val="-3"/>
          <w:sz w:val="22"/>
          <w:szCs w:val="22"/>
        </w:rPr>
        <w:t>which apply to generating units</w:t>
      </w:r>
      <w:r>
        <w:rPr>
          <w:rFonts w:ascii="Arial" w:hAnsi="Arial" w:cs="Arial"/>
          <w:spacing w:val="-3"/>
          <w:sz w:val="22"/>
          <w:szCs w:val="22"/>
        </w:rPr>
        <w:t xml:space="preserve"> and </w:t>
      </w:r>
      <w:r w:rsidRPr="007B4E79">
        <w:rPr>
          <w:rFonts w:ascii="Arial" w:hAnsi="Arial" w:cs="Arial"/>
          <w:spacing w:val="-3"/>
          <w:sz w:val="22"/>
          <w:szCs w:val="22"/>
        </w:rPr>
        <w:t>Prudent Utility Practices</w:t>
      </w:r>
      <w:r w:rsidRPr="00C9629B">
        <w:rPr>
          <w:rFonts w:ascii="Arial" w:hAnsi="Arial" w:cs="Arial"/>
          <w:spacing w:val="-3"/>
          <w:sz w:val="22"/>
          <w:szCs w:val="22"/>
        </w:rPr>
        <w:t>.</w:t>
      </w:r>
    </w:p>
    <w:p w14:paraId="60F5FB06"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Seller </w:t>
      </w:r>
      <w:r w:rsidRPr="00C9629B">
        <w:rPr>
          <w:rFonts w:ascii="Arial" w:hAnsi="Arial" w:cs="Arial"/>
          <w:spacing w:val="-3"/>
          <w:sz w:val="22"/>
          <w:szCs w:val="22"/>
        </w:rPr>
        <w:t>shall</w:t>
      </w:r>
      <w:r>
        <w:rPr>
          <w:rFonts w:ascii="Arial" w:hAnsi="Arial" w:cs="Arial"/>
          <w:spacing w:val="-3"/>
          <w:sz w:val="22"/>
          <w:szCs w:val="22"/>
        </w:rPr>
        <w:t xml:space="preserve">, on </w:t>
      </w:r>
      <w:r w:rsidRPr="007B4E79">
        <w:rPr>
          <w:rFonts w:ascii="Arial" w:hAnsi="Arial" w:cs="Arial"/>
          <w:spacing w:val="-3"/>
          <w:sz w:val="22"/>
          <w:szCs w:val="22"/>
        </w:rPr>
        <w:t xml:space="preserve">a </w:t>
      </w:r>
      <w:r>
        <w:rPr>
          <w:rFonts w:ascii="Arial" w:hAnsi="Arial" w:cs="Arial"/>
          <w:spacing w:val="-3"/>
          <w:sz w:val="22"/>
          <w:szCs w:val="22"/>
        </w:rPr>
        <w:t>continuous basis,</w:t>
      </w:r>
      <w:r w:rsidRPr="00C9629B">
        <w:rPr>
          <w:rFonts w:ascii="Arial" w:hAnsi="Arial" w:cs="Arial"/>
          <w:spacing w:val="-3"/>
          <w:sz w:val="22"/>
          <w:szCs w:val="22"/>
        </w:rPr>
        <w:t xml:space="preserve"> inform </w:t>
      </w:r>
      <w:r w:rsidRPr="007B4E79">
        <w:rPr>
          <w:rFonts w:ascii="Arial" w:hAnsi="Arial" w:cs="Arial"/>
          <w:spacing w:val="-3"/>
          <w:sz w:val="22"/>
          <w:szCs w:val="22"/>
        </w:rPr>
        <w:t xml:space="preserve">Buyer </w:t>
      </w:r>
      <w:r w:rsidRPr="00C9629B">
        <w:rPr>
          <w:rFonts w:ascii="Arial" w:hAnsi="Arial" w:cs="Arial"/>
          <w:spacing w:val="-3"/>
          <w:sz w:val="22"/>
          <w:szCs w:val="22"/>
        </w:rPr>
        <w:t>as to</w:t>
      </w:r>
      <w:r>
        <w:rPr>
          <w:rFonts w:ascii="Arial" w:hAnsi="Arial" w:cs="Arial"/>
          <w:spacing w:val="-3"/>
          <w:sz w:val="22"/>
          <w:szCs w:val="22"/>
        </w:rPr>
        <w:t xml:space="preserve"> </w:t>
      </w:r>
      <w:r w:rsidR="00801F2C">
        <w:rPr>
          <w:rFonts w:ascii="Arial" w:hAnsi="Arial" w:cs="Arial"/>
          <w:spacing w:val="-3"/>
          <w:sz w:val="22"/>
          <w:szCs w:val="22"/>
        </w:rPr>
        <w:t xml:space="preserve">material </w:t>
      </w:r>
      <w:r>
        <w:rPr>
          <w:rFonts w:ascii="Arial" w:hAnsi="Arial" w:cs="Arial"/>
          <w:spacing w:val="-3"/>
          <w:sz w:val="22"/>
          <w:szCs w:val="22"/>
        </w:rPr>
        <w:t>changes in</w:t>
      </w:r>
      <w:r w:rsidRPr="00C9629B">
        <w:rPr>
          <w:rFonts w:ascii="Arial" w:hAnsi="Arial" w:cs="Arial"/>
          <w:spacing w:val="-3"/>
          <w:sz w:val="22"/>
          <w:szCs w:val="22"/>
        </w:rPr>
        <w:t xml:space="preserve"> the operating status of the </w:t>
      </w:r>
      <w:r w:rsidRPr="007B4E79">
        <w:rPr>
          <w:rFonts w:ascii="Arial" w:hAnsi="Arial" w:cs="Arial"/>
          <w:spacing w:val="-3"/>
          <w:sz w:val="22"/>
          <w:szCs w:val="22"/>
        </w:rPr>
        <w:t>Plant</w:t>
      </w:r>
      <w:r w:rsidRPr="00C9629B">
        <w:rPr>
          <w:rFonts w:ascii="Arial" w:hAnsi="Arial" w:cs="Arial"/>
          <w:spacing w:val="-3"/>
          <w:sz w:val="22"/>
          <w:szCs w:val="22"/>
        </w:rPr>
        <w:t xml:space="preserve">, including, but not limited to, </w:t>
      </w:r>
      <w:r w:rsidRPr="007B4E79">
        <w:rPr>
          <w:rFonts w:ascii="Arial" w:hAnsi="Arial" w:cs="Arial"/>
          <w:spacing w:val="-3"/>
          <w:sz w:val="22"/>
          <w:szCs w:val="22"/>
        </w:rPr>
        <w:t xml:space="preserve">Plant </w:t>
      </w:r>
      <w:r w:rsidRPr="00C9629B">
        <w:rPr>
          <w:rFonts w:ascii="Arial" w:hAnsi="Arial" w:cs="Arial"/>
          <w:spacing w:val="-3"/>
          <w:sz w:val="22"/>
          <w:szCs w:val="22"/>
        </w:rPr>
        <w:t>outages pursuant to Subsection</w:t>
      </w:r>
      <w:r>
        <w:rPr>
          <w:rFonts w:ascii="Arial" w:hAnsi="Arial" w:cs="Arial"/>
          <w:spacing w:val="-3"/>
          <w:sz w:val="22"/>
          <w:szCs w:val="22"/>
        </w:rPr>
        <w:t xml:space="preserve"> </w:t>
      </w:r>
      <w:r w:rsidRPr="007B4E79">
        <w:rPr>
          <w:rFonts w:ascii="Arial" w:hAnsi="Arial" w:cs="Arial"/>
          <w:spacing w:val="-3"/>
          <w:sz w:val="22"/>
          <w:szCs w:val="22"/>
        </w:rPr>
        <w:t>6.2</w:t>
      </w:r>
      <w:r>
        <w:rPr>
          <w:rFonts w:ascii="Arial" w:hAnsi="Arial" w:cs="Arial"/>
          <w:spacing w:val="-3"/>
          <w:sz w:val="22"/>
          <w:szCs w:val="22"/>
        </w:rPr>
        <w:t xml:space="preserve">, </w:t>
      </w:r>
      <w:r>
        <w:rPr>
          <w:rFonts w:ascii="Arial" w:hAnsi="Arial" w:cs="Arial"/>
          <w:spacing w:val="-3"/>
          <w:sz w:val="22"/>
          <w:szCs w:val="22"/>
          <w:u w:val="single"/>
        </w:rPr>
        <w:t>Outages of Generating Equipment</w:t>
      </w:r>
      <w:r w:rsidRPr="00C9629B">
        <w:rPr>
          <w:rFonts w:ascii="Arial" w:hAnsi="Arial" w:cs="Arial"/>
          <w:spacing w:val="-3"/>
          <w:sz w:val="22"/>
          <w:szCs w:val="22"/>
        </w:rPr>
        <w:t>.</w:t>
      </w:r>
    </w:p>
    <w:p w14:paraId="60F5FB07"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6.2</w:t>
      </w:r>
      <w:r w:rsidRPr="007B4E79">
        <w:rPr>
          <w:rFonts w:ascii="Arial" w:hAnsi="Arial" w:cs="Arial"/>
          <w:spacing w:val="-3"/>
          <w:sz w:val="22"/>
          <w:szCs w:val="22"/>
        </w:rPr>
        <w:tab/>
      </w:r>
      <w:bookmarkStart w:id="30" w:name="_Toc254391286"/>
      <w:r>
        <w:rPr>
          <w:rFonts w:ascii="Arial" w:hAnsi="Arial" w:cs="Arial"/>
          <w:spacing w:val="-3"/>
          <w:sz w:val="22"/>
          <w:szCs w:val="22"/>
          <w:u w:val="single"/>
        </w:rPr>
        <w:t xml:space="preserve">Outages </w:t>
      </w:r>
      <w:r w:rsidRPr="00C9629B">
        <w:rPr>
          <w:rFonts w:ascii="Arial" w:hAnsi="Arial" w:cs="Arial"/>
          <w:spacing w:val="-3"/>
          <w:sz w:val="22"/>
          <w:szCs w:val="22"/>
          <w:u w:val="single"/>
        </w:rPr>
        <w:t>of Generating Equipment</w:t>
      </w:r>
      <w:bookmarkEnd w:id="30"/>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105F6B" w:rsidRPr="00C9629B">
        <w:rPr>
          <w:rFonts w:ascii="Arial" w:hAnsi="Arial" w:cs="Arial"/>
          <w:spacing w:val="-3"/>
          <w:sz w:val="22"/>
          <w:szCs w:val="22"/>
        </w:rPr>
        <w:instrText xml:space="preserve"> </w:instrText>
      </w:r>
      <w:bookmarkStart w:id="31" w:name="_Toc430071584"/>
      <w:r w:rsidR="00D629C9">
        <w:rPr>
          <w:rFonts w:ascii="Arial" w:hAnsi="Arial" w:cs="Arial"/>
          <w:spacing w:val="-3"/>
          <w:sz w:val="22"/>
          <w:szCs w:val="22"/>
        </w:rPr>
        <w:instrText>6</w:instrText>
      </w:r>
      <w:r w:rsidR="00105F6B" w:rsidRPr="00C9629B">
        <w:rPr>
          <w:rFonts w:ascii="Arial" w:hAnsi="Arial" w:cs="Arial"/>
          <w:spacing w:val="-3"/>
          <w:sz w:val="22"/>
          <w:szCs w:val="22"/>
        </w:rPr>
        <w:instrText>.</w:instrText>
      </w:r>
      <w:r w:rsidR="00A30622">
        <w:rPr>
          <w:rFonts w:ascii="Arial" w:hAnsi="Arial" w:cs="Arial"/>
          <w:spacing w:val="-3"/>
          <w:sz w:val="22"/>
          <w:szCs w:val="22"/>
        </w:rPr>
        <w:instrText>2</w:instrText>
      </w:r>
      <w:r w:rsidR="00105F6B" w:rsidRPr="00C9629B">
        <w:rPr>
          <w:rFonts w:ascii="Arial" w:hAnsi="Arial" w:cs="Arial"/>
          <w:spacing w:val="-3"/>
          <w:sz w:val="22"/>
          <w:szCs w:val="22"/>
        </w:rPr>
        <w:tab/>
      </w:r>
      <w:r w:rsidR="00D629C9">
        <w:rPr>
          <w:rFonts w:ascii="Arial" w:hAnsi="Arial" w:cs="Arial"/>
          <w:spacing w:val="-3"/>
          <w:sz w:val="22"/>
          <w:szCs w:val="22"/>
          <w:u w:val="single"/>
        </w:rPr>
        <w:instrText xml:space="preserve">Outages </w:instrText>
      </w:r>
      <w:r w:rsidR="00105F6B" w:rsidRPr="00C9629B">
        <w:rPr>
          <w:rFonts w:ascii="Arial" w:hAnsi="Arial" w:cs="Arial"/>
          <w:spacing w:val="-3"/>
          <w:sz w:val="22"/>
          <w:szCs w:val="22"/>
          <w:u w:val="single"/>
        </w:rPr>
        <w:instrText>of Generating Equipment</w:instrText>
      </w:r>
      <w:bookmarkEnd w:id="31"/>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08"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provide to </w:t>
      </w:r>
      <w:r w:rsidRPr="007B4E79">
        <w:rPr>
          <w:rFonts w:ascii="Arial" w:hAnsi="Arial" w:cs="Arial"/>
          <w:spacing w:val="-3"/>
          <w:sz w:val="22"/>
          <w:szCs w:val="22"/>
        </w:rPr>
        <w:t xml:space="preserve">Buyer </w:t>
      </w:r>
      <w:r w:rsidRPr="00C9629B">
        <w:rPr>
          <w:rFonts w:ascii="Arial" w:hAnsi="Arial" w:cs="Arial"/>
          <w:spacing w:val="-3"/>
          <w:sz w:val="22"/>
          <w:szCs w:val="22"/>
        </w:rPr>
        <w:t xml:space="preserve">all material information relating to </w:t>
      </w:r>
      <w:r w:rsidRPr="007B4E79">
        <w:rPr>
          <w:rFonts w:ascii="Arial" w:hAnsi="Arial" w:cs="Arial"/>
          <w:spacing w:val="-3"/>
          <w:sz w:val="22"/>
          <w:szCs w:val="22"/>
        </w:rPr>
        <w:t xml:space="preserve">Plant </w:t>
      </w:r>
      <w:r w:rsidRPr="00C9629B">
        <w:rPr>
          <w:rFonts w:ascii="Arial" w:hAnsi="Arial" w:cs="Arial"/>
          <w:spacing w:val="-3"/>
          <w:sz w:val="22"/>
          <w:szCs w:val="22"/>
        </w:rPr>
        <w:t xml:space="preserve">outages and significant derates of </w:t>
      </w:r>
      <w:r w:rsidRPr="007B4E79">
        <w:rPr>
          <w:rFonts w:ascii="Arial" w:hAnsi="Arial" w:cs="Arial"/>
          <w:spacing w:val="-3"/>
          <w:sz w:val="22"/>
          <w:szCs w:val="22"/>
        </w:rPr>
        <w:t xml:space="preserve">Plant </w:t>
      </w:r>
      <w:r w:rsidRPr="00C9629B">
        <w:rPr>
          <w:rFonts w:ascii="Arial" w:hAnsi="Arial" w:cs="Arial"/>
          <w:spacing w:val="-3"/>
          <w:sz w:val="22"/>
          <w:szCs w:val="22"/>
        </w:rPr>
        <w:t xml:space="preserve">generating </w:t>
      </w:r>
      <w:r w:rsidR="007E1A4D" w:rsidRPr="007B4E79">
        <w:rPr>
          <w:rFonts w:ascii="Arial" w:hAnsi="Arial" w:cs="Arial"/>
          <w:spacing w:val="-3"/>
          <w:sz w:val="22"/>
          <w:szCs w:val="22"/>
        </w:rPr>
        <w:t>C</w:t>
      </w:r>
      <w:r w:rsidRPr="007B4E79">
        <w:rPr>
          <w:rFonts w:ascii="Arial" w:hAnsi="Arial" w:cs="Arial"/>
          <w:spacing w:val="-3"/>
          <w:sz w:val="22"/>
          <w:szCs w:val="22"/>
        </w:rPr>
        <w:t xml:space="preserve">apacity </w:t>
      </w:r>
      <w:r w:rsidRPr="00C9629B">
        <w:rPr>
          <w:rFonts w:ascii="Arial" w:hAnsi="Arial" w:cs="Arial"/>
          <w:spacing w:val="-3"/>
          <w:sz w:val="22"/>
          <w:szCs w:val="22"/>
        </w:rPr>
        <w:t xml:space="preserve">which would </w:t>
      </w:r>
      <w:r w:rsidR="00801F2C">
        <w:rPr>
          <w:rFonts w:ascii="Arial" w:hAnsi="Arial" w:cs="Arial"/>
          <w:spacing w:val="-3"/>
          <w:sz w:val="22"/>
          <w:szCs w:val="22"/>
        </w:rPr>
        <w:t xml:space="preserve">materially </w:t>
      </w:r>
      <w:r w:rsidRPr="00C9629B">
        <w:rPr>
          <w:rFonts w:ascii="Arial" w:hAnsi="Arial" w:cs="Arial"/>
          <w:spacing w:val="-3"/>
          <w:sz w:val="22"/>
          <w:szCs w:val="22"/>
        </w:rPr>
        <w:t xml:space="preserve">affect </w:t>
      </w:r>
      <w:r w:rsidRPr="007B4E79">
        <w:rPr>
          <w:rFonts w:ascii="Arial" w:hAnsi="Arial" w:cs="Arial"/>
          <w:spacing w:val="-3"/>
          <w:sz w:val="22"/>
          <w:szCs w:val="22"/>
        </w:rPr>
        <w:t>Seller</w:t>
      </w:r>
      <w:r>
        <w:rPr>
          <w:rFonts w:ascii="Arial" w:hAnsi="Arial" w:cs="Arial"/>
          <w:spacing w:val="-3"/>
          <w:sz w:val="22"/>
          <w:szCs w:val="22"/>
        </w:rPr>
        <w:t>’</w:t>
      </w:r>
      <w:r w:rsidRPr="00C9629B">
        <w:rPr>
          <w:rFonts w:ascii="Arial" w:hAnsi="Arial" w:cs="Arial"/>
          <w:spacing w:val="-3"/>
          <w:sz w:val="22"/>
          <w:szCs w:val="22"/>
        </w:rPr>
        <w:t xml:space="preserve">s ability to </w:t>
      </w:r>
      <w:r>
        <w:rPr>
          <w:rFonts w:ascii="Arial" w:hAnsi="Arial" w:cs="Arial"/>
          <w:spacing w:val="-3"/>
          <w:sz w:val="22"/>
          <w:szCs w:val="22"/>
        </w:rPr>
        <w:t>deliver</w:t>
      </w:r>
      <w:r w:rsidRPr="00C9629B">
        <w:rPr>
          <w:rFonts w:ascii="Arial" w:hAnsi="Arial" w:cs="Arial"/>
          <w:spacing w:val="-3"/>
          <w:sz w:val="22"/>
          <w:szCs w:val="22"/>
        </w:rPr>
        <w:t xml:space="preserve"> </w:t>
      </w:r>
      <w:r w:rsidRPr="007B4E79">
        <w:rPr>
          <w:rFonts w:ascii="Arial" w:hAnsi="Arial" w:cs="Arial"/>
          <w:spacing w:val="-3"/>
          <w:sz w:val="22"/>
          <w:szCs w:val="22"/>
        </w:rPr>
        <w:t>Energy</w:t>
      </w:r>
      <w:r w:rsidR="00EC258A" w:rsidRPr="007B4E79">
        <w:rPr>
          <w:rFonts w:ascii="Arial" w:hAnsi="Arial" w:cs="Arial"/>
          <w:spacing w:val="-3"/>
          <w:sz w:val="22"/>
          <w:szCs w:val="22"/>
        </w:rPr>
        <w:t xml:space="preserve"> </w:t>
      </w:r>
      <w:r w:rsidR="00EC258A">
        <w:rPr>
          <w:rFonts w:ascii="Arial" w:hAnsi="Arial" w:cs="Arial"/>
          <w:spacing w:val="-3"/>
          <w:sz w:val="22"/>
          <w:szCs w:val="22"/>
        </w:rPr>
        <w:t xml:space="preserve">to the </w:t>
      </w:r>
      <w:r w:rsidR="00EC258A" w:rsidRPr="007B4E79">
        <w:rPr>
          <w:rFonts w:ascii="Arial" w:hAnsi="Arial" w:cs="Arial"/>
          <w:spacing w:val="-3"/>
          <w:sz w:val="22"/>
          <w:szCs w:val="22"/>
        </w:rPr>
        <w:t>Point of Delivery</w:t>
      </w:r>
      <w:r w:rsidRPr="00C9629B">
        <w:rPr>
          <w:rFonts w:ascii="Arial" w:hAnsi="Arial" w:cs="Arial"/>
          <w:spacing w:val="-3"/>
          <w:sz w:val="22"/>
          <w:szCs w:val="22"/>
        </w:rPr>
        <w:t xml:space="preserve">.  Such material information shall be sufficient for </w:t>
      </w:r>
      <w:r w:rsidRPr="007B4E79">
        <w:rPr>
          <w:rFonts w:ascii="Arial" w:hAnsi="Arial" w:cs="Arial"/>
          <w:spacing w:val="-3"/>
          <w:sz w:val="22"/>
          <w:szCs w:val="22"/>
        </w:rPr>
        <w:t xml:space="preserve">Buyer </w:t>
      </w:r>
      <w:r w:rsidRPr="00C9629B">
        <w:rPr>
          <w:rFonts w:ascii="Arial" w:hAnsi="Arial" w:cs="Arial"/>
          <w:spacing w:val="-3"/>
          <w:sz w:val="22"/>
          <w:szCs w:val="22"/>
        </w:rPr>
        <w:t xml:space="preserve">to </w:t>
      </w:r>
      <w:r w:rsidR="00374080">
        <w:rPr>
          <w:rFonts w:ascii="Arial" w:hAnsi="Arial" w:cs="Arial"/>
          <w:spacing w:val="-3"/>
          <w:sz w:val="22"/>
          <w:szCs w:val="22"/>
        </w:rPr>
        <w:t xml:space="preserve">reasonably </w:t>
      </w:r>
      <w:r w:rsidRPr="00C9629B">
        <w:rPr>
          <w:rFonts w:ascii="Arial" w:hAnsi="Arial" w:cs="Arial"/>
          <w:spacing w:val="-3"/>
          <w:sz w:val="22"/>
          <w:szCs w:val="22"/>
        </w:rPr>
        <w:t>determine and verify the severity and extent of such outages and derates.</w:t>
      </w:r>
    </w:p>
    <w:p w14:paraId="60F5FB09" w14:textId="77777777" w:rsidR="00B70BD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 xml:space="preserve">Seller </w:t>
      </w:r>
      <w:r w:rsidRPr="00CF776A">
        <w:rPr>
          <w:rFonts w:ascii="Arial" w:hAnsi="Arial" w:cs="Arial"/>
          <w:spacing w:val="-3"/>
          <w:sz w:val="22"/>
          <w:szCs w:val="22"/>
        </w:rPr>
        <w:t xml:space="preserve">shall provide to </w:t>
      </w:r>
      <w:r w:rsidRPr="007B4E79">
        <w:rPr>
          <w:rFonts w:ascii="Arial" w:hAnsi="Arial" w:cs="Arial"/>
          <w:spacing w:val="-3"/>
          <w:sz w:val="22"/>
          <w:szCs w:val="22"/>
        </w:rPr>
        <w:t>Buyer</w:t>
      </w:r>
      <w:r w:rsidR="00374080">
        <w:rPr>
          <w:rFonts w:ascii="Arial" w:hAnsi="Arial" w:cs="Arial"/>
          <w:spacing w:val="-3"/>
          <w:sz w:val="22"/>
          <w:szCs w:val="22"/>
        </w:rPr>
        <w:t>, as soon as reasonably possible thereafter,</w:t>
      </w:r>
      <w:r w:rsidRPr="00CF776A">
        <w:rPr>
          <w:rFonts w:ascii="Arial" w:hAnsi="Arial" w:cs="Arial"/>
          <w:spacing w:val="-3"/>
          <w:sz w:val="22"/>
          <w:szCs w:val="22"/>
        </w:rPr>
        <w:t xml:space="preserve"> an oral report of any outages of </w:t>
      </w:r>
      <w:r w:rsidRPr="007B4E79">
        <w:rPr>
          <w:rFonts w:ascii="Arial" w:hAnsi="Arial" w:cs="Arial"/>
          <w:spacing w:val="-3"/>
          <w:sz w:val="22"/>
          <w:szCs w:val="22"/>
        </w:rPr>
        <w:t xml:space="preserve">Plant </w:t>
      </w:r>
      <w:r w:rsidRPr="00CF776A">
        <w:rPr>
          <w:rFonts w:ascii="Arial" w:hAnsi="Arial" w:cs="Arial"/>
          <w:spacing w:val="-3"/>
          <w:sz w:val="22"/>
          <w:szCs w:val="22"/>
        </w:rPr>
        <w:t xml:space="preserve">electric generating </w:t>
      </w:r>
      <w:r w:rsidR="00EC258A" w:rsidRPr="007B4E79">
        <w:rPr>
          <w:rFonts w:ascii="Arial" w:hAnsi="Arial" w:cs="Arial"/>
          <w:spacing w:val="-3"/>
          <w:sz w:val="22"/>
          <w:szCs w:val="22"/>
        </w:rPr>
        <w:t>C</w:t>
      </w:r>
      <w:r w:rsidRPr="007B4E79">
        <w:rPr>
          <w:rFonts w:ascii="Arial" w:hAnsi="Arial" w:cs="Arial"/>
          <w:spacing w:val="-3"/>
          <w:sz w:val="22"/>
          <w:szCs w:val="22"/>
        </w:rPr>
        <w:t xml:space="preserve">apacity </w:t>
      </w:r>
      <w:r w:rsidRPr="00CF776A">
        <w:rPr>
          <w:rFonts w:ascii="Arial" w:hAnsi="Arial" w:cs="Arial"/>
          <w:spacing w:val="-3"/>
          <w:sz w:val="22"/>
          <w:szCs w:val="22"/>
        </w:rPr>
        <w:t xml:space="preserve">as </w:t>
      </w:r>
      <w:r w:rsidRPr="007B4E79">
        <w:rPr>
          <w:rFonts w:ascii="Arial" w:hAnsi="Arial" w:cs="Arial"/>
          <w:spacing w:val="-3"/>
          <w:sz w:val="22"/>
          <w:szCs w:val="22"/>
        </w:rPr>
        <w:t xml:space="preserve">a </w:t>
      </w:r>
      <w:r w:rsidRPr="00CF776A">
        <w:rPr>
          <w:rFonts w:ascii="Arial" w:hAnsi="Arial" w:cs="Arial"/>
          <w:spacing w:val="-3"/>
          <w:sz w:val="22"/>
          <w:szCs w:val="22"/>
        </w:rPr>
        <w:t xml:space="preserve">result of </w:t>
      </w:r>
      <w:r w:rsidRPr="007B4E79">
        <w:rPr>
          <w:rFonts w:ascii="Arial" w:hAnsi="Arial" w:cs="Arial"/>
          <w:spacing w:val="-3"/>
          <w:sz w:val="22"/>
          <w:szCs w:val="22"/>
        </w:rPr>
        <w:t>(1) Seller</w:t>
      </w:r>
      <w:r>
        <w:rPr>
          <w:rFonts w:ascii="Arial" w:hAnsi="Arial" w:cs="Arial"/>
          <w:spacing w:val="-3"/>
          <w:sz w:val="22"/>
          <w:szCs w:val="22"/>
        </w:rPr>
        <w:t>’</w:t>
      </w:r>
      <w:r w:rsidRPr="00CF776A">
        <w:rPr>
          <w:rFonts w:ascii="Arial" w:hAnsi="Arial" w:cs="Arial"/>
          <w:spacing w:val="-3"/>
          <w:sz w:val="22"/>
          <w:szCs w:val="22"/>
        </w:rPr>
        <w:t xml:space="preserve">s compliance with the provisions of Subsection </w:t>
      </w:r>
      <w:r w:rsidRPr="007B4E79">
        <w:rPr>
          <w:rFonts w:ascii="Arial" w:hAnsi="Arial" w:cs="Arial"/>
          <w:spacing w:val="-3"/>
          <w:sz w:val="22"/>
          <w:szCs w:val="22"/>
        </w:rPr>
        <w:t>3.1</w:t>
      </w:r>
      <w:r w:rsidRPr="00CF776A">
        <w:rPr>
          <w:rFonts w:ascii="Arial" w:hAnsi="Arial" w:cs="Arial"/>
          <w:spacing w:val="-3"/>
          <w:sz w:val="22"/>
          <w:szCs w:val="22"/>
        </w:rPr>
        <w:t xml:space="preserve">, </w:t>
      </w:r>
      <w:r w:rsidRPr="007B4E79">
        <w:rPr>
          <w:rFonts w:ascii="Arial" w:hAnsi="Arial" w:cs="Arial"/>
          <w:spacing w:val="-3"/>
          <w:sz w:val="22"/>
          <w:szCs w:val="22"/>
          <w:u w:val="single"/>
        </w:rPr>
        <w:t>Permits and Laws</w:t>
      </w:r>
      <w:r w:rsidRPr="00CF776A">
        <w:rPr>
          <w:rFonts w:ascii="Arial" w:hAnsi="Arial" w:cs="Arial"/>
          <w:spacing w:val="-3"/>
          <w:sz w:val="22"/>
          <w:szCs w:val="22"/>
        </w:rPr>
        <w:t xml:space="preserve">, </w:t>
      </w:r>
      <w:r w:rsidRPr="007B4E79">
        <w:rPr>
          <w:rFonts w:ascii="Arial" w:hAnsi="Arial" w:cs="Arial"/>
          <w:spacing w:val="-3"/>
          <w:sz w:val="22"/>
          <w:szCs w:val="22"/>
        </w:rPr>
        <w:t xml:space="preserve">(2) </w:t>
      </w:r>
      <w:r w:rsidRPr="00CF776A">
        <w:rPr>
          <w:rFonts w:ascii="Arial" w:hAnsi="Arial" w:cs="Arial"/>
          <w:spacing w:val="-3"/>
          <w:sz w:val="22"/>
          <w:szCs w:val="22"/>
        </w:rPr>
        <w:t xml:space="preserve">interruptions or other transmission limitations from the </w:t>
      </w:r>
      <w:r w:rsidRPr="007B4E79">
        <w:rPr>
          <w:rFonts w:ascii="Arial" w:hAnsi="Arial" w:cs="Arial"/>
          <w:spacing w:val="-3"/>
          <w:sz w:val="22"/>
          <w:szCs w:val="22"/>
        </w:rPr>
        <w:t xml:space="preserve">Plant </w:t>
      </w:r>
      <w:r w:rsidRPr="00CF776A">
        <w:rPr>
          <w:rFonts w:ascii="Arial" w:hAnsi="Arial" w:cs="Arial"/>
          <w:spacing w:val="-3"/>
          <w:sz w:val="22"/>
          <w:szCs w:val="22"/>
        </w:rPr>
        <w:t xml:space="preserve">to the </w:t>
      </w:r>
      <w:r w:rsidRPr="007B4E79">
        <w:rPr>
          <w:rFonts w:ascii="Arial" w:hAnsi="Arial" w:cs="Arial"/>
          <w:spacing w:val="-3"/>
          <w:sz w:val="22"/>
          <w:szCs w:val="22"/>
        </w:rPr>
        <w:t xml:space="preserve">Point of Delivery </w:t>
      </w:r>
      <w:r w:rsidRPr="00CF776A">
        <w:rPr>
          <w:rFonts w:ascii="Arial" w:hAnsi="Arial" w:cs="Arial"/>
          <w:spacing w:val="-3"/>
          <w:sz w:val="22"/>
          <w:szCs w:val="22"/>
        </w:rPr>
        <w:t>which would</w:t>
      </w:r>
      <w:r w:rsidR="00374080">
        <w:rPr>
          <w:rFonts w:ascii="Arial" w:hAnsi="Arial" w:cs="Arial"/>
          <w:spacing w:val="-3"/>
          <w:sz w:val="22"/>
          <w:szCs w:val="22"/>
        </w:rPr>
        <w:t xml:space="preserve"> materially</w:t>
      </w:r>
      <w:r w:rsidRPr="00CF776A">
        <w:rPr>
          <w:rFonts w:ascii="Arial" w:hAnsi="Arial" w:cs="Arial"/>
          <w:spacing w:val="-3"/>
          <w:sz w:val="22"/>
          <w:szCs w:val="22"/>
        </w:rPr>
        <w:t xml:space="preserve"> restrict the flow of </w:t>
      </w:r>
      <w:r w:rsidRPr="007B4E79">
        <w:rPr>
          <w:rFonts w:ascii="Arial" w:hAnsi="Arial" w:cs="Arial"/>
          <w:spacing w:val="-3"/>
          <w:sz w:val="22"/>
          <w:szCs w:val="22"/>
        </w:rPr>
        <w:t>Energy</w:t>
      </w:r>
      <w:r w:rsidR="00EC258A" w:rsidRPr="007B4E79">
        <w:rPr>
          <w:rFonts w:ascii="Arial" w:hAnsi="Arial" w:cs="Arial"/>
          <w:spacing w:val="-3"/>
          <w:sz w:val="22"/>
          <w:szCs w:val="22"/>
        </w:rPr>
        <w:t xml:space="preserve"> </w:t>
      </w:r>
      <w:r w:rsidR="00EC258A">
        <w:rPr>
          <w:rFonts w:ascii="Arial" w:hAnsi="Arial" w:cs="Arial"/>
          <w:spacing w:val="-3"/>
          <w:sz w:val="22"/>
          <w:szCs w:val="22"/>
        </w:rPr>
        <w:t xml:space="preserve">from the </w:t>
      </w:r>
      <w:r w:rsidR="00EC258A" w:rsidRPr="007B4E79">
        <w:rPr>
          <w:rFonts w:ascii="Arial" w:hAnsi="Arial" w:cs="Arial"/>
          <w:spacing w:val="-3"/>
          <w:sz w:val="22"/>
          <w:szCs w:val="22"/>
        </w:rPr>
        <w:t xml:space="preserve">Plant </w:t>
      </w:r>
      <w:r w:rsidR="00EC258A">
        <w:rPr>
          <w:rFonts w:ascii="Arial" w:hAnsi="Arial" w:cs="Arial"/>
          <w:spacing w:val="-3"/>
          <w:sz w:val="22"/>
          <w:szCs w:val="22"/>
        </w:rPr>
        <w:t xml:space="preserve">to the </w:t>
      </w:r>
      <w:r w:rsidR="00EC258A" w:rsidRPr="007B4E79">
        <w:rPr>
          <w:rFonts w:ascii="Arial" w:hAnsi="Arial" w:cs="Arial"/>
          <w:spacing w:val="-3"/>
          <w:sz w:val="22"/>
          <w:szCs w:val="22"/>
        </w:rPr>
        <w:t>Point of Delivery</w:t>
      </w:r>
      <w:r w:rsidRPr="00CF776A">
        <w:rPr>
          <w:rFonts w:ascii="Arial" w:hAnsi="Arial" w:cs="Arial"/>
          <w:spacing w:val="-3"/>
          <w:sz w:val="22"/>
          <w:szCs w:val="22"/>
        </w:rPr>
        <w:t xml:space="preserve">, or </w:t>
      </w:r>
      <w:r w:rsidRPr="007B4E79">
        <w:rPr>
          <w:rFonts w:ascii="Arial" w:hAnsi="Arial" w:cs="Arial"/>
          <w:spacing w:val="-3"/>
          <w:sz w:val="22"/>
          <w:szCs w:val="22"/>
        </w:rPr>
        <w:t xml:space="preserve">(3) </w:t>
      </w:r>
      <w:r w:rsidRPr="00CF776A">
        <w:rPr>
          <w:rFonts w:ascii="Arial" w:hAnsi="Arial" w:cs="Arial"/>
          <w:spacing w:val="-3"/>
          <w:sz w:val="22"/>
          <w:szCs w:val="22"/>
        </w:rPr>
        <w:t xml:space="preserve">any other circumstance or event that would prevent </w:t>
      </w:r>
      <w:r w:rsidRPr="007B4E79">
        <w:rPr>
          <w:rFonts w:ascii="Arial" w:hAnsi="Arial" w:cs="Arial"/>
          <w:spacing w:val="-3"/>
          <w:sz w:val="22"/>
          <w:szCs w:val="22"/>
        </w:rPr>
        <w:t>Energy</w:t>
      </w:r>
      <w:r w:rsidR="00EC258A" w:rsidRPr="007B4E79">
        <w:rPr>
          <w:rFonts w:ascii="Arial" w:hAnsi="Arial" w:cs="Arial"/>
          <w:spacing w:val="-3"/>
          <w:sz w:val="22"/>
          <w:szCs w:val="22"/>
        </w:rPr>
        <w:t xml:space="preserve"> </w:t>
      </w:r>
      <w:r w:rsidR="00EC258A">
        <w:rPr>
          <w:rFonts w:ascii="Arial" w:hAnsi="Arial" w:cs="Arial"/>
          <w:spacing w:val="-3"/>
          <w:sz w:val="22"/>
          <w:szCs w:val="22"/>
        </w:rPr>
        <w:t xml:space="preserve">from the </w:t>
      </w:r>
      <w:r w:rsidR="00EC258A" w:rsidRPr="007B4E79">
        <w:rPr>
          <w:rFonts w:ascii="Arial" w:hAnsi="Arial" w:cs="Arial"/>
          <w:spacing w:val="-3"/>
          <w:sz w:val="22"/>
          <w:szCs w:val="22"/>
        </w:rPr>
        <w:t>Plant</w:t>
      </w:r>
      <w:r w:rsidRPr="007B4E79">
        <w:rPr>
          <w:rFonts w:ascii="Arial" w:hAnsi="Arial" w:cs="Arial"/>
          <w:spacing w:val="-3"/>
          <w:sz w:val="22"/>
          <w:szCs w:val="22"/>
        </w:rPr>
        <w:t xml:space="preserve"> </w:t>
      </w:r>
      <w:r w:rsidRPr="00CF776A">
        <w:rPr>
          <w:rFonts w:ascii="Arial" w:hAnsi="Arial" w:cs="Arial"/>
          <w:spacing w:val="-3"/>
          <w:sz w:val="22"/>
          <w:szCs w:val="22"/>
        </w:rPr>
        <w:t xml:space="preserve">from being delivered to the </w:t>
      </w:r>
      <w:r w:rsidRPr="007B4E79">
        <w:rPr>
          <w:rFonts w:ascii="Arial" w:hAnsi="Arial" w:cs="Arial"/>
          <w:spacing w:val="-3"/>
          <w:sz w:val="22"/>
          <w:szCs w:val="22"/>
        </w:rPr>
        <w:t>Point of Delivery</w:t>
      </w:r>
      <w:r w:rsidRPr="00CF776A">
        <w:rPr>
          <w:rFonts w:ascii="Arial" w:hAnsi="Arial" w:cs="Arial"/>
          <w:spacing w:val="-3"/>
          <w:sz w:val="22"/>
          <w:szCs w:val="22"/>
        </w:rPr>
        <w:t>, and their anticipated duration.</w:t>
      </w:r>
    </w:p>
    <w:p w14:paraId="60F5FB0A" w14:textId="77777777" w:rsidR="00B70BD0" w:rsidRPr="00CF776A"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7E1A4D" w:rsidRPr="007B4E79">
        <w:rPr>
          <w:rFonts w:ascii="Arial" w:hAnsi="Arial" w:cs="Arial"/>
          <w:spacing w:val="-3"/>
          <w:sz w:val="22"/>
          <w:szCs w:val="22"/>
        </w:rPr>
        <w:t xml:space="preserve">Seller </w:t>
      </w:r>
      <w:r w:rsidR="007E1A4D">
        <w:rPr>
          <w:rFonts w:ascii="Arial" w:hAnsi="Arial" w:cs="Arial"/>
          <w:spacing w:val="-3"/>
          <w:sz w:val="22"/>
          <w:szCs w:val="22"/>
        </w:rPr>
        <w:t xml:space="preserve">shall </w:t>
      </w:r>
      <w:r w:rsidR="008355A9">
        <w:rPr>
          <w:rFonts w:ascii="Arial" w:hAnsi="Arial" w:cs="Arial"/>
          <w:spacing w:val="-3"/>
          <w:sz w:val="22"/>
          <w:szCs w:val="22"/>
        </w:rPr>
        <w:t xml:space="preserve">plan and implement </w:t>
      </w:r>
      <w:r w:rsidRPr="00C9629B">
        <w:rPr>
          <w:rFonts w:ascii="Arial" w:hAnsi="Arial" w:cs="Arial"/>
          <w:spacing w:val="-3"/>
          <w:sz w:val="22"/>
          <w:szCs w:val="22"/>
        </w:rPr>
        <w:t>schedule</w:t>
      </w:r>
      <w:r w:rsidR="008355A9">
        <w:rPr>
          <w:rFonts w:ascii="Arial" w:hAnsi="Arial" w:cs="Arial"/>
          <w:spacing w:val="-3"/>
          <w:sz w:val="22"/>
          <w:szCs w:val="22"/>
        </w:rPr>
        <w:t>d outages and/or planned outages</w:t>
      </w:r>
      <w:r w:rsidRPr="00C9629B">
        <w:rPr>
          <w:rFonts w:ascii="Arial" w:hAnsi="Arial" w:cs="Arial"/>
          <w:spacing w:val="-3"/>
          <w:sz w:val="22"/>
          <w:szCs w:val="22"/>
        </w:rPr>
        <w:t xml:space="preserve"> of generating </w:t>
      </w:r>
      <w:r w:rsidR="007E1A4D" w:rsidRPr="007B4E79">
        <w:rPr>
          <w:rFonts w:ascii="Arial" w:hAnsi="Arial" w:cs="Arial"/>
          <w:spacing w:val="-3"/>
          <w:sz w:val="22"/>
          <w:szCs w:val="22"/>
        </w:rPr>
        <w:t>C</w:t>
      </w:r>
      <w:r w:rsidRPr="007B4E79">
        <w:rPr>
          <w:rFonts w:ascii="Arial" w:hAnsi="Arial" w:cs="Arial"/>
          <w:spacing w:val="-3"/>
          <w:sz w:val="22"/>
          <w:szCs w:val="22"/>
        </w:rPr>
        <w:t xml:space="preserve">apacity </w:t>
      </w:r>
      <w:r w:rsidR="007E1A4D">
        <w:rPr>
          <w:rFonts w:ascii="Arial" w:hAnsi="Arial" w:cs="Arial"/>
          <w:spacing w:val="-3"/>
          <w:sz w:val="22"/>
          <w:szCs w:val="22"/>
        </w:rPr>
        <w:t>in accordance with</w:t>
      </w:r>
      <w:r w:rsidR="008355A9">
        <w:rPr>
          <w:rFonts w:ascii="Arial" w:hAnsi="Arial" w:cs="Arial"/>
          <w:spacing w:val="-3"/>
          <w:sz w:val="22"/>
          <w:szCs w:val="22"/>
        </w:rPr>
        <w:t xml:space="preserve"> the requirements of</w:t>
      </w:r>
      <w:r w:rsidR="007E1A4D">
        <w:rPr>
          <w:rFonts w:ascii="Arial" w:hAnsi="Arial" w:cs="Arial"/>
          <w:spacing w:val="-3"/>
          <w:sz w:val="22"/>
          <w:szCs w:val="22"/>
        </w:rPr>
        <w:t xml:space="preserve"> the </w:t>
      </w:r>
      <w:r w:rsidR="007E1A4D" w:rsidRPr="007B4E79">
        <w:rPr>
          <w:rFonts w:ascii="Arial" w:hAnsi="Arial" w:cs="Arial"/>
          <w:spacing w:val="-3"/>
          <w:sz w:val="22"/>
          <w:szCs w:val="22"/>
        </w:rPr>
        <w:t>MISO Rules</w:t>
      </w:r>
      <w:r w:rsidRPr="00C9629B">
        <w:rPr>
          <w:rFonts w:ascii="Arial" w:hAnsi="Arial" w:cs="Arial"/>
          <w:spacing w:val="-3"/>
          <w:sz w:val="22"/>
          <w:szCs w:val="22"/>
        </w:rPr>
        <w:t xml:space="preserve">.  </w:t>
      </w:r>
      <w:r w:rsidR="008355A9" w:rsidRPr="007B4E79">
        <w:rPr>
          <w:rFonts w:ascii="Arial" w:hAnsi="Arial" w:cs="Arial"/>
          <w:spacing w:val="-3"/>
          <w:sz w:val="22"/>
          <w:szCs w:val="22"/>
        </w:rPr>
        <w:t xml:space="preserve">Seller </w:t>
      </w:r>
      <w:r w:rsidR="008355A9" w:rsidRPr="008355A9">
        <w:rPr>
          <w:rFonts w:ascii="Arial" w:hAnsi="Arial" w:cs="Arial"/>
          <w:spacing w:val="-3"/>
          <w:sz w:val="22"/>
          <w:szCs w:val="22"/>
        </w:rPr>
        <w:t xml:space="preserve">shall coordinate its compliance with the preceding sentence with </w:t>
      </w:r>
      <w:r w:rsidR="008355A9" w:rsidRPr="007B4E79">
        <w:rPr>
          <w:rFonts w:ascii="Arial" w:hAnsi="Arial" w:cs="Arial"/>
          <w:spacing w:val="-3"/>
          <w:sz w:val="22"/>
          <w:szCs w:val="22"/>
        </w:rPr>
        <w:t xml:space="preserve">Buyer </w:t>
      </w:r>
      <w:r w:rsidR="008355A9" w:rsidRPr="008355A9">
        <w:rPr>
          <w:rFonts w:ascii="Arial" w:hAnsi="Arial" w:cs="Arial"/>
          <w:spacing w:val="-3"/>
          <w:sz w:val="22"/>
          <w:szCs w:val="22"/>
        </w:rPr>
        <w:t xml:space="preserve">so that </w:t>
      </w:r>
      <w:r w:rsidR="008355A9" w:rsidRPr="007B4E79">
        <w:rPr>
          <w:rFonts w:ascii="Arial" w:hAnsi="Arial" w:cs="Arial"/>
          <w:spacing w:val="-3"/>
          <w:sz w:val="22"/>
          <w:szCs w:val="22"/>
        </w:rPr>
        <w:t xml:space="preserve">Buyer </w:t>
      </w:r>
      <w:r w:rsidR="008355A9" w:rsidRPr="008355A9">
        <w:rPr>
          <w:rFonts w:ascii="Arial" w:hAnsi="Arial" w:cs="Arial"/>
          <w:spacing w:val="-3"/>
          <w:sz w:val="22"/>
          <w:szCs w:val="22"/>
        </w:rPr>
        <w:t xml:space="preserve">can provide the required information to </w:t>
      </w:r>
      <w:r w:rsidR="008355A9" w:rsidRPr="007B4E79">
        <w:rPr>
          <w:rFonts w:ascii="Arial" w:hAnsi="Arial" w:cs="Arial"/>
          <w:spacing w:val="-3"/>
          <w:sz w:val="22"/>
          <w:szCs w:val="22"/>
        </w:rPr>
        <w:t>MISO</w:t>
      </w:r>
      <w:r w:rsidR="008355A9" w:rsidRPr="008355A9">
        <w:rPr>
          <w:rFonts w:ascii="Arial" w:hAnsi="Arial" w:cs="Arial"/>
          <w:spacing w:val="-3"/>
          <w:sz w:val="22"/>
          <w:szCs w:val="22"/>
        </w:rPr>
        <w:t xml:space="preserve">.  In addition, </w:t>
      </w:r>
      <w:r w:rsidR="008355A9" w:rsidRPr="007B4E79">
        <w:rPr>
          <w:rFonts w:ascii="Arial" w:hAnsi="Arial" w:cs="Arial"/>
          <w:spacing w:val="-3"/>
          <w:sz w:val="22"/>
          <w:szCs w:val="22"/>
        </w:rPr>
        <w:t xml:space="preserve">Seller </w:t>
      </w:r>
      <w:r w:rsidR="008355A9" w:rsidRPr="008355A9">
        <w:rPr>
          <w:rFonts w:ascii="Arial" w:hAnsi="Arial" w:cs="Arial"/>
          <w:spacing w:val="-3"/>
          <w:sz w:val="22"/>
          <w:szCs w:val="22"/>
        </w:rPr>
        <w:t>shall confirm</w:t>
      </w:r>
      <w:r w:rsidR="00967D20">
        <w:rPr>
          <w:rFonts w:ascii="Arial" w:hAnsi="Arial" w:cs="Arial"/>
          <w:spacing w:val="-3"/>
          <w:sz w:val="22"/>
          <w:szCs w:val="22"/>
        </w:rPr>
        <w:t xml:space="preserve"> with </w:t>
      </w:r>
      <w:r w:rsidR="00967D20" w:rsidRPr="007B4E79">
        <w:rPr>
          <w:rFonts w:ascii="Arial" w:hAnsi="Arial" w:cs="Arial"/>
          <w:spacing w:val="-3"/>
          <w:sz w:val="22"/>
          <w:szCs w:val="22"/>
        </w:rPr>
        <w:t xml:space="preserve">Buyer </w:t>
      </w:r>
      <w:r w:rsidR="00967D20">
        <w:rPr>
          <w:rFonts w:ascii="Arial" w:hAnsi="Arial" w:cs="Arial"/>
          <w:spacing w:val="-3"/>
          <w:sz w:val="22"/>
          <w:szCs w:val="22"/>
        </w:rPr>
        <w:t>in writing</w:t>
      </w:r>
      <w:r w:rsidR="008355A9" w:rsidRPr="008355A9">
        <w:rPr>
          <w:rFonts w:ascii="Arial" w:hAnsi="Arial" w:cs="Arial"/>
          <w:spacing w:val="-3"/>
          <w:sz w:val="22"/>
          <w:szCs w:val="22"/>
        </w:rPr>
        <w:t xml:space="preserve"> its schedule of generating </w:t>
      </w:r>
      <w:r w:rsidR="008355A9" w:rsidRPr="007B4E79">
        <w:rPr>
          <w:rFonts w:ascii="Arial" w:hAnsi="Arial" w:cs="Arial"/>
          <w:spacing w:val="-3"/>
          <w:sz w:val="22"/>
          <w:szCs w:val="22"/>
        </w:rPr>
        <w:t xml:space="preserve">capacity </w:t>
      </w:r>
      <w:r w:rsidR="008355A9" w:rsidRPr="008355A9">
        <w:rPr>
          <w:rFonts w:ascii="Arial" w:hAnsi="Arial" w:cs="Arial"/>
          <w:spacing w:val="-3"/>
          <w:sz w:val="22"/>
          <w:szCs w:val="22"/>
        </w:rPr>
        <w:t xml:space="preserve">outages planned by </w:t>
      </w:r>
      <w:r w:rsidR="008355A9" w:rsidRPr="007B4E79">
        <w:rPr>
          <w:rFonts w:ascii="Arial" w:hAnsi="Arial" w:cs="Arial"/>
          <w:spacing w:val="-3"/>
          <w:sz w:val="22"/>
          <w:szCs w:val="22"/>
        </w:rPr>
        <w:t xml:space="preserve">Seller </w:t>
      </w:r>
      <w:r w:rsidR="008355A9" w:rsidRPr="008355A9">
        <w:rPr>
          <w:rFonts w:ascii="Arial" w:hAnsi="Arial" w:cs="Arial"/>
          <w:spacing w:val="-3"/>
          <w:sz w:val="22"/>
          <w:szCs w:val="22"/>
        </w:rPr>
        <w:t xml:space="preserve">for </w:t>
      </w:r>
      <w:r w:rsidR="008355A9" w:rsidRPr="007B4E79">
        <w:rPr>
          <w:rFonts w:ascii="Arial" w:hAnsi="Arial" w:cs="Arial"/>
          <w:spacing w:val="-3"/>
          <w:sz w:val="22"/>
          <w:szCs w:val="22"/>
        </w:rPr>
        <w:t xml:space="preserve">a Calendar Year </w:t>
      </w:r>
      <w:r w:rsidR="008355A9" w:rsidRPr="008355A9">
        <w:rPr>
          <w:rFonts w:ascii="Arial" w:hAnsi="Arial" w:cs="Arial"/>
          <w:spacing w:val="-3"/>
          <w:sz w:val="22"/>
          <w:szCs w:val="22"/>
        </w:rPr>
        <w:t xml:space="preserve">by August 1st of the prior </w:t>
      </w:r>
      <w:r w:rsidR="008355A9" w:rsidRPr="007B4E79">
        <w:rPr>
          <w:rFonts w:ascii="Arial" w:hAnsi="Arial" w:cs="Arial"/>
          <w:spacing w:val="-3"/>
          <w:sz w:val="22"/>
          <w:szCs w:val="22"/>
        </w:rPr>
        <w:t>Calendar Year</w:t>
      </w:r>
      <w:r w:rsidR="008355A9" w:rsidRPr="008355A9">
        <w:rPr>
          <w:rFonts w:ascii="Arial" w:hAnsi="Arial" w:cs="Arial"/>
          <w:spacing w:val="-3"/>
          <w:sz w:val="22"/>
          <w:szCs w:val="22"/>
        </w:rPr>
        <w:t>.</w:t>
      </w:r>
      <w:r w:rsidR="008355A9">
        <w:rPr>
          <w:rFonts w:ascii="Arial" w:hAnsi="Arial" w:cs="Arial"/>
          <w:spacing w:val="-3"/>
          <w:sz w:val="22"/>
          <w:szCs w:val="22"/>
        </w:rPr>
        <w:t xml:space="preserve">  </w:t>
      </w:r>
      <w:r w:rsidRPr="00C9629B">
        <w:rPr>
          <w:rFonts w:ascii="Arial" w:hAnsi="Arial" w:cs="Arial"/>
          <w:spacing w:val="-3"/>
          <w:sz w:val="22"/>
          <w:szCs w:val="22"/>
        </w:rPr>
        <w:t xml:space="preserve">At least one (1) week prior to any </w:t>
      </w:r>
      <w:r>
        <w:rPr>
          <w:rFonts w:ascii="Arial" w:hAnsi="Arial" w:cs="Arial"/>
          <w:spacing w:val="-3"/>
          <w:sz w:val="22"/>
          <w:szCs w:val="22"/>
        </w:rPr>
        <w:t>s</w:t>
      </w:r>
      <w:r w:rsidRPr="00C9629B">
        <w:rPr>
          <w:rFonts w:ascii="Arial" w:hAnsi="Arial" w:cs="Arial"/>
          <w:spacing w:val="-3"/>
          <w:sz w:val="22"/>
          <w:szCs w:val="22"/>
        </w:rPr>
        <w:t xml:space="preserve">cheduled </w:t>
      </w:r>
      <w:r>
        <w:rPr>
          <w:rFonts w:ascii="Arial" w:hAnsi="Arial" w:cs="Arial"/>
          <w:spacing w:val="-3"/>
          <w:sz w:val="22"/>
          <w:szCs w:val="22"/>
        </w:rPr>
        <w:t>o</w:t>
      </w:r>
      <w:r w:rsidRPr="00C9629B">
        <w:rPr>
          <w:rFonts w:ascii="Arial" w:hAnsi="Arial" w:cs="Arial"/>
          <w:spacing w:val="-3"/>
          <w:sz w:val="22"/>
          <w:szCs w:val="22"/>
        </w:rPr>
        <w:t>utage</w:t>
      </w:r>
      <w:r>
        <w:rPr>
          <w:rFonts w:ascii="Arial" w:hAnsi="Arial" w:cs="Arial"/>
          <w:spacing w:val="-3"/>
          <w:sz w:val="22"/>
          <w:szCs w:val="22"/>
        </w:rPr>
        <w:t xml:space="preserve"> and/or planned outage</w:t>
      </w:r>
      <w:r w:rsidRPr="00C9629B">
        <w:rPr>
          <w:rFonts w:ascii="Arial" w:hAnsi="Arial" w:cs="Arial"/>
          <w:spacing w:val="-3"/>
          <w:sz w:val="22"/>
          <w:szCs w:val="22"/>
        </w:rPr>
        <w:t xml:space="preserve">,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confirm with </w:t>
      </w:r>
      <w:r w:rsidRPr="007B4E79">
        <w:rPr>
          <w:rFonts w:ascii="Arial" w:hAnsi="Arial" w:cs="Arial"/>
          <w:spacing w:val="-3"/>
          <w:sz w:val="22"/>
          <w:szCs w:val="22"/>
        </w:rPr>
        <w:t xml:space="preserve">Buyer </w:t>
      </w:r>
      <w:r w:rsidRPr="00C9629B">
        <w:rPr>
          <w:rFonts w:ascii="Arial" w:hAnsi="Arial" w:cs="Arial"/>
          <w:spacing w:val="-3"/>
          <w:sz w:val="22"/>
          <w:szCs w:val="22"/>
        </w:rPr>
        <w:t xml:space="preserve">the expected start date of such </w:t>
      </w:r>
      <w:r>
        <w:rPr>
          <w:rFonts w:ascii="Arial" w:hAnsi="Arial" w:cs="Arial"/>
          <w:spacing w:val="-3"/>
          <w:sz w:val="22"/>
          <w:szCs w:val="22"/>
        </w:rPr>
        <w:t>o</w:t>
      </w:r>
      <w:r w:rsidRPr="00C9629B">
        <w:rPr>
          <w:rFonts w:ascii="Arial" w:hAnsi="Arial" w:cs="Arial"/>
          <w:spacing w:val="-3"/>
          <w:sz w:val="22"/>
          <w:szCs w:val="22"/>
        </w:rPr>
        <w:t xml:space="preserve">utage and the expected completion date of such </w:t>
      </w:r>
      <w:r>
        <w:rPr>
          <w:rFonts w:ascii="Arial" w:hAnsi="Arial" w:cs="Arial"/>
          <w:spacing w:val="-3"/>
          <w:sz w:val="22"/>
          <w:szCs w:val="22"/>
        </w:rPr>
        <w:t>o</w:t>
      </w:r>
      <w:r w:rsidRPr="00C9629B">
        <w:rPr>
          <w:rFonts w:ascii="Arial" w:hAnsi="Arial" w:cs="Arial"/>
          <w:spacing w:val="-3"/>
          <w:sz w:val="22"/>
          <w:szCs w:val="22"/>
        </w:rPr>
        <w:t xml:space="preserve">utage.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notify </w:t>
      </w:r>
      <w:r w:rsidRPr="007B4E79">
        <w:rPr>
          <w:rFonts w:ascii="Arial" w:hAnsi="Arial" w:cs="Arial"/>
          <w:spacing w:val="-3"/>
          <w:sz w:val="22"/>
          <w:szCs w:val="22"/>
        </w:rPr>
        <w:t xml:space="preserve">Buyer </w:t>
      </w:r>
      <w:r w:rsidRPr="00C9629B">
        <w:rPr>
          <w:rFonts w:ascii="Arial" w:hAnsi="Arial" w:cs="Arial"/>
          <w:spacing w:val="-3"/>
          <w:sz w:val="22"/>
          <w:szCs w:val="22"/>
        </w:rPr>
        <w:t xml:space="preserve">of any subsequent changes to the </w:t>
      </w:r>
      <w:r>
        <w:rPr>
          <w:rFonts w:ascii="Arial" w:hAnsi="Arial" w:cs="Arial"/>
          <w:spacing w:val="-3"/>
          <w:sz w:val="22"/>
          <w:szCs w:val="22"/>
        </w:rPr>
        <w:t>o</w:t>
      </w:r>
      <w:r w:rsidRPr="00C9629B">
        <w:rPr>
          <w:rFonts w:ascii="Arial" w:hAnsi="Arial" w:cs="Arial"/>
          <w:spacing w:val="-3"/>
          <w:sz w:val="22"/>
          <w:szCs w:val="22"/>
        </w:rPr>
        <w:t>utage.</w:t>
      </w:r>
      <w:r w:rsidR="008355A9" w:rsidRPr="008355A9">
        <w:rPr>
          <w:rFonts w:ascii="Arial" w:hAnsi="Arial" w:cs="Arial"/>
          <w:spacing w:val="-3"/>
          <w:sz w:val="22"/>
          <w:szCs w:val="22"/>
        </w:rPr>
        <w:t xml:space="preserve">  As soon as practicable, any oral notifications shall be confirmed in writing.</w:t>
      </w:r>
    </w:p>
    <w:p w14:paraId="60F5FB0B" w14:textId="77777777" w:rsidR="00B70BD0" w:rsidRPr="003C022F"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6.3</w:t>
      </w:r>
      <w:r w:rsidRPr="007B4E79">
        <w:rPr>
          <w:rFonts w:ascii="Arial" w:hAnsi="Arial" w:cs="Arial"/>
          <w:spacing w:val="-3"/>
          <w:sz w:val="22"/>
          <w:szCs w:val="22"/>
        </w:rPr>
        <w:tab/>
      </w:r>
      <w:r>
        <w:rPr>
          <w:rFonts w:ascii="Arial" w:hAnsi="Arial" w:cs="Arial"/>
          <w:spacing w:val="-3"/>
          <w:sz w:val="22"/>
          <w:szCs w:val="22"/>
          <w:u w:val="single"/>
        </w:rPr>
        <w:t>Resource Adequacy</w:t>
      </w:r>
      <w:r w:rsidR="003C022F" w:rsidRPr="00C9629B">
        <w:rPr>
          <w:rFonts w:ascii="Arial" w:hAnsi="Arial" w:cs="Arial"/>
          <w:spacing w:val="-3"/>
          <w:sz w:val="22"/>
          <w:szCs w:val="22"/>
          <w:u w:val="single"/>
        </w:rPr>
        <w:fldChar w:fldCharType="begin"/>
      </w:r>
      <w:r w:rsidR="003C022F"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3C022F" w:rsidRPr="00C9629B">
        <w:rPr>
          <w:rFonts w:ascii="Arial" w:hAnsi="Arial" w:cs="Arial"/>
          <w:spacing w:val="-3"/>
          <w:sz w:val="22"/>
          <w:szCs w:val="22"/>
        </w:rPr>
        <w:instrText xml:space="preserve"> </w:instrText>
      </w:r>
      <w:bookmarkStart w:id="32" w:name="_Toc430071585"/>
      <w:r w:rsidR="003C022F">
        <w:rPr>
          <w:rFonts w:ascii="Arial" w:hAnsi="Arial" w:cs="Arial"/>
          <w:spacing w:val="-3"/>
          <w:sz w:val="22"/>
          <w:szCs w:val="22"/>
        </w:rPr>
        <w:instrText>6</w:instrText>
      </w:r>
      <w:r w:rsidR="003C022F" w:rsidRPr="00C9629B">
        <w:rPr>
          <w:rFonts w:ascii="Arial" w:hAnsi="Arial" w:cs="Arial"/>
          <w:spacing w:val="-3"/>
          <w:sz w:val="22"/>
          <w:szCs w:val="22"/>
        </w:rPr>
        <w:instrText>.</w:instrText>
      </w:r>
      <w:r w:rsidR="00A30622">
        <w:rPr>
          <w:rFonts w:ascii="Arial" w:hAnsi="Arial" w:cs="Arial"/>
          <w:spacing w:val="-3"/>
          <w:sz w:val="22"/>
          <w:szCs w:val="22"/>
        </w:rPr>
        <w:instrText>3</w:instrText>
      </w:r>
      <w:r w:rsidR="003C022F" w:rsidRPr="00C9629B">
        <w:rPr>
          <w:rFonts w:ascii="Arial" w:hAnsi="Arial" w:cs="Arial"/>
          <w:spacing w:val="-3"/>
          <w:sz w:val="22"/>
          <w:szCs w:val="22"/>
        </w:rPr>
        <w:tab/>
      </w:r>
      <w:r w:rsidR="003C022F">
        <w:rPr>
          <w:rFonts w:ascii="Arial" w:hAnsi="Arial" w:cs="Arial"/>
          <w:spacing w:val="-3"/>
          <w:sz w:val="22"/>
          <w:szCs w:val="22"/>
          <w:u w:val="single"/>
        </w:rPr>
        <w:instrText>Resource Adequacy</w:instrText>
      </w:r>
      <w:bookmarkEnd w:id="32"/>
      <w:r w:rsidR="00A97792">
        <w:rPr>
          <w:rFonts w:ascii="Arial" w:hAnsi="Arial" w:cs="Arial"/>
          <w:spacing w:val="-3"/>
          <w:sz w:val="22"/>
          <w:szCs w:val="22"/>
        </w:rPr>
        <w:instrText>”</w:instrText>
      </w:r>
      <w:r w:rsidR="003C022F" w:rsidRPr="00C9629B">
        <w:rPr>
          <w:rFonts w:ascii="Arial" w:hAnsi="Arial" w:cs="Arial"/>
          <w:spacing w:val="-3"/>
          <w:sz w:val="22"/>
          <w:szCs w:val="22"/>
          <w:u w:val="single"/>
        </w:rPr>
        <w:fldChar w:fldCharType="end"/>
      </w:r>
    </w:p>
    <w:p w14:paraId="60F5FB0C" w14:textId="77777777" w:rsidR="00B70BD0" w:rsidRPr="008C71E1"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008D2323" w:rsidRPr="007B4E79">
        <w:rPr>
          <w:rFonts w:ascii="Arial" w:hAnsi="Arial" w:cs="Arial"/>
          <w:spacing w:val="-3"/>
          <w:sz w:val="22"/>
          <w:szCs w:val="22"/>
        </w:rPr>
        <w:t xml:space="preserve">Seller </w:t>
      </w:r>
      <w:r w:rsidR="008D2323">
        <w:rPr>
          <w:rFonts w:ascii="Arial" w:hAnsi="Arial" w:cs="Arial"/>
          <w:spacing w:val="-3"/>
          <w:sz w:val="22"/>
          <w:szCs w:val="22"/>
        </w:rPr>
        <w:t xml:space="preserve">shall use </w:t>
      </w:r>
      <w:r w:rsidR="00B119C5">
        <w:rPr>
          <w:rFonts w:ascii="Arial" w:hAnsi="Arial" w:cs="Arial"/>
          <w:spacing w:val="-3"/>
          <w:sz w:val="22"/>
          <w:szCs w:val="22"/>
        </w:rPr>
        <w:t xml:space="preserve">its </w:t>
      </w:r>
      <w:r w:rsidR="00C52956">
        <w:rPr>
          <w:rFonts w:ascii="Arial" w:hAnsi="Arial" w:cs="Arial"/>
          <w:spacing w:val="-3"/>
          <w:sz w:val="22"/>
          <w:szCs w:val="22"/>
        </w:rPr>
        <w:t xml:space="preserve">commercially </w:t>
      </w:r>
      <w:r w:rsidR="00F2602E">
        <w:rPr>
          <w:rFonts w:ascii="Arial" w:hAnsi="Arial" w:cs="Arial"/>
          <w:spacing w:val="-3"/>
          <w:sz w:val="22"/>
          <w:szCs w:val="22"/>
        </w:rPr>
        <w:t>reasonable</w:t>
      </w:r>
      <w:r w:rsidR="00B119C5">
        <w:rPr>
          <w:rFonts w:ascii="Arial" w:hAnsi="Arial" w:cs="Arial"/>
          <w:spacing w:val="-3"/>
          <w:sz w:val="22"/>
          <w:szCs w:val="22"/>
        </w:rPr>
        <w:t xml:space="preserve"> best</w:t>
      </w:r>
      <w:r w:rsidR="00F2602E">
        <w:rPr>
          <w:rFonts w:ascii="Arial" w:hAnsi="Arial" w:cs="Arial"/>
          <w:spacing w:val="-3"/>
          <w:sz w:val="22"/>
          <w:szCs w:val="22"/>
        </w:rPr>
        <w:t xml:space="preserve"> </w:t>
      </w:r>
      <w:r w:rsidR="008D2323">
        <w:rPr>
          <w:rFonts w:ascii="Arial" w:hAnsi="Arial" w:cs="Arial"/>
          <w:spacing w:val="-3"/>
          <w:sz w:val="22"/>
          <w:szCs w:val="22"/>
        </w:rPr>
        <w:t xml:space="preserve">efforts to maximize the amount of </w:t>
      </w:r>
      <w:r w:rsidR="008D2323" w:rsidRPr="007B4E79">
        <w:rPr>
          <w:rFonts w:ascii="Arial" w:hAnsi="Arial" w:cs="Arial"/>
          <w:spacing w:val="-3"/>
          <w:sz w:val="22"/>
          <w:szCs w:val="22"/>
        </w:rPr>
        <w:t xml:space="preserve">Resource Adequacy Capacity </w:t>
      </w:r>
      <w:r w:rsidR="008D2323">
        <w:rPr>
          <w:rFonts w:ascii="Arial" w:hAnsi="Arial" w:cs="Arial"/>
          <w:spacing w:val="-3"/>
          <w:sz w:val="22"/>
          <w:szCs w:val="22"/>
        </w:rPr>
        <w:t xml:space="preserve">available from the </w:t>
      </w:r>
      <w:r w:rsidR="008D2323" w:rsidRPr="007B4E79">
        <w:rPr>
          <w:rFonts w:ascii="Arial" w:hAnsi="Arial" w:cs="Arial"/>
          <w:spacing w:val="-3"/>
          <w:sz w:val="22"/>
          <w:szCs w:val="22"/>
        </w:rPr>
        <w:t>Plant</w:t>
      </w:r>
      <w:r w:rsidR="002C7A67">
        <w:rPr>
          <w:rFonts w:ascii="Arial" w:hAnsi="Arial" w:cs="Arial"/>
          <w:spacing w:val="-3"/>
          <w:sz w:val="22"/>
          <w:szCs w:val="22"/>
        </w:rPr>
        <w:t>, including</w:t>
      </w:r>
      <w:r w:rsidR="00801F2C">
        <w:rPr>
          <w:rFonts w:ascii="Arial" w:hAnsi="Arial" w:cs="Arial"/>
          <w:spacing w:val="-3"/>
          <w:sz w:val="22"/>
          <w:szCs w:val="22"/>
        </w:rPr>
        <w:t xml:space="preserve"> </w:t>
      </w:r>
      <w:r w:rsidR="00801F2C" w:rsidRPr="007B4E79">
        <w:rPr>
          <w:rFonts w:ascii="Arial" w:hAnsi="Arial" w:cs="Arial"/>
          <w:spacing w:val="-3"/>
          <w:sz w:val="22"/>
          <w:szCs w:val="22"/>
        </w:rPr>
        <w:t>(</w:t>
      </w:r>
      <w:proofErr w:type="spellStart"/>
      <w:r w:rsidR="00801F2C" w:rsidRPr="007B4E79">
        <w:rPr>
          <w:rFonts w:ascii="Arial" w:hAnsi="Arial" w:cs="Arial"/>
          <w:spacing w:val="-3"/>
          <w:sz w:val="22"/>
          <w:szCs w:val="22"/>
        </w:rPr>
        <w:t>i</w:t>
      </w:r>
      <w:proofErr w:type="spellEnd"/>
      <w:r w:rsidR="00801F2C" w:rsidRPr="007B4E79">
        <w:rPr>
          <w:rFonts w:ascii="Arial" w:hAnsi="Arial" w:cs="Arial"/>
          <w:spacing w:val="-3"/>
          <w:sz w:val="22"/>
          <w:szCs w:val="22"/>
        </w:rPr>
        <w:t>)</w:t>
      </w:r>
      <w:r w:rsidR="002C7A67" w:rsidRPr="007B4E79">
        <w:rPr>
          <w:rFonts w:ascii="Arial" w:hAnsi="Arial" w:cs="Arial"/>
          <w:spacing w:val="-3"/>
          <w:sz w:val="22"/>
          <w:szCs w:val="22"/>
        </w:rPr>
        <w:t xml:space="preserve"> </w:t>
      </w:r>
      <w:r w:rsidR="002C7A67">
        <w:rPr>
          <w:rFonts w:ascii="Arial" w:hAnsi="Arial" w:cs="Arial"/>
          <w:spacing w:val="-3"/>
          <w:sz w:val="22"/>
          <w:szCs w:val="22"/>
        </w:rPr>
        <w:t xml:space="preserve">ensuring that the </w:t>
      </w:r>
      <w:r w:rsidR="002C7A67" w:rsidRPr="007B4E79">
        <w:rPr>
          <w:rFonts w:ascii="Arial" w:hAnsi="Arial" w:cs="Arial"/>
          <w:spacing w:val="-3"/>
          <w:sz w:val="22"/>
          <w:szCs w:val="22"/>
        </w:rPr>
        <w:t xml:space="preserve">Interconnection Agreement </w:t>
      </w:r>
      <w:r w:rsidR="002C7A67">
        <w:rPr>
          <w:rFonts w:ascii="Arial" w:hAnsi="Arial" w:cs="Arial"/>
          <w:spacing w:val="-3"/>
          <w:sz w:val="22"/>
          <w:szCs w:val="22"/>
        </w:rPr>
        <w:t xml:space="preserve">provides for </w:t>
      </w:r>
      <w:r w:rsidR="002C7A67" w:rsidRPr="007B4E79">
        <w:rPr>
          <w:rFonts w:ascii="Arial" w:hAnsi="Arial" w:cs="Arial"/>
          <w:spacing w:val="-3"/>
          <w:sz w:val="22"/>
          <w:szCs w:val="22"/>
        </w:rPr>
        <w:t xml:space="preserve">a </w:t>
      </w:r>
      <w:r w:rsidR="002C7A67">
        <w:rPr>
          <w:rFonts w:ascii="Arial" w:hAnsi="Arial" w:cs="Arial"/>
          <w:spacing w:val="-3"/>
          <w:sz w:val="22"/>
          <w:szCs w:val="22"/>
        </w:rPr>
        <w:t xml:space="preserve">minimum of </w:t>
      </w:r>
      <w:r w:rsidR="002C7A67" w:rsidRPr="007B4E79">
        <w:rPr>
          <w:rFonts w:ascii="Arial" w:hAnsi="Arial" w:cs="Arial"/>
          <w:spacing w:val="-3"/>
          <w:sz w:val="22"/>
          <w:szCs w:val="22"/>
        </w:rPr>
        <w:t xml:space="preserve">Network Resource Interconnection Service </w:t>
      </w:r>
      <w:r w:rsidR="002C7A67">
        <w:rPr>
          <w:rFonts w:ascii="Arial" w:hAnsi="Arial" w:cs="Arial"/>
          <w:spacing w:val="-3"/>
          <w:sz w:val="22"/>
          <w:szCs w:val="22"/>
        </w:rPr>
        <w:t xml:space="preserve">(defined in the </w:t>
      </w:r>
      <w:r w:rsidR="002C7A67" w:rsidRPr="007B4E79">
        <w:rPr>
          <w:rFonts w:ascii="Arial" w:hAnsi="Arial" w:cs="Arial"/>
          <w:spacing w:val="-3"/>
          <w:sz w:val="22"/>
          <w:szCs w:val="22"/>
        </w:rPr>
        <w:t>MISO Rules</w:t>
      </w:r>
      <w:r w:rsidR="002C7A67">
        <w:rPr>
          <w:rFonts w:ascii="Arial" w:hAnsi="Arial" w:cs="Arial"/>
          <w:spacing w:val="-3"/>
          <w:sz w:val="22"/>
          <w:szCs w:val="22"/>
        </w:rPr>
        <w:t xml:space="preserve">) equal to the nameplate </w:t>
      </w:r>
      <w:r w:rsidR="002C7A67" w:rsidRPr="007B4E79">
        <w:rPr>
          <w:rFonts w:ascii="Arial" w:hAnsi="Arial" w:cs="Arial"/>
          <w:spacing w:val="-3"/>
          <w:sz w:val="22"/>
          <w:szCs w:val="22"/>
        </w:rPr>
        <w:t xml:space="preserve">Capacity </w:t>
      </w:r>
      <w:r w:rsidR="002C7A67">
        <w:rPr>
          <w:rFonts w:ascii="Arial" w:hAnsi="Arial" w:cs="Arial"/>
          <w:spacing w:val="-3"/>
          <w:sz w:val="22"/>
          <w:szCs w:val="22"/>
        </w:rPr>
        <w:t xml:space="preserve">of all generating facilities covered by such </w:t>
      </w:r>
      <w:r w:rsidR="002C7A67" w:rsidRPr="007B4E79">
        <w:rPr>
          <w:rFonts w:ascii="Arial" w:hAnsi="Arial" w:cs="Arial"/>
          <w:spacing w:val="-3"/>
          <w:sz w:val="22"/>
          <w:szCs w:val="22"/>
        </w:rPr>
        <w:t>agreement</w:t>
      </w:r>
      <w:r w:rsidR="00801F2C">
        <w:rPr>
          <w:rFonts w:ascii="Arial" w:hAnsi="Arial" w:cs="Arial"/>
          <w:spacing w:val="-3"/>
          <w:sz w:val="22"/>
          <w:szCs w:val="22"/>
        </w:rPr>
        <w:t xml:space="preserve">, and </w:t>
      </w:r>
      <w:r w:rsidR="00801F2C" w:rsidRPr="007B4E79">
        <w:rPr>
          <w:rFonts w:ascii="Arial" w:hAnsi="Arial" w:cs="Arial"/>
          <w:spacing w:val="-3"/>
          <w:sz w:val="22"/>
          <w:szCs w:val="22"/>
        </w:rPr>
        <w:t xml:space="preserve">(ii) </w:t>
      </w:r>
      <w:r w:rsidR="00801F2C">
        <w:rPr>
          <w:rFonts w:ascii="Arial" w:hAnsi="Arial" w:cs="Arial"/>
          <w:spacing w:val="-3"/>
          <w:sz w:val="22"/>
          <w:szCs w:val="22"/>
        </w:rPr>
        <w:t xml:space="preserve">minimizing </w:t>
      </w:r>
      <w:r w:rsidR="00374080" w:rsidRPr="00374080">
        <w:rPr>
          <w:rFonts w:ascii="Arial" w:hAnsi="Arial" w:cs="Arial"/>
          <w:spacing w:val="-3"/>
          <w:sz w:val="22"/>
          <w:szCs w:val="22"/>
        </w:rPr>
        <w:t xml:space="preserve">the amount of scheduled maintenance during such times as are applicable for the determination of the </w:t>
      </w:r>
      <w:r w:rsidR="00374080" w:rsidRPr="007B4E79">
        <w:rPr>
          <w:rFonts w:ascii="Arial" w:hAnsi="Arial" w:cs="Arial"/>
          <w:spacing w:val="-3"/>
          <w:sz w:val="22"/>
          <w:szCs w:val="22"/>
        </w:rPr>
        <w:t>Plant</w:t>
      </w:r>
      <w:r w:rsidR="00374080" w:rsidRPr="00374080">
        <w:rPr>
          <w:rFonts w:ascii="Arial" w:hAnsi="Arial" w:cs="Arial"/>
          <w:spacing w:val="-3"/>
          <w:sz w:val="22"/>
          <w:szCs w:val="22"/>
        </w:rPr>
        <w:t xml:space="preserve">’s </w:t>
      </w:r>
      <w:r w:rsidR="00374080" w:rsidRPr="007B4E79">
        <w:rPr>
          <w:rFonts w:ascii="Arial" w:hAnsi="Arial" w:cs="Arial"/>
          <w:spacing w:val="-3"/>
          <w:sz w:val="22"/>
          <w:szCs w:val="22"/>
        </w:rPr>
        <w:t xml:space="preserve">Resource Adequacy Capacity </w:t>
      </w:r>
      <w:r w:rsidR="00374080">
        <w:rPr>
          <w:rFonts w:ascii="Arial" w:hAnsi="Arial" w:cs="Arial"/>
          <w:spacing w:val="-3"/>
          <w:sz w:val="22"/>
          <w:szCs w:val="22"/>
        </w:rPr>
        <w:t xml:space="preserve">to the extent consistent with </w:t>
      </w:r>
      <w:r w:rsidR="00374080" w:rsidRPr="007B4E79">
        <w:rPr>
          <w:rFonts w:ascii="Arial" w:hAnsi="Arial" w:cs="Arial"/>
          <w:spacing w:val="-3"/>
          <w:sz w:val="22"/>
          <w:szCs w:val="22"/>
        </w:rPr>
        <w:t>Prudent Utility Practices</w:t>
      </w:r>
      <w:r w:rsidR="008D2323">
        <w:rPr>
          <w:rFonts w:ascii="Arial" w:hAnsi="Arial" w:cs="Arial"/>
          <w:spacing w:val="-3"/>
          <w:sz w:val="22"/>
          <w:szCs w:val="22"/>
        </w:rPr>
        <w:t>.</w:t>
      </w:r>
    </w:p>
    <w:p w14:paraId="60F5FB0D" w14:textId="77777777" w:rsidR="00B70BD0" w:rsidRPr="00A46B9E" w:rsidRDefault="00B70BD0">
      <w:pPr>
        <w:keepNext/>
        <w:widowControl/>
        <w:tabs>
          <w:tab w:val="left" w:pos="720"/>
          <w:tab w:val="left" w:pos="1440"/>
          <w:tab w:val="left" w:pos="2160"/>
          <w:tab w:val="left" w:pos="2880"/>
          <w:tab w:val="left" w:pos="3600"/>
        </w:tabs>
        <w:spacing w:line="360" w:lineRule="auto"/>
        <w:ind w:left="2160" w:hanging="720"/>
        <w:jc w:val="both"/>
        <w:rPr>
          <w:rFonts w:ascii="Arial" w:hAnsi="Arial"/>
          <w:sz w:val="22"/>
          <w:szCs w:val="22"/>
        </w:rPr>
      </w:pPr>
      <w:r w:rsidRPr="007B4E79">
        <w:rPr>
          <w:rFonts w:ascii="Arial" w:hAnsi="Arial"/>
          <w:sz w:val="22"/>
          <w:szCs w:val="22"/>
        </w:rPr>
        <w:t>6.4</w:t>
      </w:r>
      <w:r w:rsidRPr="007B4E79">
        <w:rPr>
          <w:rFonts w:ascii="Arial" w:hAnsi="Arial"/>
          <w:sz w:val="22"/>
          <w:szCs w:val="22"/>
        </w:rPr>
        <w:tab/>
      </w:r>
      <w:bookmarkStart w:id="33" w:name="_Toc254391288"/>
      <w:r w:rsidRPr="00A46B9E">
        <w:rPr>
          <w:rFonts w:ascii="Arial" w:hAnsi="Arial"/>
          <w:sz w:val="22"/>
          <w:szCs w:val="22"/>
          <w:u w:val="single"/>
        </w:rPr>
        <w:t>Obligations</w:t>
      </w:r>
      <w:bookmarkEnd w:id="33"/>
      <w:r w:rsidR="00C45872">
        <w:rPr>
          <w:rFonts w:ascii="Arial" w:hAnsi="Arial"/>
          <w:sz w:val="22"/>
          <w:szCs w:val="22"/>
          <w:u w:val="single"/>
        </w:rPr>
        <w:t xml:space="preserve"> to </w:t>
      </w:r>
      <w:r w:rsidR="00C45872" w:rsidRPr="007B4E79">
        <w:rPr>
          <w:rFonts w:ascii="Arial" w:hAnsi="Arial"/>
          <w:sz w:val="22"/>
          <w:szCs w:val="22"/>
          <w:u w:val="single"/>
        </w:rPr>
        <w:t>MISO</w:t>
      </w:r>
      <w:r w:rsidR="001D04BE" w:rsidRPr="00A46B9E">
        <w:rPr>
          <w:rFonts w:ascii="Arial" w:hAnsi="Arial"/>
          <w:sz w:val="22"/>
          <w:szCs w:val="22"/>
          <w:u w:val="single"/>
        </w:rPr>
        <w:fldChar w:fldCharType="begin"/>
      </w:r>
      <w:r w:rsidR="001D04BE" w:rsidRPr="00A46B9E">
        <w:rPr>
          <w:rFonts w:ascii="Arial" w:hAnsi="Arial"/>
          <w:sz w:val="22"/>
          <w:szCs w:val="22"/>
        </w:rPr>
        <w:instrText xml:space="preserve">tc  \l 2 </w:instrText>
      </w:r>
      <w:r w:rsidR="00A97792">
        <w:rPr>
          <w:rFonts w:ascii="Arial" w:hAnsi="Arial"/>
          <w:sz w:val="22"/>
          <w:szCs w:val="22"/>
        </w:rPr>
        <w:instrText>“</w:instrText>
      </w:r>
      <w:bookmarkStart w:id="34" w:name="_Toc430071586"/>
      <w:r w:rsidR="001D04BE" w:rsidRPr="00A46B9E">
        <w:rPr>
          <w:rFonts w:ascii="Arial" w:hAnsi="Arial"/>
          <w:sz w:val="22"/>
          <w:szCs w:val="22"/>
        </w:rPr>
        <w:instrText>6.</w:instrText>
      </w:r>
      <w:r w:rsidR="00A30622" w:rsidRPr="00A46B9E">
        <w:rPr>
          <w:rFonts w:ascii="Arial" w:hAnsi="Arial"/>
          <w:sz w:val="22"/>
          <w:szCs w:val="22"/>
        </w:rPr>
        <w:instrText>4</w:instrText>
      </w:r>
      <w:r w:rsidR="001D04BE" w:rsidRPr="00A46B9E">
        <w:rPr>
          <w:rFonts w:ascii="Arial" w:hAnsi="Arial"/>
          <w:sz w:val="22"/>
          <w:szCs w:val="22"/>
        </w:rPr>
        <w:tab/>
      </w:r>
      <w:r w:rsidR="00FE6988" w:rsidRPr="00A46B9E">
        <w:rPr>
          <w:rFonts w:ascii="Arial" w:hAnsi="Arial"/>
          <w:sz w:val="22"/>
          <w:szCs w:val="22"/>
          <w:u w:val="single"/>
        </w:rPr>
        <w:instrText>Obligations</w:instrText>
      </w:r>
      <w:r w:rsidR="00C45872">
        <w:rPr>
          <w:rFonts w:ascii="Arial" w:hAnsi="Arial"/>
          <w:sz w:val="22"/>
          <w:szCs w:val="22"/>
          <w:u w:val="single"/>
        </w:rPr>
        <w:instrText xml:space="preserve"> to MISO</w:instrText>
      </w:r>
      <w:bookmarkEnd w:id="34"/>
      <w:r w:rsidR="00A97792">
        <w:rPr>
          <w:rFonts w:ascii="Arial" w:hAnsi="Arial"/>
          <w:sz w:val="22"/>
          <w:szCs w:val="22"/>
        </w:rPr>
        <w:instrText>”</w:instrText>
      </w:r>
      <w:r w:rsidR="001D04BE" w:rsidRPr="00A46B9E">
        <w:rPr>
          <w:rFonts w:ascii="Arial" w:hAnsi="Arial"/>
          <w:sz w:val="22"/>
          <w:szCs w:val="22"/>
          <w:u w:val="single"/>
        </w:rPr>
        <w:fldChar w:fldCharType="end"/>
      </w:r>
    </w:p>
    <w:p w14:paraId="60F5FB0E"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A46B9E">
        <w:rPr>
          <w:rFonts w:ascii="Arial" w:hAnsi="Arial"/>
          <w:sz w:val="22"/>
          <w:szCs w:val="22"/>
        </w:rPr>
        <w:tab/>
      </w:r>
      <w:r w:rsidRPr="00A46B9E">
        <w:rPr>
          <w:rFonts w:ascii="Arial" w:hAnsi="Arial"/>
          <w:sz w:val="22"/>
          <w:szCs w:val="22"/>
        </w:rPr>
        <w:tab/>
      </w:r>
      <w:r w:rsidRPr="00A46B9E">
        <w:rPr>
          <w:rFonts w:ascii="Arial" w:hAnsi="Arial"/>
          <w:sz w:val="22"/>
          <w:szCs w:val="22"/>
        </w:rPr>
        <w:tab/>
      </w:r>
      <w:r w:rsidR="00EA4366">
        <w:rPr>
          <w:rFonts w:ascii="Arial" w:hAnsi="Arial"/>
          <w:sz w:val="22"/>
          <w:szCs w:val="22"/>
        </w:rPr>
        <w:t>Seller</w:t>
      </w:r>
      <w:r w:rsidR="00EA4366" w:rsidRPr="007B4E79">
        <w:rPr>
          <w:rFonts w:ascii="Arial" w:hAnsi="Arial"/>
          <w:sz w:val="22"/>
          <w:szCs w:val="22"/>
        </w:rPr>
        <w:t xml:space="preserve"> </w:t>
      </w:r>
      <w:r w:rsidRPr="00A46B9E">
        <w:rPr>
          <w:rFonts w:ascii="Arial" w:hAnsi="Arial"/>
          <w:sz w:val="22"/>
          <w:szCs w:val="22"/>
        </w:rPr>
        <w:t xml:space="preserve">shall be responsible for registering the </w:t>
      </w:r>
      <w:r w:rsidRPr="007B4E79">
        <w:rPr>
          <w:rFonts w:ascii="Arial" w:hAnsi="Arial"/>
          <w:sz w:val="22"/>
          <w:szCs w:val="22"/>
        </w:rPr>
        <w:t>Plant</w:t>
      </w:r>
      <w:r>
        <w:rPr>
          <w:rFonts w:ascii="Arial" w:hAnsi="Arial"/>
          <w:sz w:val="22"/>
          <w:szCs w:val="22"/>
        </w:rPr>
        <w:t>’</w:t>
      </w:r>
      <w:r w:rsidRPr="00A46B9E">
        <w:rPr>
          <w:rFonts w:ascii="Arial" w:hAnsi="Arial"/>
          <w:sz w:val="22"/>
          <w:szCs w:val="22"/>
        </w:rPr>
        <w:t xml:space="preserve">s Commercial Pricing Node (as such term is defined by </w:t>
      </w:r>
      <w:r w:rsidRPr="007B4E79">
        <w:rPr>
          <w:rFonts w:ascii="Arial" w:hAnsi="Arial"/>
          <w:sz w:val="22"/>
          <w:szCs w:val="22"/>
        </w:rPr>
        <w:t>MISO) with MISO</w:t>
      </w:r>
      <w:r w:rsidRPr="00A46B9E">
        <w:rPr>
          <w:rFonts w:ascii="Arial" w:hAnsi="Arial"/>
          <w:sz w:val="22"/>
          <w:szCs w:val="22"/>
        </w:rPr>
        <w:t xml:space="preserve">.  All </w:t>
      </w:r>
      <w:r w:rsidRPr="007B4E79">
        <w:rPr>
          <w:rFonts w:ascii="Arial" w:hAnsi="Arial"/>
          <w:sz w:val="22"/>
          <w:szCs w:val="22"/>
        </w:rPr>
        <w:t xml:space="preserve">MISO </w:t>
      </w:r>
      <w:r w:rsidRPr="00A46B9E">
        <w:rPr>
          <w:rFonts w:ascii="Arial" w:hAnsi="Arial"/>
          <w:sz w:val="22"/>
          <w:szCs w:val="22"/>
        </w:rPr>
        <w:t xml:space="preserve">charges and payments </w:t>
      </w:r>
      <w:r w:rsidRPr="00A46B9E">
        <w:rPr>
          <w:rFonts w:ascii="Arial" w:hAnsi="Arial"/>
          <w:sz w:val="22"/>
          <w:szCs w:val="22"/>
        </w:rPr>
        <w:lastRenderedPageBreak/>
        <w:t>associated with such Commercial Pricing Node are the responsibility and property, as applicable, of</w:t>
      </w:r>
      <w:r w:rsidR="00374080">
        <w:rPr>
          <w:rFonts w:ascii="Arial" w:hAnsi="Arial"/>
          <w:sz w:val="22"/>
          <w:szCs w:val="22"/>
        </w:rPr>
        <w:t xml:space="preserve"> </w:t>
      </w:r>
      <w:r w:rsidR="00EA4366">
        <w:rPr>
          <w:rFonts w:ascii="Arial" w:hAnsi="Arial"/>
          <w:sz w:val="22"/>
          <w:szCs w:val="22"/>
        </w:rPr>
        <w:t>Seller</w:t>
      </w:r>
      <w:r w:rsidRPr="00A46B9E">
        <w:rPr>
          <w:rFonts w:ascii="Arial" w:hAnsi="Arial"/>
          <w:sz w:val="22"/>
          <w:szCs w:val="22"/>
        </w:rPr>
        <w:t>.</w:t>
      </w:r>
      <w:r w:rsidR="00374080">
        <w:rPr>
          <w:rFonts w:ascii="Arial" w:hAnsi="Arial"/>
          <w:sz w:val="22"/>
          <w:szCs w:val="22"/>
        </w:rPr>
        <w:t xml:space="preserve">  </w:t>
      </w:r>
      <w:r w:rsidR="00374080" w:rsidRPr="00374080">
        <w:rPr>
          <w:rFonts w:ascii="Arial" w:hAnsi="Arial"/>
          <w:sz w:val="22"/>
          <w:szCs w:val="22"/>
        </w:rPr>
        <w:t xml:space="preserve">Throughout the term of this </w:t>
      </w:r>
      <w:r w:rsidR="00374080" w:rsidRPr="007B4E79">
        <w:rPr>
          <w:rFonts w:ascii="Arial" w:hAnsi="Arial"/>
          <w:sz w:val="22"/>
          <w:szCs w:val="22"/>
        </w:rPr>
        <w:t>Agreement</w:t>
      </w:r>
      <w:r w:rsidR="00374080" w:rsidRPr="00374080">
        <w:rPr>
          <w:rFonts w:ascii="Arial" w:hAnsi="Arial"/>
          <w:sz w:val="22"/>
          <w:szCs w:val="22"/>
        </w:rPr>
        <w:t xml:space="preserve">, </w:t>
      </w:r>
      <w:r w:rsidR="00EA4366">
        <w:rPr>
          <w:rFonts w:ascii="Arial" w:hAnsi="Arial"/>
          <w:sz w:val="22"/>
          <w:szCs w:val="22"/>
        </w:rPr>
        <w:t>Seller</w:t>
      </w:r>
      <w:r w:rsidR="00EA4366" w:rsidRPr="007B4E79">
        <w:rPr>
          <w:rFonts w:ascii="Arial" w:hAnsi="Arial"/>
          <w:sz w:val="22"/>
          <w:szCs w:val="22"/>
        </w:rPr>
        <w:t xml:space="preserve"> </w:t>
      </w:r>
      <w:r w:rsidR="00374080" w:rsidRPr="00374080">
        <w:rPr>
          <w:rFonts w:ascii="Arial" w:hAnsi="Arial"/>
          <w:sz w:val="22"/>
          <w:szCs w:val="22"/>
        </w:rPr>
        <w:t xml:space="preserve">shall either be </w:t>
      </w:r>
      <w:r w:rsidR="00374080" w:rsidRPr="007B4E79">
        <w:rPr>
          <w:rFonts w:ascii="Arial" w:hAnsi="Arial"/>
          <w:sz w:val="22"/>
          <w:szCs w:val="22"/>
        </w:rPr>
        <w:t xml:space="preserve">a </w:t>
      </w:r>
      <w:r w:rsidR="00374080" w:rsidRPr="00374080">
        <w:rPr>
          <w:rFonts w:ascii="Arial" w:hAnsi="Arial"/>
          <w:sz w:val="22"/>
          <w:szCs w:val="22"/>
        </w:rPr>
        <w:t xml:space="preserve">member of </w:t>
      </w:r>
      <w:r w:rsidR="00374080" w:rsidRPr="007B4E79">
        <w:rPr>
          <w:rFonts w:ascii="Arial" w:hAnsi="Arial"/>
          <w:sz w:val="22"/>
          <w:szCs w:val="22"/>
        </w:rPr>
        <w:t xml:space="preserve">MISO </w:t>
      </w:r>
      <w:r w:rsidR="00374080" w:rsidRPr="00374080">
        <w:rPr>
          <w:rFonts w:ascii="Arial" w:hAnsi="Arial"/>
          <w:sz w:val="22"/>
          <w:szCs w:val="22"/>
        </w:rPr>
        <w:t xml:space="preserve">and be qualified as market </w:t>
      </w:r>
      <w:r w:rsidR="00374080" w:rsidRPr="007B4E79">
        <w:rPr>
          <w:rFonts w:ascii="Arial" w:hAnsi="Arial"/>
          <w:sz w:val="22"/>
          <w:szCs w:val="22"/>
        </w:rPr>
        <w:t xml:space="preserve">seller </w:t>
      </w:r>
      <w:r w:rsidR="00374080" w:rsidRPr="00374080">
        <w:rPr>
          <w:rFonts w:ascii="Arial" w:hAnsi="Arial"/>
          <w:sz w:val="22"/>
          <w:szCs w:val="22"/>
        </w:rPr>
        <w:t xml:space="preserve">under </w:t>
      </w:r>
      <w:r w:rsidR="00374080" w:rsidRPr="007B4E79">
        <w:rPr>
          <w:rFonts w:ascii="Arial" w:hAnsi="Arial"/>
          <w:sz w:val="22"/>
          <w:szCs w:val="22"/>
        </w:rPr>
        <w:t>MISO Rules</w:t>
      </w:r>
      <w:r w:rsidR="00374080">
        <w:rPr>
          <w:rFonts w:ascii="Arial" w:hAnsi="Arial"/>
          <w:sz w:val="22"/>
          <w:szCs w:val="22"/>
        </w:rPr>
        <w:t>,</w:t>
      </w:r>
      <w:r w:rsidR="00374080" w:rsidRPr="00374080">
        <w:rPr>
          <w:rFonts w:ascii="Arial" w:hAnsi="Arial"/>
          <w:sz w:val="22"/>
          <w:szCs w:val="22"/>
        </w:rPr>
        <w:t xml:space="preserve"> or shall have entered into an </w:t>
      </w:r>
      <w:r w:rsidR="00374080" w:rsidRPr="007B4E79">
        <w:rPr>
          <w:rFonts w:ascii="Arial" w:hAnsi="Arial"/>
          <w:sz w:val="22"/>
          <w:szCs w:val="22"/>
        </w:rPr>
        <w:t>agreement</w:t>
      </w:r>
      <w:r w:rsidR="00374080" w:rsidRPr="00374080">
        <w:rPr>
          <w:rFonts w:ascii="Arial" w:hAnsi="Arial"/>
          <w:sz w:val="22"/>
          <w:szCs w:val="22"/>
        </w:rPr>
        <w:t xml:space="preserve">, at </w:t>
      </w:r>
      <w:r w:rsidR="00EA4366">
        <w:rPr>
          <w:rFonts w:ascii="Arial" w:hAnsi="Arial"/>
          <w:sz w:val="22"/>
          <w:szCs w:val="22"/>
        </w:rPr>
        <w:t>Seller</w:t>
      </w:r>
      <w:r w:rsidR="00EA4366" w:rsidRPr="00374080">
        <w:rPr>
          <w:rFonts w:ascii="Arial" w:hAnsi="Arial"/>
          <w:sz w:val="22"/>
          <w:szCs w:val="22"/>
        </w:rPr>
        <w:t xml:space="preserve">’s </w:t>
      </w:r>
      <w:r w:rsidR="00374080" w:rsidRPr="00374080">
        <w:rPr>
          <w:rFonts w:ascii="Arial" w:hAnsi="Arial"/>
          <w:sz w:val="22"/>
          <w:szCs w:val="22"/>
        </w:rPr>
        <w:t xml:space="preserve">cost, with </w:t>
      </w:r>
      <w:r w:rsidR="00374080" w:rsidRPr="007B4E79">
        <w:rPr>
          <w:rFonts w:ascii="Arial" w:hAnsi="Arial"/>
          <w:sz w:val="22"/>
          <w:szCs w:val="22"/>
        </w:rPr>
        <w:t xml:space="preserve">a </w:t>
      </w:r>
      <w:r w:rsidR="00374080" w:rsidRPr="00374080">
        <w:rPr>
          <w:rFonts w:ascii="Arial" w:hAnsi="Arial"/>
          <w:sz w:val="22"/>
          <w:szCs w:val="22"/>
        </w:rPr>
        <w:t xml:space="preserve">market participant that will perform all of </w:t>
      </w:r>
      <w:r w:rsidR="00EA4366">
        <w:rPr>
          <w:rFonts w:ascii="Arial" w:hAnsi="Arial"/>
          <w:sz w:val="22"/>
          <w:szCs w:val="22"/>
        </w:rPr>
        <w:t>Seller’s</w:t>
      </w:r>
      <w:r w:rsidR="00EA4366" w:rsidRPr="00374080">
        <w:rPr>
          <w:rFonts w:ascii="Arial" w:hAnsi="Arial"/>
          <w:sz w:val="22"/>
          <w:szCs w:val="22"/>
        </w:rPr>
        <w:t xml:space="preserve"> </w:t>
      </w:r>
      <w:r w:rsidR="00374080" w:rsidRPr="00374080">
        <w:rPr>
          <w:rFonts w:ascii="Arial" w:hAnsi="Arial"/>
          <w:sz w:val="22"/>
          <w:szCs w:val="22"/>
        </w:rPr>
        <w:t xml:space="preserve">MISO-related obligations in connection with the </w:t>
      </w:r>
      <w:r w:rsidR="00374080" w:rsidRPr="007B4E79">
        <w:rPr>
          <w:rFonts w:ascii="Arial" w:hAnsi="Arial"/>
          <w:sz w:val="22"/>
          <w:szCs w:val="22"/>
        </w:rPr>
        <w:t xml:space="preserve">Plant </w:t>
      </w:r>
      <w:r w:rsidR="00374080" w:rsidRPr="00374080">
        <w:rPr>
          <w:rFonts w:ascii="Arial" w:hAnsi="Arial"/>
          <w:sz w:val="22"/>
          <w:szCs w:val="22"/>
        </w:rPr>
        <w:t xml:space="preserve">and this </w:t>
      </w:r>
      <w:r w:rsidR="00374080" w:rsidRPr="007B4E79">
        <w:rPr>
          <w:rFonts w:ascii="Arial" w:hAnsi="Arial"/>
          <w:sz w:val="22"/>
          <w:szCs w:val="22"/>
        </w:rPr>
        <w:t>Agreement</w:t>
      </w:r>
      <w:r w:rsidR="00374080" w:rsidRPr="00374080">
        <w:rPr>
          <w:rFonts w:ascii="Arial" w:hAnsi="Arial"/>
          <w:sz w:val="22"/>
          <w:szCs w:val="22"/>
        </w:rPr>
        <w:t>.</w:t>
      </w:r>
    </w:p>
    <w:p w14:paraId="60F5FB0F" w14:textId="77777777" w:rsidR="00A365C5" w:rsidRDefault="00A365C5">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Pr="007B4E79">
        <w:rPr>
          <w:rFonts w:ascii="Arial" w:hAnsi="Arial"/>
          <w:sz w:val="22"/>
          <w:szCs w:val="22"/>
        </w:rPr>
        <w:t xml:space="preserve">Buyer </w:t>
      </w:r>
      <w:r w:rsidRPr="00A365C5">
        <w:rPr>
          <w:rFonts w:ascii="Arial" w:hAnsi="Arial"/>
          <w:sz w:val="22"/>
          <w:szCs w:val="22"/>
        </w:rPr>
        <w:t xml:space="preserve">shall submit offers relating to the </w:t>
      </w:r>
      <w:r w:rsidRPr="007B4E79">
        <w:rPr>
          <w:rFonts w:ascii="Arial" w:hAnsi="Arial"/>
          <w:sz w:val="22"/>
          <w:szCs w:val="22"/>
        </w:rPr>
        <w:t>Plant</w:t>
      </w:r>
      <w:r w:rsidRPr="00A365C5">
        <w:rPr>
          <w:rFonts w:ascii="Arial" w:hAnsi="Arial"/>
          <w:sz w:val="22"/>
          <w:szCs w:val="22"/>
        </w:rPr>
        <w:t xml:space="preserve">’s output into the </w:t>
      </w:r>
      <w:r w:rsidRPr="007B4E79">
        <w:rPr>
          <w:rFonts w:ascii="Arial" w:hAnsi="Arial"/>
          <w:sz w:val="22"/>
          <w:szCs w:val="22"/>
        </w:rPr>
        <w:t xml:space="preserve">MISO energy </w:t>
      </w:r>
      <w:r w:rsidRPr="00A365C5">
        <w:rPr>
          <w:rFonts w:ascii="Arial" w:hAnsi="Arial"/>
          <w:sz w:val="22"/>
          <w:szCs w:val="22"/>
        </w:rPr>
        <w:t xml:space="preserve">market and be responsible for all coordination and communication with </w:t>
      </w:r>
      <w:r w:rsidRPr="007B4E79">
        <w:rPr>
          <w:rFonts w:ascii="Arial" w:hAnsi="Arial"/>
          <w:sz w:val="22"/>
          <w:szCs w:val="22"/>
        </w:rPr>
        <w:t xml:space="preserve">MISO </w:t>
      </w:r>
      <w:r w:rsidRPr="00A365C5">
        <w:rPr>
          <w:rFonts w:ascii="Arial" w:hAnsi="Arial"/>
          <w:sz w:val="22"/>
          <w:szCs w:val="22"/>
        </w:rPr>
        <w:t xml:space="preserve">with regard to </w:t>
      </w:r>
      <w:r w:rsidRPr="007B4E79">
        <w:rPr>
          <w:rFonts w:ascii="Arial" w:hAnsi="Arial"/>
          <w:sz w:val="22"/>
          <w:szCs w:val="22"/>
        </w:rPr>
        <w:t xml:space="preserve">Plant </w:t>
      </w:r>
      <w:r w:rsidRPr="00A365C5">
        <w:rPr>
          <w:rFonts w:ascii="Arial" w:hAnsi="Arial"/>
          <w:sz w:val="22"/>
          <w:szCs w:val="22"/>
        </w:rPr>
        <w:t xml:space="preserve">dispatch.  Such offers by </w:t>
      </w:r>
      <w:r w:rsidRPr="007B4E79">
        <w:rPr>
          <w:rFonts w:ascii="Arial" w:hAnsi="Arial"/>
          <w:sz w:val="22"/>
          <w:szCs w:val="22"/>
        </w:rPr>
        <w:t xml:space="preserve">Buyer </w:t>
      </w:r>
      <w:r w:rsidRPr="00A365C5">
        <w:rPr>
          <w:rFonts w:ascii="Arial" w:hAnsi="Arial"/>
          <w:sz w:val="22"/>
          <w:szCs w:val="22"/>
        </w:rPr>
        <w:t xml:space="preserve">shall be based on </w:t>
      </w:r>
      <w:r w:rsidRPr="007B4E79">
        <w:rPr>
          <w:rFonts w:ascii="Arial" w:hAnsi="Arial"/>
          <w:sz w:val="22"/>
          <w:szCs w:val="22"/>
        </w:rPr>
        <w:t xml:space="preserve">a </w:t>
      </w:r>
      <w:r w:rsidRPr="00A365C5">
        <w:rPr>
          <w:rFonts w:ascii="Arial" w:hAnsi="Arial"/>
          <w:sz w:val="22"/>
          <w:szCs w:val="22"/>
        </w:rPr>
        <w:t xml:space="preserve">commercially reasonable </w:t>
      </w:r>
      <w:r w:rsidRPr="007B4E79">
        <w:rPr>
          <w:rFonts w:ascii="Arial" w:hAnsi="Arial"/>
          <w:sz w:val="22"/>
          <w:szCs w:val="22"/>
        </w:rPr>
        <w:t>day</w:t>
      </w:r>
      <w:r w:rsidRPr="00A365C5">
        <w:rPr>
          <w:rFonts w:ascii="Arial" w:hAnsi="Arial"/>
          <w:sz w:val="22"/>
          <w:szCs w:val="22"/>
        </w:rPr>
        <w:t xml:space="preserve">-ahead </w:t>
      </w:r>
      <w:r w:rsidRPr="007B4E79">
        <w:rPr>
          <w:rFonts w:ascii="Arial" w:hAnsi="Arial"/>
          <w:sz w:val="22"/>
          <w:szCs w:val="22"/>
        </w:rPr>
        <w:t xml:space="preserve">energy </w:t>
      </w:r>
      <w:r w:rsidRPr="00A365C5">
        <w:rPr>
          <w:rFonts w:ascii="Arial" w:hAnsi="Arial"/>
          <w:sz w:val="22"/>
          <w:szCs w:val="22"/>
        </w:rPr>
        <w:t xml:space="preserve">forecast.  </w:t>
      </w:r>
      <w:r w:rsidR="00C45872" w:rsidRPr="007B4E79">
        <w:rPr>
          <w:rFonts w:ascii="Arial" w:hAnsi="Arial"/>
          <w:sz w:val="22"/>
          <w:szCs w:val="22"/>
        </w:rPr>
        <w:t xml:space="preserve">Buyer </w:t>
      </w:r>
      <w:r w:rsidR="00C45872">
        <w:rPr>
          <w:rFonts w:ascii="Arial" w:hAnsi="Arial"/>
          <w:sz w:val="22"/>
          <w:szCs w:val="22"/>
        </w:rPr>
        <w:t xml:space="preserve">will promptly forward to </w:t>
      </w:r>
      <w:r w:rsidR="00C45872" w:rsidRPr="007B4E79">
        <w:rPr>
          <w:rFonts w:ascii="Arial" w:hAnsi="Arial"/>
          <w:sz w:val="22"/>
          <w:szCs w:val="22"/>
        </w:rPr>
        <w:t xml:space="preserve">Seller </w:t>
      </w:r>
      <w:proofErr w:type="spellStart"/>
      <w:r w:rsidR="00C45872">
        <w:rPr>
          <w:rFonts w:ascii="Arial" w:hAnsi="Arial"/>
          <w:sz w:val="22"/>
          <w:szCs w:val="22"/>
        </w:rPr>
        <w:t>setpoint</w:t>
      </w:r>
      <w:proofErr w:type="spellEnd"/>
      <w:r w:rsidR="00C45872">
        <w:rPr>
          <w:rFonts w:ascii="Arial" w:hAnsi="Arial"/>
          <w:sz w:val="22"/>
          <w:szCs w:val="22"/>
        </w:rPr>
        <w:t xml:space="preserve"> instructions received from </w:t>
      </w:r>
      <w:r w:rsidR="00C45872" w:rsidRPr="007B4E79">
        <w:rPr>
          <w:rFonts w:ascii="Arial" w:hAnsi="Arial"/>
          <w:sz w:val="22"/>
          <w:szCs w:val="22"/>
        </w:rPr>
        <w:t xml:space="preserve">MISO </w:t>
      </w:r>
      <w:r w:rsidR="00C45872">
        <w:rPr>
          <w:rFonts w:ascii="Arial" w:hAnsi="Arial"/>
          <w:sz w:val="22"/>
          <w:szCs w:val="22"/>
        </w:rPr>
        <w:t xml:space="preserve">for the </w:t>
      </w:r>
      <w:r w:rsidR="00C45872" w:rsidRPr="007B4E79">
        <w:rPr>
          <w:rFonts w:ascii="Arial" w:hAnsi="Arial"/>
          <w:sz w:val="22"/>
          <w:szCs w:val="22"/>
        </w:rPr>
        <w:t>Plant</w:t>
      </w:r>
      <w:r w:rsidR="00C45872">
        <w:rPr>
          <w:rFonts w:ascii="Arial" w:hAnsi="Arial"/>
          <w:sz w:val="22"/>
          <w:szCs w:val="22"/>
        </w:rPr>
        <w:t>.</w:t>
      </w:r>
      <w:r w:rsidR="006912F0">
        <w:rPr>
          <w:rFonts w:ascii="Arial" w:hAnsi="Arial"/>
          <w:sz w:val="22"/>
          <w:szCs w:val="22"/>
        </w:rPr>
        <w:t xml:space="preserve">  </w:t>
      </w:r>
      <w:r w:rsidR="006912F0" w:rsidRPr="007B4E79">
        <w:rPr>
          <w:rFonts w:ascii="Arial" w:hAnsi="Arial"/>
          <w:sz w:val="22"/>
          <w:szCs w:val="22"/>
        </w:rPr>
        <w:t xml:space="preserve">Buyer </w:t>
      </w:r>
      <w:r w:rsidR="006912F0">
        <w:rPr>
          <w:rFonts w:ascii="Arial" w:hAnsi="Arial"/>
          <w:sz w:val="22"/>
          <w:szCs w:val="22"/>
        </w:rPr>
        <w:t xml:space="preserve">will also advise </w:t>
      </w:r>
      <w:r w:rsidR="006912F0" w:rsidRPr="007B4E79">
        <w:rPr>
          <w:rFonts w:ascii="Arial" w:hAnsi="Arial"/>
          <w:sz w:val="22"/>
          <w:szCs w:val="22"/>
        </w:rPr>
        <w:t xml:space="preserve">Seller </w:t>
      </w:r>
      <w:r w:rsidR="006912F0">
        <w:rPr>
          <w:rFonts w:ascii="Arial" w:hAnsi="Arial"/>
          <w:sz w:val="22"/>
          <w:szCs w:val="22"/>
        </w:rPr>
        <w:t xml:space="preserve">of any limiting conditions that impact </w:t>
      </w:r>
      <w:r w:rsidR="006912F0" w:rsidRPr="007B4E79">
        <w:rPr>
          <w:rFonts w:ascii="Arial" w:hAnsi="Arial"/>
          <w:sz w:val="22"/>
          <w:szCs w:val="22"/>
        </w:rPr>
        <w:t xml:space="preserve">Plant Energy </w:t>
      </w:r>
      <w:r w:rsidR="006912F0">
        <w:rPr>
          <w:rFonts w:ascii="Arial" w:hAnsi="Arial"/>
          <w:sz w:val="22"/>
          <w:szCs w:val="22"/>
        </w:rPr>
        <w:t xml:space="preserve">production and </w:t>
      </w:r>
      <w:r w:rsidR="006912F0" w:rsidRPr="007B4E79">
        <w:rPr>
          <w:rFonts w:ascii="Arial" w:hAnsi="Arial"/>
          <w:sz w:val="22"/>
          <w:szCs w:val="22"/>
        </w:rPr>
        <w:t xml:space="preserve">Seller </w:t>
      </w:r>
      <w:r w:rsidR="006912F0">
        <w:rPr>
          <w:rFonts w:ascii="Arial" w:hAnsi="Arial"/>
          <w:sz w:val="22"/>
          <w:szCs w:val="22"/>
        </w:rPr>
        <w:t xml:space="preserve">will adjust </w:t>
      </w:r>
      <w:r w:rsidR="006912F0" w:rsidRPr="007B4E79">
        <w:rPr>
          <w:rFonts w:ascii="Arial" w:hAnsi="Arial"/>
          <w:sz w:val="22"/>
          <w:szCs w:val="22"/>
        </w:rPr>
        <w:t xml:space="preserve">Plant Energy </w:t>
      </w:r>
      <w:r w:rsidR="006912F0">
        <w:rPr>
          <w:rFonts w:ascii="Arial" w:hAnsi="Arial"/>
          <w:sz w:val="22"/>
          <w:szCs w:val="22"/>
        </w:rPr>
        <w:t>production to comply with such limiting conditions.</w:t>
      </w:r>
    </w:p>
    <w:p w14:paraId="60F5FB10" w14:textId="77777777" w:rsidR="00A365C5" w:rsidRPr="00A46B9E" w:rsidRDefault="00E93058">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Pr="007B4E79">
        <w:rPr>
          <w:rFonts w:ascii="Arial" w:hAnsi="Arial"/>
          <w:sz w:val="22"/>
          <w:szCs w:val="22"/>
        </w:rPr>
        <w:t xml:space="preserve">Seller </w:t>
      </w:r>
      <w:r w:rsidRPr="00E93058">
        <w:rPr>
          <w:rFonts w:ascii="Arial" w:hAnsi="Arial"/>
          <w:sz w:val="22"/>
          <w:szCs w:val="22"/>
        </w:rPr>
        <w:t xml:space="preserve">shall be responsible, directly or indirectly, for any charges and fees assessed to </w:t>
      </w:r>
      <w:r w:rsidRPr="007B4E79">
        <w:rPr>
          <w:rFonts w:ascii="Arial" w:hAnsi="Arial"/>
          <w:sz w:val="22"/>
          <w:szCs w:val="22"/>
        </w:rPr>
        <w:t xml:space="preserve">Consumers </w:t>
      </w:r>
      <w:r w:rsidRPr="00E93058">
        <w:rPr>
          <w:rFonts w:ascii="Arial" w:hAnsi="Arial"/>
          <w:sz w:val="22"/>
          <w:szCs w:val="22"/>
        </w:rPr>
        <w:t xml:space="preserve">due to </w:t>
      </w:r>
      <w:r w:rsidRPr="007B4E79">
        <w:rPr>
          <w:rFonts w:ascii="Arial" w:hAnsi="Arial"/>
          <w:sz w:val="22"/>
          <w:szCs w:val="22"/>
        </w:rPr>
        <w:t>Seller</w:t>
      </w:r>
      <w:r w:rsidRPr="00E93058">
        <w:rPr>
          <w:rFonts w:ascii="Arial" w:hAnsi="Arial"/>
          <w:sz w:val="22"/>
          <w:szCs w:val="22"/>
        </w:rPr>
        <w:t xml:space="preserve">’s failure using </w:t>
      </w:r>
      <w:r w:rsidRPr="007B4E79">
        <w:rPr>
          <w:rFonts w:ascii="Arial" w:hAnsi="Arial"/>
          <w:sz w:val="22"/>
          <w:szCs w:val="22"/>
        </w:rPr>
        <w:t xml:space="preserve">Plant control </w:t>
      </w:r>
      <w:r w:rsidRPr="00E93058">
        <w:rPr>
          <w:rFonts w:ascii="Arial" w:hAnsi="Arial"/>
          <w:sz w:val="22"/>
          <w:szCs w:val="22"/>
        </w:rPr>
        <w:t xml:space="preserve">and ramp rate capability to follow the dispatch given by </w:t>
      </w:r>
      <w:r w:rsidRPr="007B4E79">
        <w:rPr>
          <w:rFonts w:ascii="Arial" w:hAnsi="Arial"/>
          <w:sz w:val="22"/>
          <w:szCs w:val="22"/>
        </w:rPr>
        <w:t xml:space="preserve">Buyer </w:t>
      </w:r>
      <w:r w:rsidRPr="00E93058">
        <w:rPr>
          <w:rFonts w:ascii="Arial" w:hAnsi="Arial"/>
          <w:sz w:val="22"/>
          <w:szCs w:val="22"/>
        </w:rPr>
        <w:t xml:space="preserve">to </w:t>
      </w:r>
      <w:r w:rsidRPr="007B4E79">
        <w:rPr>
          <w:rFonts w:ascii="Arial" w:hAnsi="Arial"/>
          <w:sz w:val="22"/>
          <w:szCs w:val="22"/>
        </w:rPr>
        <w:t xml:space="preserve">Seller </w:t>
      </w:r>
      <w:r w:rsidRPr="00E93058">
        <w:rPr>
          <w:rFonts w:ascii="Arial" w:hAnsi="Arial"/>
          <w:sz w:val="22"/>
          <w:szCs w:val="22"/>
        </w:rPr>
        <w:t xml:space="preserve">in accordance with Subsection </w:t>
      </w:r>
      <w:r w:rsidRPr="007B4E79">
        <w:rPr>
          <w:rFonts w:ascii="Arial" w:hAnsi="Arial"/>
          <w:sz w:val="22"/>
          <w:szCs w:val="22"/>
        </w:rPr>
        <w:t>6.6.</w:t>
      </w:r>
    </w:p>
    <w:p w14:paraId="60F5FB11" w14:textId="77777777" w:rsidR="00B70BD0" w:rsidRPr="00A46B9E" w:rsidRDefault="00B70BD0">
      <w:pPr>
        <w:keepNext/>
        <w:widowControl/>
        <w:tabs>
          <w:tab w:val="left" w:pos="720"/>
          <w:tab w:val="left" w:pos="1440"/>
          <w:tab w:val="left" w:pos="2160"/>
          <w:tab w:val="left" w:pos="2880"/>
          <w:tab w:val="left" w:pos="3600"/>
        </w:tabs>
        <w:spacing w:line="360" w:lineRule="auto"/>
        <w:ind w:left="2160" w:hanging="720"/>
        <w:jc w:val="both"/>
        <w:rPr>
          <w:rFonts w:ascii="Arial" w:hAnsi="Arial"/>
          <w:sz w:val="22"/>
          <w:szCs w:val="22"/>
        </w:rPr>
      </w:pPr>
      <w:r w:rsidRPr="007B4E79">
        <w:rPr>
          <w:rFonts w:ascii="Arial" w:hAnsi="Arial"/>
          <w:sz w:val="22"/>
          <w:szCs w:val="22"/>
        </w:rPr>
        <w:t>6.5</w:t>
      </w:r>
      <w:r w:rsidRPr="007B4E79">
        <w:rPr>
          <w:rFonts w:ascii="Arial" w:hAnsi="Arial"/>
          <w:sz w:val="22"/>
          <w:szCs w:val="22"/>
        </w:rPr>
        <w:tab/>
      </w:r>
      <w:bookmarkStart w:id="35" w:name="_Toc254391289"/>
      <w:r w:rsidRPr="00A46B9E">
        <w:rPr>
          <w:rFonts w:ascii="Arial" w:hAnsi="Arial"/>
          <w:sz w:val="22"/>
          <w:szCs w:val="22"/>
          <w:u w:val="single"/>
        </w:rPr>
        <w:t>Communications</w:t>
      </w:r>
      <w:bookmarkEnd w:id="35"/>
      <w:r w:rsidR="001F2BC8" w:rsidRPr="00A46B9E">
        <w:rPr>
          <w:rFonts w:ascii="Arial" w:hAnsi="Arial"/>
          <w:sz w:val="22"/>
          <w:szCs w:val="22"/>
          <w:u w:val="single"/>
        </w:rPr>
        <w:fldChar w:fldCharType="begin"/>
      </w:r>
      <w:r w:rsidR="001F2BC8" w:rsidRPr="00A46B9E">
        <w:rPr>
          <w:rFonts w:ascii="Arial" w:hAnsi="Arial"/>
          <w:sz w:val="22"/>
          <w:szCs w:val="22"/>
        </w:rPr>
        <w:instrText xml:space="preserve">tc  \l 2 </w:instrText>
      </w:r>
      <w:r w:rsidR="00A97792">
        <w:rPr>
          <w:rFonts w:ascii="Arial" w:hAnsi="Arial"/>
          <w:sz w:val="22"/>
          <w:szCs w:val="22"/>
        </w:rPr>
        <w:instrText>“</w:instrText>
      </w:r>
      <w:bookmarkStart w:id="36" w:name="_Toc430071587"/>
      <w:r w:rsidR="001F2BC8" w:rsidRPr="00A46B9E">
        <w:rPr>
          <w:rFonts w:ascii="Arial" w:hAnsi="Arial"/>
          <w:sz w:val="22"/>
          <w:szCs w:val="22"/>
        </w:rPr>
        <w:instrText>6.</w:instrText>
      </w:r>
      <w:r w:rsidR="007C7CD7">
        <w:rPr>
          <w:rFonts w:ascii="Arial" w:hAnsi="Arial"/>
          <w:sz w:val="22"/>
          <w:szCs w:val="22"/>
        </w:rPr>
        <w:instrText>5</w:instrText>
      </w:r>
      <w:r w:rsidR="001F2BC8" w:rsidRPr="00A46B9E">
        <w:rPr>
          <w:rFonts w:ascii="Arial" w:hAnsi="Arial"/>
          <w:sz w:val="22"/>
          <w:szCs w:val="22"/>
        </w:rPr>
        <w:tab/>
      </w:r>
      <w:r w:rsidR="001F2BC8" w:rsidRPr="00A46B9E">
        <w:rPr>
          <w:rFonts w:ascii="Arial" w:hAnsi="Arial"/>
          <w:sz w:val="22"/>
          <w:szCs w:val="22"/>
          <w:u w:val="single"/>
        </w:rPr>
        <w:instrText>Communications</w:instrText>
      </w:r>
      <w:bookmarkEnd w:id="36"/>
      <w:r w:rsidR="00A97792">
        <w:rPr>
          <w:rFonts w:ascii="Arial" w:hAnsi="Arial"/>
          <w:sz w:val="22"/>
          <w:szCs w:val="22"/>
        </w:rPr>
        <w:instrText>”</w:instrText>
      </w:r>
      <w:r w:rsidR="001F2BC8" w:rsidRPr="00A46B9E">
        <w:rPr>
          <w:rFonts w:ascii="Arial" w:hAnsi="Arial"/>
          <w:sz w:val="22"/>
          <w:szCs w:val="22"/>
          <w:u w:val="single"/>
        </w:rPr>
        <w:fldChar w:fldCharType="end"/>
      </w:r>
    </w:p>
    <w:p w14:paraId="60F5FB12"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A46B9E">
        <w:rPr>
          <w:rFonts w:ascii="Arial" w:hAnsi="Arial"/>
          <w:sz w:val="22"/>
          <w:szCs w:val="22"/>
        </w:rPr>
        <w:tab/>
      </w:r>
      <w:r w:rsidRPr="00A46B9E">
        <w:rPr>
          <w:rFonts w:ascii="Arial" w:hAnsi="Arial"/>
          <w:sz w:val="22"/>
          <w:szCs w:val="22"/>
        </w:rPr>
        <w:tab/>
      </w:r>
      <w:r w:rsidRPr="00A46B9E">
        <w:rPr>
          <w:rFonts w:ascii="Arial" w:hAnsi="Arial"/>
          <w:sz w:val="22"/>
          <w:szCs w:val="22"/>
        </w:rPr>
        <w:tab/>
      </w:r>
      <w:r w:rsidRPr="007B4E79">
        <w:rPr>
          <w:rFonts w:ascii="Arial" w:hAnsi="Arial"/>
          <w:sz w:val="22"/>
          <w:szCs w:val="22"/>
        </w:rPr>
        <w:t xml:space="preserve">Seller </w:t>
      </w:r>
      <w:r w:rsidRPr="00A46B9E">
        <w:rPr>
          <w:rFonts w:ascii="Arial" w:hAnsi="Arial"/>
          <w:sz w:val="22"/>
          <w:szCs w:val="22"/>
        </w:rPr>
        <w:t xml:space="preserve">shall cooperate with </w:t>
      </w:r>
      <w:r w:rsidRPr="007B4E79">
        <w:rPr>
          <w:rFonts w:ascii="Arial" w:hAnsi="Arial"/>
          <w:sz w:val="22"/>
          <w:szCs w:val="22"/>
        </w:rPr>
        <w:t xml:space="preserve">Buyer </w:t>
      </w:r>
      <w:r w:rsidRPr="00A46B9E">
        <w:rPr>
          <w:rFonts w:ascii="Arial" w:hAnsi="Arial"/>
          <w:sz w:val="22"/>
          <w:szCs w:val="22"/>
        </w:rPr>
        <w:t xml:space="preserve">to enable </w:t>
      </w:r>
      <w:r w:rsidRPr="007B4E79">
        <w:rPr>
          <w:rFonts w:ascii="Arial" w:hAnsi="Arial"/>
          <w:sz w:val="22"/>
          <w:szCs w:val="22"/>
        </w:rPr>
        <w:t xml:space="preserve">Buyer </w:t>
      </w:r>
      <w:r w:rsidRPr="00A46B9E">
        <w:rPr>
          <w:rFonts w:ascii="Arial" w:hAnsi="Arial"/>
          <w:sz w:val="22"/>
          <w:szCs w:val="22"/>
        </w:rPr>
        <w:t xml:space="preserve">to monitor, in real time, all </w:t>
      </w:r>
      <w:r w:rsidR="00EC258A" w:rsidRPr="007B4E79">
        <w:rPr>
          <w:rFonts w:ascii="Arial" w:hAnsi="Arial"/>
          <w:sz w:val="22"/>
          <w:szCs w:val="22"/>
        </w:rPr>
        <w:t>E</w:t>
      </w:r>
      <w:r w:rsidRPr="007B4E79">
        <w:rPr>
          <w:rFonts w:ascii="Arial" w:hAnsi="Arial"/>
          <w:sz w:val="22"/>
          <w:szCs w:val="22"/>
        </w:rPr>
        <w:t xml:space="preserve">nergy </w:t>
      </w:r>
      <w:r w:rsidRPr="00A46B9E">
        <w:rPr>
          <w:rFonts w:ascii="Arial" w:hAnsi="Arial"/>
          <w:sz w:val="22"/>
          <w:szCs w:val="22"/>
        </w:rPr>
        <w:t xml:space="preserve">generated by the </w:t>
      </w:r>
      <w:r w:rsidRPr="007B4E79">
        <w:rPr>
          <w:rFonts w:ascii="Arial" w:hAnsi="Arial"/>
          <w:sz w:val="22"/>
          <w:szCs w:val="22"/>
        </w:rPr>
        <w:t>Plant</w:t>
      </w:r>
      <w:r w:rsidRPr="00A46B9E">
        <w:rPr>
          <w:rFonts w:ascii="Arial" w:hAnsi="Arial"/>
          <w:sz w:val="22"/>
          <w:szCs w:val="22"/>
        </w:rPr>
        <w:t xml:space="preserve">.  If any real-time meter and related communications equipment is required to enable such monitoring by </w:t>
      </w:r>
      <w:r w:rsidRPr="007B4E79">
        <w:rPr>
          <w:rFonts w:ascii="Arial" w:hAnsi="Arial"/>
          <w:sz w:val="22"/>
          <w:szCs w:val="22"/>
        </w:rPr>
        <w:t>Buyer</w:t>
      </w:r>
      <w:r w:rsidRPr="00A46B9E">
        <w:rPr>
          <w:rFonts w:ascii="Arial" w:hAnsi="Arial"/>
          <w:sz w:val="22"/>
          <w:szCs w:val="22"/>
        </w:rPr>
        <w:t xml:space="preserve">, </w:t>
      </w:r>
      <w:r w:rsidRPr="007B4E79">
        <w:rPr>
          <w:rFonts w:ascii="Arial" w:hAnsi="Arial"/>
          <w:sz w:val="22"/>
          <w:szCs w:val="22"/>
        </w:rPr>
        <w:t xml:space="preserve">Buyer </w:t>
      </w:r>
      <w:r w:rsidRPr="00A46B9E">
        <w:rPr>
          <w:rFonts w:ascii="Arial" w:hAnsi="Arial"/>
          <w:sz w:val="22"/>
          <w:szCs w:val="22"/>
        </w:rPr>
        <w:t xml:space="preserve">shall pay for such equipment.  If the applicable transmission or distribution system owner or operator requires </w:t>
      </w:r>
      <w:r w:rsidRPr="007B4E79">
        <w:rPr>
          <w:rFonts w:ascii="Arial" w:hAnsi="Arial"/>
          <w:sz w:val="22"/>
          <w:szCs w:val="22"/>
        </w:rPr>
        <w:t xml:space="preserve">a </w:t>
      </w:r>
      <w:r w:rsidRPr="00A46B9E">
        <w:rPr>
          <w:rFonts w:ascii="Arial" w:hAnsi="Arial"/>
          <w:sz w:val="22"/>
          <w:szCs w:val="22"/>
        </w:rPr>
        <w:t xml:space="preserve">release by </w:t>
      </w:r>
      <w:r w:rsidRPr="007B4E79">
        <w:rPr>
          <w:rFonts w:ascii="Arial" w:hAnsi="Arial"/>
          <w:sz w:val="22"/>
          <w:szCs w:val="22"/>
        </w:rPr>
        <w:t xml:space="preserve">Seller </w:t>
      </w:r>
      <w:r w:rsidRPr="00A46B9E">
        <w:rPr>
          <w:rFonts w:ascii="Arial" w:hAnsi="Arial"/>
          <w:sz w:val="22"/>
          <w:szCs w:val="22"/>
        </w:rPr>
        <w:t xml:space="preserve">or permission from </w:t>
      </w:r>
      <w:r w:rsidRPr="007B4E79">
        <w:rPr>
          <w:rFonts w:ascii="Arial" w:hAnsi="Arial"/>
          <w:sz w:val="22"/>
          <w:szCs w:val="22"/>
        </w:rPr>
        <w:t xml:space="preserve">Seller </w:t>
      </w:r>
      <w:r w:rsidRPr="00A46B9E">
        <w:rPr>
          <w:rFonts w:ascii="Arial" w:hAnsi="Arial"/>
          <w:sz w:val="22"/>
          <w:szCs w:val="22"/>
        </w:rPr>
        <w:t xml:space="preserve">to disclose such real-time information or to install real-time meter and related communications equipment, </w:t>
      </w:r>
      <w:r w:rsidRPr="007B4E79">
        <w:rPr>
          <w:rFonts w:ascii="Arial" w:hAnsi="Arial"/>
          <w:sz w:val="22"/>
          <w:szCs w:val="22"/>
        </w:rPr>
        <w:t xml:space="preserve">Seller </w:t>
      </w:r>
      <w:r w:rsidRPr="00A46B9E">
        <w:rPr>
          <w:rFonts w:ascii="Arial" w:hAnsi="Arial"/>
          <w:sz w:val="22"/>
          <w:szCs w:val="22"/>
        </w:rPr>
        <w:t>shall provide such release or grant such permission.</w:t>
      </w:r>
    </w:p>
    <w:p w14:paraId="60F5FB13" w14:textId="77777777" w:rsidR="008355A9" w:rsidRPr="00A46B9E" w:rsidRDefault="008355A9">
      <w:pPr>
        <w:keepNext/>
        <w:widowControl/>
        <w:tabs>
          <w:tab w:val="left" w:pos="720"/>
          <w:tab w:val="left" w:pos="1440"/>
          <w:tab w:val="left" w:pos="2160"/>
          <w:tab w:val="left" w:pos="2880"/>
          <w:tab w:val="left" w:pos="3600"/>
        </w:tabs>
        <w:spacing w:line="360" w:lineRule="auto"/>
        <w:ind w:left="2160" w:hanging="720"/>
        <w:jc w:val="both"/>
        <w:rPr>
          <w:rFonts w:ascii="Arial" w:hAnsi="Arial"/>
          <w:sz w:val="22"/>
          <w:szCs w:val="22"/>
        </w:rPr>
      </w:pPr>
      <w:r w:rsidRPr="007B4E79">
        <w:rPr>
          <w:rFonts w:ascii="Arial" w:hAnsi="Arial"/>
          <w:sz w:val="22"/>
          <w:szCs w:val="22"/>
        </w:rPr>
        <w:t>6.6</w:t>
      </w:r>
      <w:r w:rsidRPr="007B4E79">
        <w:rPr>
          <w:rFonts w:ascii="Arial" w:hAnsi="Arial"/>
          <w:sz w:val="22"/>
          <w:szCs w:val="22"/>
        </w:rPr>
        <w:tab/>
      </w:r>
      <w:r w:rsidRPr="007B4E79">
        <w:rPr>
          <w:rFonts w:ascii="Arial" w:hAnsi="Arial"/>
          <w:sz w:val="22"/>
          <w:szCs w:val="22"/>
          <w:u w:val="single"/>
        </w:rPr>
        <w:t xml:space="preserve">Plant </w:t>
      </w:r>
      <w:r>
        <w:rPr>
          <w:rFonts w:ascii="Arial" w:hAnsi="Arial"/>
          <w:sz w:val="22"/>
          <w:szCs w:val="22"/>
          <w:u w:val="single"/>
        </w:rPr>
        <w:t>Generation Offers</w:t>
      </w:r>
      <w:r w:rsidR="005C53C5">
        <w:rPr>
          <w:rFonts w:ascii="Arial" w:hAnsi="Arial"/>
          <w:sz w:val="22"/>
          <w:szCs w:val="22"/>
          <w:u w:val="single"/>
        </w:rPr>
        <w:t>; Curtailment</w:t>
      </w:r>
      <w:r w:rsidRPr="00A46B9E">
        <w:rPr>
          <w:rFonts w:ascii="Arial" w:hAnsi="Arial"/>
          <w:sz w:val="22"/>
          <w:szCs w:val="22"/>
          <w:u w:val="single"/>
        </w:rPr>
        <w:fldChar w:fldCharType="begin"/>
      </w:r>
      <w:r w:rsidRPr="00A46B9E">
        <w:rPr>
          <w:rFonts w:ascii="Arial" w:hAnsi="Arial"/>
          <w:sz w:val="22"/>
          <w:szCs w:val="22"/>
        </w:rPr>
        <w:instrText xml:space="preserve">tc  \l 2 </w:instrText>
      </w:r>
      <w:r>
        <w:rPr>
          <w:rFonts w:ascii="Arial" w:hAnsi="Arial"/>
          <w:sz w:val="22"/>
          <w:szCs w:val="22"/>
        </w:rPr>
        <w:instrText>“</w:instrText>
      </w:r>
      <w:bookmarkStart w:id="37" w:name="_Toc430071588"/>
      <w:r w:rsidRPr="00A46B9E">
        <w:rPr>
          <w:rFonts w:ascii="Arial" w:hAnsi="Arial"/>
          <w:sz w:val="22"/>
          <w:szCs w:val="22"/>
        </w:rPr>
        <w:instrText>6.</w:instrText>
      </w:r>
      <w:r>
        <w:rPr>
          <w:rFonts w:ascii="Arial" w:hAnsi="Arial"/>
          <w:sz w:val="22"/>
          <w:szCs w:val="22"/>
        </w:rPr>
        <w:instrText>6</w:instrText>
      </w:r>
      <w:r w:rsidRPr="00A46B9E">
        <w:rPr>
          <w:rFonts w:ascii="Arial" w:hAnsi="Arial"/>
          <w:sz w:val="22"/>
          <w:szCs w:val="22"/>
        </w:rPr>
        <w:tab/>
      </w:r>
      <w:r>
        <w:rPr>
          <w:rFonts w:ascii="Arial" w:hAnsi="Arial"/>
          <w:sz w:val="22"/>
          <w:szCs w:val="22"/>
          <w:u w:val="single"/>
        </w:rPr>
        <w:instrText>Plant Generation Offers</w:instrText>
      </w:r>
      <w:r w:rsidR="00B119C5">
        <w:rPr>
          <w:rFonts w:ascii="Arial" w:hAnsi="Arial"/>
          <w:sz w:val="22"/>
          <w:szCs w:val="22"/>
          <w:u w:val="single"/>
        </w:rPr>
        <w:instrText>; Curtailment</w:instrText>
      </w:r>
      <w:bookmarkEnd w:id="37"/>
      <w:r>
        <w:rPr>
          <w:rFonts w:ascii="Arial" w:hAnsi="Arial"/>
          <w:sz w:val="22"/>
          <w:szCs w:val="22"/>
        </w:rPr>
        <w:instrText>”</w:instrText>
      </w:r>
      <w:r w:rsidRPr="00A46B9E">
        <w:rPr>
          <w:rFonts w:ascii="Arial" w:hAnsi="Arial"/>
          <w:sz w:val="22"/>
          <w:szCs w:val="22"/>
          <w:u w:val="single"/>
        </w:rPr>
        <w:fldChar w:fldCharType="end"/>
      </w:r>
    </w:p>
    <w:p w14:paraId="60F5FB14" w14:textId="77777777" w:rsidR="00C82F46" w:rsidRDefault="008355A9">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A46B9E">
        <w:rPr>
          <w:rFonts w:ascii="Arial" w:hAnsi="Arial"/>
          <w:sz w:val="22"/>
          <w:szCs w:val="22"/>
        </w:rPr>
        <w:tab/>
      </w:r>
      <w:r w:rsidRPr="00A46B9E">
        <w:rPr>
          <w:rFonts w:ascii="Arial" w:hAnsi="Arial"/>
          <w:sz w:val="22"/>
          <w:szCs w:val="22"/>
        </w:rPr>
        <w:tab/>
      </w:r>
      <w:r w:rsidRPr="00A46B9E">
        <w:rPr>
          <w:rFonts w:ascii="Arial" w:hAnsi="Arial"/>
          <w:sz w:val="22"/>
          <w:szCs w:val="22"/>
        </w:rPr>
        <w:tab/>
      </w:r>
      <w:r w:rsidR="00A365C5" w:rsidRPr="00A365C5">
        <w:rPr>
          <w:rFonts w:ascii="Arial" w:hAnsi="Arial"/>
          <w:sz w:val="22"/>
          <w:szCs w:val="22"/>
        </w:rPr>
        <w:t xml:space="preserve">Each </w:t>
      </w:r>
      <w:r w:rsidR="002E19EB" w:rsidRPr="007B4E79">
        <w:rPr>
          <w:rFonts w:ascii="Arial" w:hAnsi="Arial"/>
          <w:sz w:val="22"/>
          <w:szCs w:val="22"/>
        </w:rPr>
        <w:t>Business D</w:t>
      </w:r>
      <w:r w:rsidR="00A365C5" w:rsidRPr="007B4E79">
        <w:rPr>
          <w:rFonts w:ascii="Arial" w:hAnsi="Arial"/>
          <w:sz w:val="22"/>
          <w:szCs w:val="22"/>
        </w:rPr>
        <w:t xml:space="preserve">ay </w:t>
      </w:r>
      <w:r w:rsidR="00A365C5" w:rsidRPr="00A365C5">
        <w:rPr>
          <w:rFonts w:ascii="Arial" w:hAnsi="Arial"/>
          <w:sz w:val="22"/>
          <w:szCs w:val="22"/>
        </w:rPr>
        <w:t xml:space="preserve">during the term of this </w:t>
      </w:r>
      <w:r w:rsidR="00A365C5" w:rsidRPr="007B4E79">
        <w:rPr>
          <w:rFonts w:ascii="Arial" w:hAnsi="Arial"/>
          <w:sz w:val="22"/>
          <w:szCs w:val="22"/>
        </w:rPr>
        <w:t>Agreement</w:t>
      </w:r>
      <w:r w:rsidR="00A365C5" w:rsidRPr="00A365C5">
        <w:rPr>
          <w:rFonts w:ascii="Arial" w:hAnsi="Arial"/>
          <w:sz w:val="22"/>
          <w:szCs w:val="22"/>
        </w:rPr>
        <w:t xml:space="preserve">, </w:t>
      </w:r>
      <w:r w:rsidR="00A365C5" w:rsidRPr="007B4E79">
        <w:rPr>
          <w:rFonts w:ascii="Arial" w:hAnsi="Arial"/>
          <w:sz w:val="22"/>
          <w:szCs w:val="22"/>
        </w:rPr>
        <w:t xml:space="preserve">Seller </w:t>
      </w:r>
      <w:r w:rsidR="00A365C5" w:rsidRPr="00A365C5">
        <w:rPr>
          <w:rFonts w:ascii="Arial" w:hAnsi="Arial"/>
          <w:sz w:val="22"/>
          <w:szCs w:val="22"/>
        </w:rPr>
        <w:t xml:space="preserve">will provide </w:t>
      </w:r>
      <w:r w:rsidR="00A365C5" w:rsidRPr="007B4E79">
        <w:rPr>
          <w:rFonts w:ascii="Arial" w:hAnsi="Arial"/>
          <w:sz w:val="22"/>
          <w:szCs w:val="22"/>
        </w:rPr>
        <w:t xml:space="preserve">Buyer </w:t>
      </w:r>
      <w:r w:rsidR="00A365C5" w:rsidRPr="00A365C5">
        <w:rPr>
          <w:rFonts w:ascii="Arial" w:hAnsi="Arial"/>
          <w:sz w:val="22"/>
          <w:szCs w:val="22"/>
        </w:rPr>
        <w:t xml:space="preserve">by </w:t>
      </w:r>
      <w:r w:rsidR="000B77D9">
        <w:rPr>
          <w:rFonts w:ascii="Arial" w:hAnsi="Arial"/>
          <w:sz w:val="22"/>
          <w:szCs w:val="22"/>
        </w:rPr>
        <w:t>8</w:t>
      </w:r>
      <w:r w:rsidR="00A365C5" w:rsidRPr="00A365C5">
        <w:rPr>
          <w:rFonts w:ascii="Arial" w:hAnsi="Arial"/>
          <w:sz w:val="22"/>
          <w:szCs w:val="22"/>
        </w:rPr>
        <w:t xml:space="preserve">:00 </w:t>
      </w:r>
      <w:r w:rsidR="00A365C5" w:rsidRPr="007B4E79">
        <w:rPr>
          <w:rFonts w:ascii="Arial" w:hAnsi="Arial"/>
          <w:sz w:val="22"/>
          <w:szCs w:val="22"/>
        </w:rPr>
        <w:t>a</w:t>
      </w:r>
      <w:r w:rsidR="00A365C5" w:rsidRPr="00A365C5">
        <w:rPr>
          <w:rFonts w:ascii="Arial" w:hAnsi="Arial"/>
          <w:sz w:val="22"/>
          <w:szCs w:val="22"/>
        </w:rPr>
        <w:t>.m. EST an hourly non-binding forecast for the</w:t>
      </w:r>
      <w:r w:rsidR="002E19EB">
        <w:rPr>
          <w:rFonts w:ascii="Arial" w:hAnsi="Arial"/>
          <w:sz w:val="22"/>
          <w:szCs w:val="22"/>
        </w:rPr>
        <w:t xml:space="preserve"> next </w:t>
      </w:r>
      <w:r w:rsidR="002E19EB" w:rsidRPr="007B4E79">
        <w:rPr>
          <w:rFonts w:ascii="Arial" w:hAnsi="Arial"/>
          <w:sz w:val="22"/>
          <w:szCs w:val="22"/>
        </w:rPr>
        <w:t xml:space="preserve">Business Day </w:t>
      </w:r>
      <w:r w:rsidR="002E19EB">
        <w:rPr>
          <w:rFonts w:ascii="Arial" w:hAnsi="Arial"/>
          <w:sz w:val="22"/>
          <w:szCs w:val="22"/>
        </w:rPr>
        <w:t xml:space="preserve">and any </w:t>
      </w:r>
      <w:r w:rsidR="002E19EB" w:rsidRPr="007B4E79">
        <w:rPr>
          <w:rFonts w:ascii="Arial" w:hAnsi="Arial"/>
          <w:sz w:val="22"/>
          <w:szCs w:val="22"/>
        </w:rPr>
        <w:t xml:space="preserve">Days </w:t>
      </w:r>
      <w:r w:rsidR="002E19EB">
        <w:rPr>
          <w:rFonts w:ascii="Arial" w:hAnsi="Arial"/>
          <w:sz w:val="22"/>
          <w:szCs w:val="22"/>
        </w:rPr>
        <w:t xml:space="preserve">that may precede the next </w:t>
      </w:r>
      <w:r w:rsidR="002E19EB" w:rsidRPr="007B4E79">
        <w:rPr>
          <w:rFonts w:ascii="Arial" w:hAnsi="Arial"/>
          <w:sz w:val="22"/>
          <w:szCs w:val="22"/>
        </w:rPr>
        <w:t>Business Day</w:t>
      </w:r>
      <w:r w:rsidR="002E19EB">
        <w:rPr>
          <w:rFonts w:ascii="Arial" w:hAnsi="Arial"/>
          <w:sz w:val="22"/>
          <w:szCs w:val="22"/>
        </w:rPr>
        <w:t xml:space="preserve">.  Such forecast shall include </w:t>
      </w:r>
      <w:r w:rsidR="00A365C5" w:rsidRPr="00A365C5">
        <w:rPr>
          <w:rFonts w:ascii="Arial" w:hAnsi="Arial"/>
          <w:sz w:val="22"/>
          <w:szCs w:val="22"/>
        </w:rPr>
        <w:t xml:space="preserve">hourly available </w:t>
      </w:r>
      <w:r w:rsidR="00A365C5" w:rsidRPr="007B4E79">
        <w:rPr>
          <w:rFonts w:ascii="Arial" w:hAnsi="Arial"/>
          <w:sz w:val="22"/>
          <w:szCs w:val="22"/>
        </w:rPr>
        <w:t>Plant Capacity</w:t>
      </w:r>
      <w:r w:rsidR="009226FC">
        <w:rPr>
          <w:rFonts w:ascii="Arial" w:hAnsi="Arial"/>
          <w:sz w:val="22"/>
          <w:szCs w:val="22"/>
        </w:rPr>
        <w:t xml:space="preserve"> </w:t>
      </w:r>
      <w:r w:rsidR="00A365C5" w:rsidRPr="00A365C5">
        <w:rPr>
          <w:rFonts w:ascii="Arial" w:hAnsi="Arial"/>
          <w:sz w:val="22"/>
          <w:szCs w:val="22"/>
        </w:rPr>
        <w:t xml:space="preserve">and hourly </w:t>
      </w:r>
      <w:r w:rsidR="00A365C5" w:rsidRPr="007B4E79">
        <w:rPr>
          <w:rFonts w:ascii="Arial" w:hAnsi="Arial"/>
          <w:sz w:val="22"/>
          <w:szCs w:val="22"/>
        </w:rPr>
        <w:t xml:space="preserve">energy </w:t>
      </w:r>
      <w:r w:rsidR="00A365C5" w:rsidRPr="00A365C5">
        <w:rPr>
          <w:rFonts w:ascii="Arial" w:hAnsi="Arial"/>
          <w:sz w:val="22"/>
          <w:szCs w:val="22"/>
        </w:rPr>
        <w:t xml:space="preserve">forecast for the </w:t>
      </w:r>
      <w:r w:rsidR="00A365C5" w:rsidRPr="007B4E79">
        <w:rPr>
          <w:rFonts w:ascii="Arial" w:hAnsi="Arial"/>
          <w:sz w:val="22"/>
          <w:szCs w:val="22"/>
        </w:rPr>
        <w:t>Plant</w:t>
      </w:r>
      <w:r w:rsidR="00A365C5" w:rsidRPr="00A365C5">
        <w:rPr>
          <w:rFonts w:ascii="Arial" w:hAnsi="Arial"/>
          <w:sz w:val="22"/>
          <w:szCs w:val="22"/>
        </w:rPr>
        <w:t xml:space="preserve">.  The actual operating outputs will be determined by actual ambient conditions and </w:t>
      </w:r>
      <w:r w:rsidR="00A365C5" w:rsidRPr="007B4E79">
        <w:rPr>
          <w:rFonts w:ascii="Arial" w:hAnsi="Arial"/>
          <w:sz w:val="22"/>
          <w:szCs w:val="22"/>
        </w:rPr>
        <w:t xml:space="preserve">Plant </w:t>
      </w:r>
      <w:r w:rsidR="00A365C5" w:rsidRPr="00A365C5">
        <w:rPr>
          <w:rFonts w:ascii="Arial" w:hAnsi="Arial"/>
          <w:sz w:val="22"/>
          <w:szCs w:val="22"/>
        </w:rPr>
        <w:t>availability.</w:t>
      </w:r>
    </w:p>
    <w:p w14:paraId="60F5FB15" w14:textId="77777777" w:rsidR="005C53C5" w:rsidRPr="005C53C5" w:rsidRDefault="00C82F46" w:rsidP="005C53C5">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005E2246" w:rsidRPr="007B4E79">
        <w:rPr>
          <w:rFonts w:ascii="Arial" w:hAnsi="Arial"/>
          <w:sz w:val="22"/>
          <w:szCs w:val="22"/>
        </w:rPr>
        <w:t xml:space="preserve">Buyer </w:t>
      </w:r>
      <w:r w:rsidR="005E2246">
        <w:rPr>
          <w:rFonts w:ascii="Arial" w:hAnsi="Arial"/>
          <w:sz w:val="22"/>
          <w:szCs w:val="22"/>
        </w:rPr>
        <w:t xml:space="preserve">shall offer the </w:t>
      </w:r>
      <w:r w:rsidR="005E2246" w:rsidRPr="007B4E79">
        <w:rPr>
          <w:rFonts w:ascii="Arial" w:hAnsi="Arial"/>
          <w:sz w:val="22"/>
          <w:szCs w:val="22"/>
        </w:rPr>
        <w:t xml:space="preserve">Plant </w:t>
      </w:r>
      <w:r w:rsidR="005E2246">
        <w:rPr>
          <w:rFonts w:ascii="Arial" w:hAnsi="Arial"/>
          <w:sz w:val="22"/>
          <w:szCs w:val="22"/>
        </w:rPr>
        <w:t xml:space="preserve">into the </w:t>
      </w:r>
      <w:r w:rsidR="005E2246" w:rsidRPr="007B4E79">
        <w:rPr>
          <w:rFonts w:ascii="Arial" w:hAnsi="Arial"/>
          <w:sz w:val="22"/>
          <w:szCs w:val="22"/>
        </w:rPr>
        <w:t>MISO day</w:t>
      </w:r>
      <w:r w:rsidR="005E2246">
        <w:rPr>
          <w:rFonts w:ascii="Arial" w:hAnsi="Arial"/>
          <w:sz w:val="22"/>
          <w:szCs w:val="22"/>
        </w:rPr>
        <w:t xml:space="preserve">-ahead and real-time </w:t>
      </w:r>
      <w:r w:rsidR="005E2246" w:rsidRPr="007B4E79">
        <w:rPr>
          <w:rFonts w:ascii="Arial" w:hAnsi="Arial"/>
          <w:sz w:val="22"/>
          <w:szCs w:val="22"/>
        </w:rPr>
        <w:t xml:space="preserve">energy </w:t>
      </w:r>
      <w:r w:rsidR="005E2246">
        <w:rPr>
          <w:rFonts w:ascii="Arial" w:hAnsi="Arial"/>
          <w:sz w:val="22"/>
          <w:szCs w:val="22"/>
        </w:rPr>
        <w:t xml:space="preserve">markets so as to maximize the amount of </w:t>
      </w:r>
      <w:r w:rsidR="005E2246" w:rsidRPr="007B4E79">
        <w:rPr>
          <w:rFonts w:ascii="Arial" w:hAnsi="Arial"/>
          <w:sz w:val="22"/>
          <w:szCs w:val="22"/>
        </w:rPr>
        <w:t xml:space="preserve">Energy </w:t>
      </w:r>
      <w:r w:rsidR="005E2246">
        <w:rPr>
          <w:rFonts w:ascii="Arial" w:hAnsi="Arial"/>
          <w:sz w:val="22"/>
          <w:szCs w:val="22"/>
        </w:rPr>
        <w:t xml:space="preserve">that </w:t>
      </w:r>
      <w:r w:rsidR="005E2246" w:rsidRPr="007B4E79">
        <w:rPr>
          <w:rFonts w:ascii="Arial" w:hAnsi="Arial"/>
          <w:sz w:val="22"/>
          <w:szCs w:val="22"/>
        </w:rPr>
        <w:t xml:space="preserve">MISO </w:t>
      </w:r>
      <w:r w:rsidR="005E2246">
        <w:rPr>
          <w:rFonts w:ascii="Arial" w:hAnsi="Arial"/>
          <w:sz w:val="22"/>
          <w:szCs w:val="22"/>
        </w:rPr>
        <w:t xml:space="preserve">schedules the </w:t>
      </w:r>
      <w:r w:rsidR="005E2246" w:rsidRPr="007B4E79">
        <w:rPr>
          <w:rFonts w:ascii="Arial" w:hAnsi="Arial"/>
          <w:sz w:val="22"/>
          <w:szCs w:val="22"/>
        </w:rPr>
        <w:t xml:space="preserve">Plant </w:t>
      </w:r>
      <w:r w:rsidR="005E2246">
        <w:rPr>
          <w:rFonts w:ascii="Arial" w:hAnsi="Arial"/>
          <w:sz w:val="22"/>
          <w:szCs w:val="22"/>
        </w:rPr>
        <w:t xml:space="preserve">to deliver in those markets. </w:t>
      </w:r>
      <w:r w:rsidR="005C53C5">
        <w:rPr>
          <w:rFonts w:ascii="Arial" w:hAnsi="Arial"/>
          <w:sz w:val="22"/>
          <w:szCs w:val="22"/>
        </w:rPr>
        <w:t xml:space="preserve"> Notwithstanding the above, </w:t>
      </w:r>
      <w:r w:rsidR="005C53C5" w:rsidRPr="005C53C5">
        <w:rPr>
          <w:rFonts w:ascii="Arial" w:hAnsi="Arial"/>
          <w:sz w:val="22"/>
          <w:szCs w:val="22"/>
        </w:rPr>
        <w:t>Buyer may notify Seller to curtail the delivery of Energy to Buyer from the Plant and to the Point of Delivery, for any reason and in its sole discretion and Seller shall comply with such notification.  Buyer shall compensate Seller as set forth below for any such Curtailment Energy.</w:t>
      </w:r>
    </w:p>
    <w:p w14:paraId="60F5FB16" w14:textId="77777777" w:rsidR="005C53C5" w:rsidRPr="005C53C5" w:rsidRDefault="005C53C5" w:rsidP="005C53C5">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5C53C5">
        <w:rPr>
          <w:rFonts w:ascii="Arial" w:hAnsi="Arial"/>
          <w:sz w:val="22"/>
          <w:szCs w:val="22"/>
        </w:rPr>
        <w:lastRenderedPageBreak/>
        <w:tab/>
      </w:r>
      <w:r w:rsidRPr="005C53C5">
        <w:rPr>
          <w:rFonts w:ascii="Arial" w:hAnsi="Arial"/>
          <w:sz w:val="22"/>
          <w:szCs w:val="22"/>
        </w:rPr>
        <w:tab/>
      </w:r>
      <w:r w:rsidR="00A81A59">
        <w:rPr>
          <w:rFonts w:ascii="Arial" w:hAnsi="Arial"/>
          <w:sz w:val="22"/>
          <w:szCs w:val="22"/>
        </w:rPr>
        <w:tab/>
      </w:r>
      <w:r w:rsidRPr="005C53C5">
        <w:rPr>
          <w:rFonts w:ascii="Arial" w:hAnsi="Arial"/>
          <w:sz w:val="22"/>
          <w:szCs w:val="22"/>
        </w:rPr>
        <w:t xml:space="preserve">The Parties shall determine the quantity of Energy that would have been produced by the Plant and that would have been available for delivery had its generation not been so curtailed, excluding therefrom any curtailment ordered by any Reliability Authority </w:t>
      </w:r>
      <w:r w:rsidR="00C4038C">
        <w:rPr>
          <w:rFonts w:ascii="Arial" w:hAnsi="Arial"/>
          <w:sz w:val="22"/>
          <w:szCs w:val="22"/>
        </w:rPr>
        <w:t>as a result of an Emergency</w:t>
      </w:r>
      <w:r w:rsidRPr="005C53C5">
        <w:rPr>
          <w:rFonts w:ascii="Arial" w:hAnsi="Arial"/>
          <w:sz w:val="22"/>
          <w:szCs w:val="22"/>
        </w:rPr>
        <w:t xml:space="preserve"> (and not economic purposes</w:t>
      </w:r>
      <w:r w:rsidR="00B119C5">
        <w:rPr>
          <w:rFonts w:ascii="Arial" w:hAnsi="Arial"/>
          <w:sz w:val="22"/>
          <w:szCs w:val="22"/>
        </w:rPr>
        <w:t>)</w:t>
      </w:r>
      <w:r w:rsidRPr="005C53C5">
        <w:rPr>
          <w:rFonts w:ascii="Arial" w:hAnsi="Arial"/>
          <w:sz w:val="22"/>
          <w:szCs w:val="22"/>
        </w:rPr>
        <w:t xml:space="preserve"> (“Curtailment Energy”).  The calculation of Curtailment Energy shall be the number of MWh represented by the Potential Energy less: (a) the Potential Energy associated with any curtailment ordered by any Reliability Authority </w:t>
      </w:r>
      <w:r w:rsidR="00C4038C">
        <w:rPr>
          <w:rFonts w:ascii="Arial" w:hAnsi="Arial"/>
          <w:sz w:val="22"/>
          <w:szCs w:val="22"/>
        </w:rPr>
        <w:t>as a result of an Emergency</w:t>
      </w:r>
      <w:r w:rsidRPr="005C53C5">
        <w:rPr>
          <w:rFonts w:ascii="Arial" w:hAnsi="Arial"/>
          <w:sz w:val="22"/>
          <w:szCs w:val="22"/>
        </w:rPr>
        <w:t xml:space="preserve"> (and not economic purposes</w:t>
      </w:r>
      <w:r w:rsidR="00B119C5">
        <w:rPr>
          <w:rFonts w:ascii="Arial" w:hAnsi="Arial"/>
          <w:sz w:val="22"/>
          <w:szCs w:val="22"/>
        </w:rPr>
        <w:t>)</w:t>
      </w:r>
      <w:r w:rsidRPr="005C53C5">
        <w:rPr>
          <w:rFonts w:ascii="Arial" w:hAnsi="Arial"/>
          <w:sz w:val="22"/>
          <w:szCs w:val="22"/>
        </w:rPr>
        <w:t>, and (b) Delivered Energy as measured by the metering devices pursuant to Section 4 above during the period of curtailment.</w:t>
      </w:r>
    </w:p>
    <w:p w14:paraId="60F5FB17" w14:textId="77777777" w:rsidR="005C53C5" w:rsidRPr="005C53C5" w:rsidRDefault="005C53C5" w:rsidP="005C53C5">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5C53C5">
        <w:rPr>
          <w:rFonts w:ascii="Arial" w:hAnsi="Arial"/>
          <w:sz w:val="22"/>
          <w:szCs w:val="22"/>
        </w:rPr>
        <w:tab/>
      </w:r>
      <w:r w:rsidRPr="005C53C5">
        <w:rPr>
          <w:rFonts w:ascii="Arial" w:hAnsi="Arial"/>
          <w:sz w:val="22"/>
          <w:szCs w:val="22"/>
        </w:rPr>
        <w:tab/>
      </w:r>
      <w:r w:rsidR="00A81A59">
        <w:rPr>
          <w:rFonts w:ascii="Arial" w:hAnsi="Arial"/>
          <w:sz w:val="22"/>
          <w:szCs w:val="22"/>
        </w:rPr>
        <w:tab/>
      </w:r>
      <w:r w:rsidRPr="005C53C5">
        <w:rPr>
          <w:rFonts w:ascii="Arial" w:hAnsi="Arial"/>
          <w:sz w:val="22"/>
          <w:szCs w:val="22"/>
        </w:rPr>
        <w:t>Buyer shall pay to Seller</w:t>
      </w:r>
      <w:r w:rsidR="00D67C8F">
        <w:rPr>
          <w:rFonts w:ascii="Arial" w:hAnsi="Arial"/>
          <w:sz w:val="22"/>
          <w:szCs w:val="22"/>
        </w:rPr>
        <w:t xml:space="preserve">, in accordance with Section 9 </w:t>
      </w:r>
      <w:r w:rsidR="00D67C8F">
        <w:rPr>
          <w:rFonts w:ascii="Arial" w:hAnsi="Arial"/>
          <w:sz w:val="22"/>
          <w:szCs w:val="22"/>
          <w:u w:val="single"/>
        </w:rPr>
        <w:t>Billing Procedures,</w:t>
      </w:r>
      <w:r w:rsidR="00D67C8F">
        <w:rPr>
          <w:rFonts w:ascii="Arial" w:hAnsi="Arial"/>
          <w:sz w:val="22"/>
          <w:szCs w:val="22"/>
        </w:rPr>
        <w:t xml:space="preserve"> </w:t>
      </w:r>
      <w:r w:rsidRPr="005C53C5">
        <w:rPr>
          <w:rFonts w:ascii="Arial" w:hAnsi="Arial"/>
          <w:sz w:val="22"/>
          <w:szCs w:val="22"/>
        </w:rPr>
        <w:t>for such Curtailment Energy an amount equal to the sum of (</w:t>
      </w:r>
      <w:proofErr w:type="spellStart"/>
      <w:r w:rsidRPr="005C53C5">
        <w:rPr>
          <w:rFonts w:ascii="Arial" w:hAnsi="Arial"/>
          <w:sz w:val="22"/>
          <w:szCs w:val="22"/>
        </w:rPr>
        <w:t>i</w:t>
      </w:r>
      <w:proofErr w:type="spellEnd"/>
      <w:r w:rsidRPr="005C53C5">
        <w:rPr>
          <w:rFonts w:ascii="Arial" w:hAnsi="Arial"/>
          <w:sz w:val="22"/>
          <w:szCs w:val="22"/>
        </w:rPr>
        <w:t xml:space="preserve">) all amounts that Seller would have received from Buyer under this Agreement had such Curtailment Energy actually been delivered plus (ii) </w:t>
      </w:r>
      <w:r w:rsidR="00703E83">
        <w:rPr>
          <w:rFonts w:ascii="Arial" w:hAnsi="Arial"/>
          <w:sz w:val="22"/>
          <w:szCs w:val="22"/>
        </w:rPr>
        <w:t xml:space="preserve">subject to Seller’s provision to Buyer of </w:t>
      </w:r>
      <w:r w:rsidR="0063308A">
        <w:rPr>
          <w:rFonts w:ascii="Arial" w:hAnsi="Arial"/>
          <w:sz w:val="22"/>
          <w:szCs w:val="22"/>
        </w:rPr>
        <w:t>written evidence</w:t>
      </w:r>
      <w:r w:rsidR="00703E83">
        <w:rPr>
          <w:rFonts w:ascii="Arial" w:hAnsi="Arial"/>
          <w:sz w:val="22"/>
          <w:szCs w:val="22"/>
        </w:rPr>
        <w:t>, reasonably satisfactory to Buyer</w:t>
      </w:r>
      <w:r w:rsidR="0063308A">
        <w:rPr>
          <w:rFonts w:ascii="Arial" w:hAnsi="Arial"/>
          <w:sz w:val="22"/>
          <w:szCs w:val="22"/>
        </w:rPr>
        <w:t xml:space="preserve"> and subject to appropriate confidentiality restrictions required by Seller (or its owners)</w:t>
      </w:r>
      <w:r w:rsidR="00703E83">
        <w:rPr>
          <w:rFonts w:ascii="Arial" w:hAnsi="Arial"/>
          <w:sz w:val="22"/>
          <w:szCs w:val="22"/>
        </w:rPr>
        <w:t xml:space="preserve">, that </w:t>
      </w:r>
      <w:r w:rsidRPr="005C53C5">
        <w:rPr>
          <w:rFonts w:ascii="Arial" w:hAnsi="Arial"/>
          <w:sz w:val="22"/>
          <w:szCs w:val="22"/>
        </w:rPr>
        <w:t>the Plant has qualified for</w:t>
      </w:r>
      <w:r w:rsidR="0063308A">
        <w:rPr>
          <w:rFonts w:ascii="Arial" w:hAnsi="Arial"/>
          <w:sz w:val="22"/>
          <w:szCs w:val="22"/>
        </w:rPr>
        <w:t xml:space="preserve"> PTCs</w:t>
      </w:r>
      <w:r w:rsidR="00BF29BE">
        <w:rPr>
          <w:rFonts w:ascii="Arial" w:hAnsi="Arial"/>
          <w:sz w:val="22"/>
          <w:szCs w:val="22"/>
        </w:rPr>
        <w:t xml:space="preserve">, and that Seller (or its owners) has claimed </w:t>
      </w:r>
      <w:r w:rsidR="0063308A">
        <w:rPr>
          <w:rFonts w:ascii="Arial" w:hAnsi="Arial"/>
          <w:sz w:val="22"/>
          <w:szCs w:val="22"/>
        </w:rPr>
        <w:t>PTCs</w:t>
      </w:r>
      <w:r w:rsidR="00BF29BE">
        <w:rPr>
          <w:rFonts w:ascii="Arial" w:hAnsi="Arial"/>
          <w:sz w:val="22"/>
          <w:szCs w:val="22"/>
        </w:rPr>
        <w:t xml:space="preserve"> on its first post-Commercial Operation Date tax return,</w:t>
      </w:r>
      <w:r w:rsidR="00C75189">
        <w:rPr>
          <w:rFonts w:ascii="Arial" w:hAnsi="Arial"/>
          <w:sz w:val="22"/>
          <w:szCs w:val="22"/>
        </w:rPr>
        <w:t xml:space="preserve"> </w:t>
      </w:r>
      <w:r w:rsidRPr="005C53C5">
        <w:rPr>
          <w:rFonts w:ascii="Arial" w:hAnsi="Arial"/>
          <w:sz w:val="22"/>
          <w:szCs w:val="22"/>
        </w:rPr>
        <w:t>the amount of any Tax Benefits that Seller would have been entitled to receive, but did not receive, for production of Energy had such production not been so curtailed.</w:t>
      </w:r>
    </w:p>
    <w:p w14:paraId="60F5FB18" w14:textId="77777777" w:rsidR="00C52956" w:rsidRDefault="005C53C5" w:rsidP="005C53C5">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sidRPr="005C53C5">
        <w:rPr>
          <w:rFonts w:ascii="Arial" w:hAnsi="Arial"/>
          <w:sz w:val="22"/>
          <w:szCs w:val="22"/>
        </w:rPr>
        <w:tab/>
      </w:r>
      <w:r w:rsidRPr="005C53C5">
        <w:rPr>
          <w:rFonts w:ascii="Arial" w:hAnsi="Arial"/>
          <w:sz w:val="22"/>
          <w:szCs w:val="22"/>
        </w:rPr>
        <w:tab/>
      </w:r>
      <w:r w:rsidR="00A81A59">
        <w:rPr>
          <w:rFonts w:ascii="Arial" w:hAnsi="Arial"/>
          <w:sz w:val="22"/>
          <w:szCs w:val="22"/>
        </w:rPr>
        <w:tab/>
      </w:r>
      <w:r w:rsidRPr="005C53C5">
        <w:rPr>
          <w:rFonts w:ascii="Arial" w:hAnsi="Arial"/>
          <w:sz w:val="22"/>
          <w:szCs w:val="22"/>
        </w:rPr>
        <w:t xml:space="preserve">For purposes of determining Curtailment Energy, the amount of Potential Energy for any given time period shall be calculated using the best-available data and methods to determine an accurate representation of the amount of Energy Seller could have delivered to the Point of Delivery during a curtailment.  To the extent available, Buyer agrees to use the Plant’s real time </w:t>
      </w:r>
      <w:r w:rsidR="00B119C5">
        <w:rPr>
          <w:rFonts w:ascii="Arial" w:hAnsi="Arial"/>
          <w:sz w:val="22"/>
          <w:szCs w:val="22"/>
        </w:rPr>
        <w:t xml:space="preserve">Plant </w:t>
      </w:r>
      <w:r w:rsidRPr="005C53C5">
        <w:rPr>
          <w:rFonts w:ascii="Arial" w:hAnsi="Arial"/>
          <w:sz w:val="22"/>
          <w:szCs w:val="22"/>
        </w:rPr>
        <w:t xml:space="preserve">Potential as the proxy for Potential Energy, except to the extent that </w:t>
      </w:r>
      <w:r w:rsidR="00B119C5">
        <w:rPr>
          <w:rFonts w:ascii="Arial" w:hAnsi="Arial"/>
          <w:sz w:val="22"/>
          <w:szCs w:val="22"/>
        </w:rPr>
        <w:t xml:space="preserve">Plant </w:t>
      </w:r>
      <w:r w:rsidRPr="005C53C5">
        <w:rPr>
          <w:rFonts w:ascii="Arial" w:hAnsi="Arial"/>
          <w:sz w:val="22"/>
          <w:szCs w:val="22"/>
        </w:rPr>
        <w:t xml:space="preserve">Potential is demonstrated not to accurately reflect the Potential Energy (plus or minus 2% over a period of one month). </w:t>
      </w:r>
      <w:r w:rsidR="00B119C5">
        <w:rPr>
          <w:rFonts w:ascii="Arial" w:hAnsi="Arial"/>
          <w:sz w:val="22"/>
          <w:szCs w:val="22"/>
        </w:rPr>
        <w:t xml:space="preserve"> </w:t>
      </w:r>
      <w:r w:rsidRPr="005C53C5">
        <w:rPr>
          <w:rFonts w:ascii="Arial" w:hAnsi="Arial"/>
          <w:sz w:val="22"/>
          <w:szCs w:val="22"/>
        </w:rPr>
        <w:t xml:space="preserve">During those periods of time when the </w:t>
      </w:r>
      <w:r w:rsidR="00B119C5">
        <w:rPr>
          <w:rFonts w:ascii="Arial" w:hAnsi="Arial"/>
          <w:sz w:val="22"/>
          <w:szCs w:val="22"/>
        </w:rPr>
        <w:t xml:space="preserve">Plant </w:t>
      </w:r>
      <w:r w:rsidRPr="005C53C5">
        <w:rPr>
          <w:rFonts w:ascii="Arial" w:hAnsi="Arial"/>
          <w:sz w:val="22"/>
          <w:szCs w:val="22"/>
        </w:rPr>
        <w:t>Potential is unavailable or does not accurately represent Potential Energy, the Parties shall use the best available data obtained through commercially reasonable methods to determine the Potential Energy.</w:t>
      </w:r>
    </w:p>
    <w:p w14:paraId="60F5FB19" w14:textId="77777777" w:rsidR="00A81A59" w:rsidRDefault="00A81A59" w:rsidP="00A81A59">
      <w:pPr>
        <w:widowControl/>
        <w:tabs>
          <w:tab w:val="left" w:pos="720"/>
          <w:tab w:val="left" w:pos="1440"/>
          <w:tab w:val="left" w:pos="2160"/>
          <w:tab w:val="left" w:pos="2880"/>
          <w:tab w:val="left" w:pos="3600"/>
        </w:tabs>
        <w:suppressAutoHyphens/>
        <w:spacing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N</w:t>
      </w:r>
      <w:r w:rsidRPr="00A81A59">
        <w:rPr>
          <w:rFonts w:ascii="Arial" w:hAnsi="Arial"/>
          <w:sz w:val="22"/>
          <w:szCs w:val="22"/>
        </w:rPr>
        <w:t xml:space="preserve">otwithstanding anything in this </w:t>
      </w:r>
      <w:r>
        <w:rPr>
          <w:rFonts w:ascii="Arial" w:hAnsi="Arial"/>
          <w:sz w:val="22"/>
          <w:szCs w:val="22"/>
        </w:rPr>
        <w:t>Section</w:t>
      </w:r>
      <w:r w:rsidRPr="00A81A59">
        <w:rPr>
          <w:rFonts w:ascii="Arial" w:hAnsi="Arial"/>
          <w:sz w:val="22"/>
          <w:szCs w:val="22"/>
        </w:rPr>
        <w:t xml:space="preserve"> to the contrary, curtailments or reductions of delivery </w:t>
      </w:r>
      <w:r>
        <w:rPr>
          <w:rFonts w:ascii="Arial" w:hAnsi="Arial"/>
          <w:sz w:val="22"/>
          <w:szCs w:val="22"/>
        </w:rPr>
        <w:t xml:space="preserve">due to an Emergency </w:t>
      </w:r>
      <w:r w:rsidRPr="00A81A59">
        <w:rPr>
          <w:rFonts w:ascii="Arial" w:hAnsi="Arial"/>
          <w:sz w:val="22"/>
          <w:szCs w:val="22"/>
        </w:rPr>
        <w:t>shall be exc</w:t>
      </w:r>
      <w:r>
        <w:rPr>
          <w:rFonts w:ascii="Arial" w:hAnsi="Arial"/>
          <w:sz w:val="22"/>
          <w:szCs w:val="22"/>
        </w:rPr>
        <w:t>luded from “Curtailment Energy”</w:t>
      </w:r>
      <w:r w:rsidRPr="00A81A59">
        <w:rPr>
          <w:rFonts w:ascii="Arial" w:hAnsi="Arial"/>
          <w:sz w:val="22"/>
          <w:szCs w:val="22"/>
        </w:rPr>
        <w:t xml:space="preserve"> and no payment shall be due Seller under </w:t>
      </w:r>
      <w:r>
        <w:rPr>
          <w:rFonts w:ascii="Arial" w:hAnsi="Arial"/>
          <w:sz w:val="22"/>
          <w:szCs w:val="22"/>
        </w:rPr>
        <w:t xml:space="preserve">this Section </w:t>
      </w:r>
      <w:r w:rsidRPr="00A81A59">
        <w:rPr>
          <w:rFonts w:ascii="Arial" w:hAnsi="Arial"/>
          <w:sz w:val="22"/>
          <w:szCs w:val="22"/>
        </w:rPr>
        <w:t xml:space="preserve">above for curtailments of delivery of </w:t>
      </w:r>
      <w:r>
        <w:rPr>
          <w:rFonts w:ascii="Arial" w:hAnsi="Arial"/>
          <w:sz w:val="22"/>
          <w:szCs w:val="22"/>
        </w:rPr>
        <w:t>Energy resulting therefrom.</w:t>
      </w:r>
    </w:p>
    <w:p w14:paraId="60F5FB1A" w14:textId="77777777" w:rsidR="005E2246" w:rsidRPr="00A46B9E" w:rsidRDefault="005E2246">
      <w:pPr>
        <w:keepNext/>
        <w:widowControl/>
        <w:tabs>
          <w:tab w:val="left" w:pos="720"/>
          <w:tab w:val="left" w:pos="1440"/>
          <w:tab w:val="left" w:pos="2160"/>
          <w:tab w:val="left" w:pos="2880"/>
          <w:tab w:val="left" w:pos="3600"/>
        </w:tabs>
        <w:spacing w:line="360" w:lineRule="auto"/>
        <w:ind w:left="2160" w:hanging="720"/>
        <w:jc w:val="both"/>
        <w:rPr>
          <w:rFonts w:ascii="Arial" w:hAnsi="Arial"/>
          <w:sz w:val="22"/>
          <w:szCs w:val="22"/>
        </w:rPr>
      </w:pPr>
      <w:r w:rsidRPr="007B4E79">
        <w:rPr>
          <w:rFonts w:ascii="Arial" w:hAnsi="Arial"/>
          <w:sz w:val="22"/>
          <w:szCs w:val="22"/>
        </w:rPr>
        <w:t>6.7</w:t>
      </w:r>
      <w:r w:rsidRPr="007B4E79">
        <w:rPr>
          <w:rFonts w:ascii="Arial" w:hAnsi="Arial"/>
          <w:sz w:val="22"/>
          <w:szCs w:val="22"/>
        </w:rPr>
        <w:tab/>
      </w:r>
      <w:r>
        <w:rPr>
          <w:rFonts w:ascii="Arial" w:hAnsi="Arial"/>
          <w:sz w:val="22"/>
          <w:szCs w:val="22"/>
          <w:u w:val="single"/>
        </w:rPr>
        <w:t>Contract Termination Requirements</w:t>
      </w:r>
      <w:r w:rsidRPr="00A46B9E">
        <w:rPr>
          <w:rFonts w:ascii="Arial" w:hAnsi="Arial"/>
          <w:sz w:val="22"/>
          <w:szCs w:val="22"/>
          <w:u w:val="single"/>
        </w:rPr>
        <w:fldChar w:fldCharType="begin"/>
      </w:r>
      <w:r w:rsidRPr="00A46B9E">
        <w:rPr>
          <w:rFonts w:ascii="Arial" w:hAnsi="Arial"/>
          <w:sz w:val="22"/>
          <w:szCs w:val="22"/>
        </w:rPr>
        <w:instrText xml:space="preserve">tc  \l 2 </w:instrText>
      </w:r>
      <w:r>
        <w:rPr>
          <w:rFonts w:ascii="Arial" w:hAnsi="Arial"/>
          <w:sz w:val="22"/>
          <w:szCs w:val="22"/>
        </w:rPr>
        <w:instrText>“</w:instrText>
      </w:r>
      <w:bookmarkStart w:id="38" w:name="_Toc430071589"/>
      <w:r w:rsidRPr="00A46B9E">
        <w:rPr>
          <w:rFonts w:ascii="Arial" w:hAnsi="Arial"/>
          <w:sz w:val="22"/>
          <w:szCs w:val="22"/>
        </w:rPr>
        <w:instrText>6.</w:instrText>
      </w:r>
      <w:r>
        <w:rPr>
          <w:rFonts w:ascii="Arial" w:hAnsi="Arial"/>
          <w:sz w:val="22"/>
          <w:szCs w:val="22"/>
        </w:rPr>
        <w:instrText>7</w:instrText>
      </w:r>
      <w:r w:rsidRPr="00A46B9E">
        <w:rPr>
          <w:rFonts w:ascii="Arial" w:hAnsi="Arial"/>
          <w:sz w:val="22"/>
          <w:szCs w:val="22"/>
        </w:rPr>
        <w:tab/>
      </w:r>
      <w:r>
        <w:rPr>
          <w:rFonts w:ascii="Arial" w:hAnsi="Arial"/>
          <w:sz w:val="22"/>
          <w:szCs w:val="22"/>
          <w:u w:val="single"/>
        </w:rPr>
        <w:instrText>Contract Termination Requirements</w:instrText>
      </w:r>
      <w:bookmarkEnd w:id="38"/>
      <w:r>
        <w:rPr>
          <w:rFonts w:ascii="Arial" w:hAnsi="Arial"/>
          <w:sz w:val="22"/>
          <w:szCs w:val="22"/>
        </w:rPr>
        <w:instrText>”</w:instrText>
      </w:r>
      <w:r w:rsidRPr="00A46B9E">
        <w:rPr>
          <w:rFonts w:ascii="Arial" w:hAnsi="Arial"/>
          <w:sz w:val="22"/>
          <w:szCs w:val="22"/>
          <w:u w:val="single"/>
        </w:rPr>
        <w:fldChar w:fldCharType="end"/>
      </w:r>
    </w:p>
    <w:p w14:paraId="60F5FB1B" w14:textId="77777777" w:rsidR="005E2246" w:rsidRPr="005B2F89" w:rsidRDefault="005E2246">
      <w:pPr>
        <w:widowControl/>
        <w:tabs>
          <w:tab w:val="left" w:pos="720"/>
          <w:tab w:val="left" w:pos="1440"/>
          <w:tab w:val="left" w:pos="2160"/>
          <w:tab w:val="left" w:pos="2880"/>
          <w:tab w:val="left" w:pos="3600"/>
        </w:tabs>
        <w:suppressAutoHyphens/>
        <w:spacing w:line="360" w:lineRule="auto"/>
        <w:jc w:val="both"/>
        <w:rPr>
          <w:rFonts w:ascii="Arial" w:hAnsi="Arial"/>
          <w:sz w:val="23"/>
        </w:rPr>
      </w:pPr>
      <w:r w:rsidRPr="00A46B9E">
        <w:rPr>
          <w:rFonts w:ascii="Arial" w:hAnsi="Arial"/>
          <w:sz w:val="22"/>
          <w:szCs w:val="22"/>
        </w:rPr>
        <w:tab/>
      </w:r>
      <w:r w:rsidRPr="00A46B9E">
        <w:rPr>
          <w:rFonts w:ascii="Arial" w:hAnsi="Arial"/>
          <w:sz w:val="22"/>
          <w:szCs w:val="22"/>
        </w:rPr>
        <w:tab/>
      </w:r>
      <w:r w:rsidRPr="00A46B9E">
        <w:rPr>
          <w:rFonts w:ascii="Arial" w:hAnsi="Arial"/>
          <w:sz w:val="22"/>
          <w:szCs w:val="22"/>
        </w:rPr>
        <w:tab/>
      </w:r>
      <w:r w:rsidR="008118B5" w:rsidRPr="007B4E79">
        <w:rPr>
          <w:rFonts w:ascii="Arial" w:hAnsi="Arial"/>
          <w:sz w:val="22"/>
          <w:szCs w:val="22"/>
        </w:rPr>
        <w:t>O</w:t>
      </w:r>
      <w:r w:rsidRPr="007B4E79">
        <w:rPr>
          <w:rFonts w:ascii="Arial" w:hAnsi="Arial"/>
          <w:sz w:val="22"/>
          <w:szCs w:val="22"/>
        </w:rPr>
        <w:t xml:space="preserve">n </w:t>
      </w:r>
      <w:r w:rsidRPr="005E2246">
        <w:rPr>
          <w:rFonts w:ascii="Arial" w:hAnsi="Arial"/>
          <w:sz w:val="22"/>
          <w:szCs w:val="22"/>
        </w:rPr>
        <w:t>or before October 31</w:t>
      </w:r>
      <w:r>
        <w:rPr>
          <w:rFonts w:ascii="Arial" w:hAnsi="Arial"/>
          <w:sz w:val="22"/>
          <w:szCs w:val="22"/>
        </w:rPr>
        <w:t xml:space="preserve"> of the </w:t>
      </w:r>
      <w:r w:rsidRPr="007B4E79">
        <w:rPr>
          <w:rFonts w:ascii="Arial" w:hAnsi="Arial"/>
          <w:sz w:val="22"/>
          <w:szCs w:val="22"/>
        </w:rPr>
        <w:t>Year</w:t>
      </w:r>
      <w:r w:rsidR="005D3C22" w:rsidRPr="007B4E79">
        <w:rPr>
          <w:rFonts w:ascii="Arial" w:hAnsi="Arial"/>
          <w:sz w:val="22"/>
          <w:szCs w:val="22"/>
        </w:rPr>
        <w:t xml:space="preserve"> </w:t>
      </w:r>
      <w:r w:rsidR="005D3C22">
        <w:rPr>
          <w:rFonts w:ascii="Arial" w:hAnsi="Arial"/>
          <w:sz w:val="22"/>
          <w:szCs w:val="22"/>
        </w:rPr>
        <w:t xml:space="preserve">prior to the </w:t>
      </w:r>
      <w:r w:rsidR="005D3C22" w:rsidRPr="007B4E79">
        <w:rPr>
          <w:rFonts w:ascii="Arial" w:hAnsi="Arial"/>
          <w:sz w:val="22"/>
          <w:szCs w:val="22"/>
        </w:rPr>
        <w:t xml:space="preserve">Year </w:t>
      </w:r>
      <w:r w:rsidR="005D3C22">
        <w:rPr>
          <w:rFonts w:ascii="Arial" w:hAnsi="Arial"/>
          <w:sz w:val="22"/>
          <w:szCs w:val="22"/>
        </w:rPr>
        <w:t xml:space="preserve">in which this </w:t>
      </w:r>
      <w:r w:rsidR="005D3C22" w:rsidRPr="007B4E79">
        <w:rPr>
          <w:rFonts w:ascii="Arial" w:hAnsi="Arial"/>
          <w:sz w:val="22"/>
          <w:szCs w:val="22"/>
        </w:rPr>
        <w:t xml:space="preserve">Agreement </w:t>
      </w:r>
      <w:r w:rsidR="005D3C22">
        <w:rPr>
          <w:rFonts w:ascii="Arial" w:hAnsi="Arial"/>
          <w:sz w:val="22"/>
          <w:szCs w:val="22"/>
        </w:rPr>
        <w:t>is scheduled to expire</w:t>
      </w:r>
      <w:r w:rsidRPr="005E2246">
        <w:rPr>
          <w:rFonts w:ascii="Arial" w:hAnsi="Arial"/>
          <w:sz w:val="22"/>
          <w:szCs w:val="22"/>
        </w:rPr>
        <w:t xml:space="preserve"> or within twenty (20) </w:t>
      </w:r>
      <w:r w:rsidRPr="007B4E79">
        <w:rPr>
          <w:rFonts w:ascii="Arial" w:hAnsi="Arial"/>
          <w:sz w:val="22"/>
          <w:szCs w:val="22"/>
        </w:rPr>
        <w:t xml:space="preserve">Days </w:t>
      </w:r>
      <w:r w:rsidRPr="005E2246">
        <w:rPr>
          <w:rFonts w:ascii="Arial" w:hAnsi="Arial"/>
          <w:sz w:val="22"/>
          <w:szCs w:val="22"/>
        </w:rPr>
        <w:t xml:space="preserve">of any notice provided in accordance with Section </w:t>
      </w:r>
      <w:r w:rsidR="005D3C22" w:rsidRPr="007B4E79">
        <w:rPr>
          <w:rFonts w:ascii="Arial" w:hAnsi="Arial"/>
          <w:sz w:val="22"/>
          <w:szCs w:val="22"/>
        </w:rPr>
        <w:t>10</w:t>
      </w:r>
      <w:r w:rsidRPr="005E2246">
        <w:rPr>
          <w:rFonts w:ascii="Arial" w:hAnsi="Arial"/>
          <w:sz w:val="22"/>
          <w:szCs w:val="22"/>
        </w:rPr>
        <w:t xml:space="preserve">, </w:t>
      </w:r>
      <w:r w:rsidRPr="007B4E79">
        <w:rPr>
          <w:rFonts w:ascii="Arial" w:hAnsi="Arial"/>
          <w:sz w:val="22"/>
          <w:szCs w:val="22"/>
          <w:u w:val="single"/>
        </w:rPr>
        <w:t>Early Termination</w:t>
      </w:r>
      <w:r w:rsidRPr="005E2246">
        <w:rPr>
          <w:rFonts w:ascii="Arial" w:hAnsi="Arial"/>
          <w:sz w:val="22"/>
          <w:szCs w:val="22"/>
        </w:rPr>
        <w:t xml:space="preserve">, </w:t>
      </w:r>
      <w:r w:rsidRPr="007B4E79">
        <w:rPr>
          <w:rFonts w:ascii="Arial" w:hAnsi="Arial"/>
          <w:sz w:val="22"/>
          <w:szCs w:val="22"/>
        </w:rPr>
        <w:t xml:space="preserve">Seller </w:t>
      </w:r>
      <w:r w:rsidRPr="005E2246">
        <w:rPr>
          <w:rFonts w:ascii="Arial" w:hAnsi="Arial"/>
          <w:sz w:val="22"/>
          <w:szCs w:val="22"/>
        </w:rPr>
        <w:t xml:space="preserve">shall inform </w:t>
      </w:r>
      <w:r w:rsidRPr="007B4E79">
        <w:rPr>
          <w:rFonts w:ascii="Arial" w:hAnsi="Arial"/>
          <w:sz w:val="22"/>
          <w:szCs w:val="22"/>
        </w:rPr>
        <w:t xml:space="preserve">Buyer </w:t>
      </w:r>
      <w:r w:rsidRPr="005E2246">
        <w:rPr>
          <w:rFonts w:ascii="Arial" w:hAnsi="Arial"/>
          <w:sz w:val="22"/>
          <w:szCs w:val="22"/>
        </w:rPr>
        <w:t xml:space="preserve">if </w:t>
      </w:r>
      <w:r w:rsidRPr="007B4E79">
        <w:rPr>
          <w:rFonts w:ascii="Arial" w:hAnsi="Arial"/>
          <w:sz w:val="22"/>
          <w:szCs w:val="22"/>
        </w:rPr>
        <w:t xml:space="preserve">Seller </w:t>
      </w:r>
      <w:r w:rsidRPr="005E2246">
        <w:rPr>
          <w:rFonts w:ascii="Arial" w:hAnsi="Arial"/>
          <w:sz w:val="22"/>
          <w:szCs w:val="22"/>
        </w:rPr>
        <w:t xml:space="preserve">plans, upon expiration of this </w:t>
      </w:r>
      <w:r w:rsidRPr="007B4E79">
        <w:rPr>
          <w:rFonts w:ascii="Arial" w:hAnsi="Arial"/>
          <w:sz w:val="22"/>
          <w:szCs w:val="22"/>
        </w:rPr>
        <w:t>Agreement</w:t>
      </w:r>
      <w:r w:rsidRPr="005E2246">
        <w:rPr>
          <w:rFonts w:ascii="Arial" w:hAnsi="Arial"/>
          <w:sz w:val="22"/>
          <w:szCs w:val="22"/>
        </w:rPr>
        <w:t xml:space="preserve">, to </w:t>
      </w:r>
      <w:r w:rsidRPr="007B4E79">
        <w:rPr>
          <w:rFonts w:ascii="Arial" w:hAnsi="Arial"/>
          <w:sz w:val="22"/>
          <w:szCs w:val="22"/>
        </w:rPr>
        <w:t>(</w:t>
      </w:r>
      <w:proofErr w:type="spellStart"/>
      <w:r w:rsidRPr="007B4E79">
        <w:rPr>
          <w:rFonts w:ascii="Arial" w:hAnsi="Arial"/>
          <w:sz w:val="22"/>
          <w:szCs w:val="22"/>
        </w:rPr>
        <w:t>i</w:t>
      </w:r>
      <w:proofErr w:type="spellEnd"/>
      <w:r w:rsidRPr="007B4E79">
        <w:rPr>
          <w:rFonts w:ascii="Arial" w:hAnsi="Arial"/>
          <w:sz w:val="22"/>
          <w:szCs w:val="22"/>
        </w:rPr>
        <w:t xml:space="preserve">) </w:t>
      </w:r>
      <w:r w:rsidRPr="005E2246">
        <w:rPr>
          <w:rFonts w:ascii="Arial" w:hAnsi="Arial"/>
          <w:sz w:val="22"/>
          <w:szCs w:val="22"/>
        </w:rPr>
        <w:t xml:space="preserve">register the </w:t>
      </w:r>
      <w:r w:rsidRPr="007B4E79">
        <w:rPr>
          <w:rFonts w:ascii="Arial" w:hAnsi="Arial"/>
          <w:sz w:val="22"/>
          <w:szCs w:val="22"/>
        </w:rPr>
        <w:t xml:space="preserve">Plant </w:t>
      </w:r>
      <w:r w:rsidRPr="005E2246">
        <w:rPr>
          <w:rFonts w:ascii="Arial" w:hAnsi="Arial"/>
          <w:sz w:val="22"/>
          <w:szCs w:val="22"/>
        </w:rPr>
        <w:t xml:space="preserve">with </w:t>
      </w:r>
      <w:r w:rsidRPr="007B4E79">
        <w:rPr>
          <w:rFonts w:ascii="Arial" w:hAnsi="Arial"/>
          <w:sz w:val="22"/>
          <w:szCs w:val="22"/>
        </w:rPr>
        <w:t xml:space="preserve">MISO </w:t>
      </w:r>
      <w:r w:rsidRPr="005E2246">
        <w:rPr>
          <w:rFonts w:ascii="Arial" w:hAnsi="Arial"/>
          <w:sz w:val="22"/>
          <w:szCs w:val="22"/>
        </w:rPr>
        <w:t xml:space="preserve">or </w:t>
      </w:r>
      <w:r w:rsidRPr="007B4E79">
        <w:rPr>
          <w:rFonts w:ascii="Arial" w:hAnsi="Arial"/>
          <w:sz w:val="22"/>
          <w:szCs w:val="22"/>
        </w:rPr>
        <w:t xml:space="preserve">(ii) </w:t>
      </w:r>
      <w:r w:rsidRPr="005E2246">
        <w:rPr>
          <w:rFonts w:ascii="Arial" w:hAnsi="Arial"/>
          <w:sz w:val="22"/>
          <w:szCs w:val="22"/>
        </w:rPr>
        <w:t xml:space="preserve">mothball or retire the </w:t>
      </w:r>
      <w:r w:rsidRPr="007B4E79">
        <w:rPr>
          <w:rFonts w:ascii="Arial" w:hAnsi="Arial"/>
          <w:sz w:val="22"/>
          <w:szCs w:val="22"/>
        </w:rPr>
        <w:lastRenderedPageBreak/>
        <w:t>Plant</w:t>
      </w:r>
      <w:r w:rsidRPr="005E2246">
        <w:rPr>
          <w:rFonts w:ascii="Arial" w:hAnsi="Arial"/>
          <w:sz w:val="22"/>
          <w:szCs w:val="22"/>
        </w:rPr>
        <w:t xml:space="preserve">.  The </w:t>
      </w:r>
      <w:r w:rsidRPr="007B4E79">
        <w:rPr>
          <w:rFonts w:ascii="Arial" w:hAnsi="Arial"/>
          <w:sz w:val="22"/>
          <w:szCs w:val="22"/>
        </w:rPr>
        <w:t xml:space="preserve">Parties </w:t>
      </w:r>
      <w:r w:rsidRPr="005E2246">
        <w:rPr>
          <w:rFonts w:ascii="Arial" w:hAnsi="Arial"/>
          <w:sz w:val="22"/>
          <w:szCs w:val="22"/>
        </w:rPr>
        <w:t xml:space="preserve">shall cooperate with each other to undertake the activities necessary to </w:t>
      </w:r>
      <w:proofErr w:type="gramStart"/>
      <w:r w:rsidRPr="005E2246">
        <w:rPr>
          <w:rFonts w:ascii="Arial" w:hAnsi="Arial"/>
          <w:sz w:val="22"/>
          <w:szCs w:val="22"/>
        </w:rPr>
        <w:t>register,</w:t>
      </w:r>
      <w:proofErr w:type="gramEnd"/>
      <w:r w:rsidRPr="005E2246">
        <w:rPr>
          <w:rFonts w:ascii="Arial" w:hAnsi="Arial"/>
          <w:sz w:val="22"/>
          <w:szCs w:val="22"/>
        </w:rPr>
        <w:t xml:space="preserve"> mothball or retire the </w:t>
      </w:r>
      <w:r w:rsidRPr="007B4E79">
        <w:rPr>
          <w:rFonts w:ascii="Arial" w:hAnsi="Arial"/>
          <w:sz w:val="22"/>
          <w:szCs w:val="22"/>
        </w:rPr>
        <w:t xml:space="preserve">Plant </w:t>
      </w:r>
      <w:r w:rsidRPr="005E2246">
        <w:rPr>
          <w:rFonts w:ascii="Arial" w:hAnsi="Arial"/>
          <w:sz w:val="22"/>
          <w:szCs w:val="22"/>
        </w:rPr>
        <w:t xml:space="preserve">in accordance with the </w:t>
      </w:r>
      <w:r w:rsidRPr="007B4E79">
        <w:rPr>
          <w:rFonts w:ascii="Arial" w:hAnsi="Arial"/>
          <w:sz w:val="22"/>
          <w:szCs w:val="22"/>
        </w:rPr>
        <w:t>MISO Rules</w:t>
      </w:r>
      <w:r w:rsidRPr="005E2246">
        <w:rPr>
          <w:rFonts w:ascii="Arial" w:hAnsi="Arial"/>
          <w:sz w:val="22"/>
          <w:szCs w:val="22"/>
        </w:rPr>
        <w:t xml:space="preserve">.  </w:t>
      </w:r>
      <w:r w:rsidRPr="007B4E79">
        <w:rPr>
          <w:rFonts w:ascii="Arial" w:hAnsi="Arial"/>
          <w:sz w:val="22"/>
          <w:szCs w:val="22"/>
        </w:rPr>
        <w:t xml:space="preserve">Seller </w:t>
      </w:r>
      <w:r w:rsidRPr="005E2246">
        <w:rPr>
          <w:rFonts w:ascii="Arial" w:hAnsi="Arial"/>
          <w:sz w:val="22"/>
          <w:szCs w:val="22"/>
        </w:rPr>
        <w:t xml:space="preserve">shall indemnify </w:t>
      </w:r>
      <w:r w:rsidRPr="007B4E79">
        <w:rPr>
          <w:rFonts w:ascii="Arial" w:hAnsi="Arial"/>
          <w:sz w:val="22"/>
          <w:szCs w:val="22"/>
        </w:rPr>
        <w:t xml:space="preserve">Buyer </w:t>
      </w:r>
      <w:r w:rsidRPr="005E2246">
        <w:rPr>
          <w:rFonts w:ascii="Arial" w:hAnsi="Arial"/>
          <w:sz w:val="22"/>
          <w:szCs w:val="22"/>
        </w:rPr>
        <w:t xml:space="preserve">against any costs, charges or penalties imposed on </w:t>
      </w:r>
      <w:r w:rsidRPr="007B4E79">
        <w:rPr>
          <w:rFonts w:ascii="Arial" w:hAnsi="Arial"/>
          <w:sz w:val="22"/>
          <w:szCs w:val="22"/>
        </w:rPr>
        <w:t xml:space="preserve">Buyer </w:t>
      </w:r>
      <w:r w:rsidRPr="005E2246">
        <w:rPr>
          <w:rFonts w:ascii="Arial" w:hAnsi="Arial"/>
          <w:sz w:val="22"/>
          <w:szCs w:val="22"/>
        </w:rPr>
        <w:t xml:space="preserve">as </w:t>
      </w:r>
      <w:r w:rsidRPr="007B4E79">
        <w:rPr>
          <w:rFonts w:ascii="Arial" w:hAnsi="Arial"/>
          <w:sz w:val="22"/>
          <w:szCs w:val="22"/>
        </w:rPr>
        <w:t xml:space="preserve">a </w:t>
      </w:r>
      <w:r w:rsidRPr="005E2246">
        <w:rPr>
          <w:rFonts w:ascii="Arial" w:hAnsi="Arial"/>
          <w:sz w:val="22"/>
          <w:szCs w:val="22"/>
        </w:rPr>
        <w:t xml:space="preserve">result of </w:t>
      </w:r>
      <w:r w:rsidRPr="007B4E79">
        <w:rPr>
          <w:rFonts w:ascii="Arial" w:hAnsi="Arial"/>
          <w:sz w:val="22"/>
          <w:szCs w:val="22"/>
        </w:rPr>
        <w:t>Seller</w:t>
      </w:r>
      <w:r w:rsidRPr="005E2246">
        <w:rPr>
          <w:rFonts w:ascii="Arial" w:hAnsi="Arial"/>
          <w:sz w:val="22"/>
          <w:szCs w:val="22"/>
        </w:rPr>
        <w:t xml:space="preserve">’s failure to comply or cooperate with </w:t>
      </w:r>
      <w:r w:rsidRPr="007B4E79">
        <w:rPr>
          <w:rFonts w:ascii="Arial" w:hAnsi="Arial"/>
          <w:sz w:val="22"/>
          <w:szCs w:val="22"/>
        </w:rPr>
        <w:t xml:space="preserve">Buyer </w:t>
      </w:r>
      <w:r w:rsidRPr="005E2246">
        <w:rPr>
          <w:rFonts w:ascii="Arial" w:hAnsi="Arial"/>
          <w:sz w:val="22"/>
          <w:szCs w:val="22"/>
        </w:rPr>
        <w:t xml:space="preserve">to comply with the </w:t>
      </w:r>
      <w:r w:rsidRPr="007B4E79">
        <w:rPr>
          <w:rFonts w:ascii="Arial" w:hAnsi="Arial"/>
          <w:sz w:val="22"/>
          <w:szCs w:val="22"/>
        </w:rPr>
        <w:t xml:space="preserve">MISO Rules </w:t>
      </w:r>
      <w:r w:rsidRPr="005E2246">
        <w:rPr>
          <w:rFonts w:ascii="Arial" w:hAnsi="Arial"/>
          <w:sz w:val="22"/>
          <w:szCs w:val="22"/>
        </w:rPr>
        <w:t xml:space="preserve">as described in this Subsection </w:t>
      </w:r>
      <w:r w:rsidR="005D3C22" w:rsidRPr="007B4E79">
        <w:rPr>
          <w:rFonts w:ascii="Arial" w:hAnsi="Arial"/>
          <w:sz w:val="22"/>
          <w:szCs w:val="22"/>
        </w:rPr>
        <w:t>6</w:t>
      </w:r>
      <w:r w:rsidRPr="007B4E79">
        <w:rPr>
          <w:rFonts w:ascii="Arial" w:hAnsi="Arial"/>
          <w:sz w:val="22"/>
          <w:szCs w:val="22"/>
        </w:rPr>
        <w:t>.</w:t>
      </w:r>
      <w:r w:rsidR="005D3C22" w:rsidRPr="007B4E79">
        <w:rPr>
          <w:rFonts w:ascii="Arial" w:hAnsi="Arial"/>
          <w:sz w:val="22"/>
          <w:szCs w:val="22"/>
        </w:rPr>
        <w:t>7.</w:t>
      </w:r>
    </w:p>
    <w:p w14:paraId="60F5FB1C"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1D" w14:textId="77777777" w:rsidR="00105F6B"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7.</w:t>
      </w:r>
      <w:r w:rsidRPr="00C9629B">
        <w:rPr>
          <w:rFonts w:ascii="Arial" w:hAnsi="Arial" w:cs="Arial"/>
          <w:spacing w:val="-3"/>
          <w:sz w:val="22"/>
          <w:szCs w:val="22"/>
        </w:rPr>
        <w:tab/>
      </w:r>
      <w:bookmarkStart w:id="39" w:name="_Toc254391290"/>
      <w:r w:rsidRPr="00C9629B">
        <w:rPr>
          <w:rFonts w:ascii="Arial" w:hAnsi="Arial" w:cs="Arial"/>
          <w:spacing w:val="-3"/>
          <w:sz w:val="22"/>
          <w:szCs w:val="22"/>
          <w:u w:val="single"/>
        </w:rPr>
        <w:t>COMPENSATION</w:t>
      </w:r>
      <w:bookmarkEnd w:id="39"/>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DA5481">
        <w:rPr>
          <w:rFonts w:ascii="Arial" w:hAnsi="Arial" w:cs="Arial"/>
          <w:spacing w:val="-3"/>
          <w:sz w:val="22"/>
          <w:szCs w:val="22"/>
        </w:rPr>
        <w:instrText xml:space="preserve"> </w:instrText>
      </w:r>
      <w:bookmarkStart w:id="40" w:name="_Toc430071590"/>
      <w:r w:rsidR="00D629C9">
        <w:rPr>
          <w:rFonts w:ascii="Arial" w:hAnsi="Arial" w:cs="Arial"/>
          <w:spacing w:val="-3"/>
          <w:sz w:val="22"/>
          <w:szCs w:val="22"/>
        </w:rPr>
        <w:instrText>7</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COMPENSATION</w:instrText>
      </w:r>
      <w:bookmarkEnd w:id="40"/>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1E"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7.1</w:t>
      </w:r>
      <w:r w:rsidRPr="007B4E79">
        <w:rPr>
          <w:rFonts w:ascii="Arial" w:hAnsi="Arial" w:cs="Arial"/>
          <w:spacing w:val="-3"/>
          <w:sz w:val="22"/>
          <w:szCs w:val="22"/>
        </w:rPr>
        <w:tab/>
      </w:r>
      <w:bookmarkStart w:id="41" w:name="_Toc254391293"/>
      <w:r w:rsidR="00AC6784">
        <w:rPr>
          <w:rFonts w:ascii="Arial" w:hAnsi="Arial" w:cs="Arial"/>
          <w:spacing w:val="-3"/>
          <w:sz w:val="22"/>
          <w:szCs w:val="22"/>
          <w:u w:val="single"/>
        </w:rPr>
        <w:t>Product</w:t>
      </w:r>
      <w:r w:rsidR="00AC6784" w:rsidRPr="007B4E79">
        <w:rPr>
          <w:rFonts w:ascii="Arial" w:hAnsi="Arial" w:cs="Arial"/>
          <w:spacing w:val="-3"/>
          <w:sz w:val="22"/>
          <w:szCs w:val="22"/>
          <w:u w:val="single"/>
        </w:rPr>
        <w:t xml:space="preserve"> </w:t>
      </w:r>
      <w:r w:rsidRPr="00C9629B">
        <w:rPr>
          <w:rFonts w:ascii="Arial" w:hAnsi="Arial" w:cs="Arial"/>
          <w:spacing w:val="-3"/>
          <w:sz w:val="22"/>
          <w:szCs w:val="22"/>
          <w:u w:val="single"/>
        </w:rPr>
        <w:t>Payment</w:t>
      </w:r>
      <w:bookmarkEnd w:id="41"/>
      <w:r w:rsidR="00892671" w:rsidRPr="00C9629B">
        <w:rPr>
          <w:rFonts w:ascii="Arial" w:hAnsi="Arial" w:cs="Arial"/>
          <w:spacing w:val="-3"/>
          <w:sz w:val="22"/>
          <w:szCs w:val="22"/>
          <w:u w:val="single"/>
        </w:rPr>
        <w:fldChar w:fldCharType="begin"/>
      </w:r>
      <w:r w:rsidR="00892671"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892671">
        <w:rPr>
          <w:rFonts w:ascii="Arial" w:hAnsi="Arial" w:cs="Arial"/>
          <w:spacing w:val="-3"/>
          <w:sz w:val="22"/>
          <w:szCs w:val="22"/>
        </w:rPr>
        <w:instrText xml:space="preserve"> </w:instrText>
      </w:r>
      <w:bookmarkStart w:id="42" w:name="_Toc430071591"/>
      <w:r w:rsidR="00892671">
        <w:rPr>
          <w:rFonts w:ascii="Arial" w:hAnsi="Arial" w:cs="Arial"/>
          <w:spacing w:val="-3"/>
          <w:sz w:val="22"/>
          <w:szCs w:val="22"/>
        </w:rPr>
        <w:instrText>7.</w:instrText>
      </w:r>
      <w:r w:rsidR="00D30CF6">
        <w:rPr>
          <w:rFonts w:ascii="Arial" w:hAnsi="Arial" w:cs="Arial"/>
          <w:spacing w:val="-3"/>
          <w:sz w:val="22"/>
          <w:szCs w:val="22"/>
        </w:rPr>
        <w:instrText>1</w:instrText>
      </w:r>
      <w:r w:rsidR="00892671" w:rsidRPr="00C9629B">
        <w:rPr>
          <w:rFonts w:ascii="Arial" w:hAnsi="Arial" w:cs="Arial"/>
          <w:spacing w:val="-3"/>
          <w:sz w:val="22"/>
          <w:szCs w:val="22"/>
        </w:rPr>
        <w:tab/>
      </w:r>
      <w:r w:rsidR="00D30CF6">
        <w:rPr>
          <w:rFonts w:ascii="Arial" w:hAnsi="Arial" w:cs="Arial"/>
          <w:spacing w:val="-3"/>
          <w:sz w:val="22"/>
          <w:szCs w:val="22"/>
          <w:u w:val="single"/>
        </w:rPr>
        <w:instrText>Product</w:instrText>
      </w:r>
      <w:r w:rsidR="00D30CF6" w:rsidRPr="00C9629B">
        <w:rPr>
          <w:rFonts w:ascii="Arial" w:hAnsi="Arial" w:cs="Arial"/>
          <w:spacing w:val="-3"/>
          <w:sz w:val="22"/>
          <w:szCs w:val="22"/>
          <w:u w:val="single"/>
        </w:rPr>
        <w:instrText xml:space="preserve"> </w:instrText>
      </w:r>
      <w:r w:rsidR="00892671" w:rsidRPr="00C9629B">
        <w:rPr>
          <w:rFonts w:ascii="Arial" w:hAnsi="Arial" w:cs="Arial"/>
          <w:spacing w:val="-3"/>
          <w:sz w:val="22"/>
          <w:szCs w:val="22"/>
          <w:u w:val="single"/>
        </w:rPr>
        <w:instrText>Payment</w:instrText>
      </w:r>
      <w:bookmarkEnd w:id="42"/>
      <w:r w:rsidR="00A97792">
        <w:rPr>
          <w:rFonts w:ascii="Arial" w:hAnsi="Arial" w:cs="Arial"/>
          <w:spacing w:val="-3"/>
          <w:sz w:val="22"/>
          <w:szCs w:val="22"/>
        </w:rPr>
        <w:instrText>”</w:instrText>
      </w:r>
      <w:r w:rsidR="00892671" w:rsidRPr="00C9629B">
        <w:rPr>
          <w:rFonts w:ascii="Arial" w:hAnsi="Arial" w:cs="Arial"/>
          <w:spacing w:val="-3"/>
          <w:sz w:val="22"/>
          <w:szCs w:val="22"/>
          <w:u w:val="single"/>
        </w:rPr>
        <w:fldChar w:fldCharType="end"/>
      </w:r>
    </w:p>
    <w:p w14:paraId="60F5FB1F" w14:textId="77777777" w:rsidR="00B70BD0" w:rsidRDefault="00B70BD0">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Commencing with the </w:t>
      </w:r>
      <w:r w:rsidRPr="007B4E79">
        <w:rPr>
          <w:rFonts w:ascii="Arial" w:hAnsi="Arial" w:cs="Arial"/>
          <w:spacing w:val="-3"/>
          <w:sz w:val="22"/>
          <w:szCs w:val="22"/>
        </w:rPr>
        <w:t xml:space="preserve">Commercial Operation Date </w:t>
      </w:r>
      <w:r w:rsidRPr="00C9629B">
        <w:rPr>
          <w:rFonts w:ascii="Arial" w:hAnsi="Arial" w:cs="Arial"/>
          <w:spacing w:val="-3"/>
          <w:sz w:val="22"/>
          <w:szCs w:val="22"/>
        </w:rPr>
        <w:t xml:space="preserve">and continuing for the term of this </w:t>
      </w:r>
      <w:r w:rsidRPr="007B4E79">
        <w:rPr>
          <w:rFonts w:ascii="Arial" w:hAnsi="Arial" w:cs="Arial"/>
          <w:spacing w:val="-3"/>
          <w:sz w:val="22"/>
          <w:szCs w:val="22"/>
        </w:rPr>
        <w:t>Agreement</w:t>
      </w:r>
      <w:r w:rsidRPr="00C9629B">
        <w:rPr>
          <w:rFonts w:ascii="Arial" w:hAnsi="Arial" w:cs="Arial"/>
          <w:spacing w:val="-3"/>
          <w:sz w:val="22"/>
          <w:szCs w:val="22"/>
        </w:rPr>
        <w:t xml:space="preserve">, </w:t>
      </w:r>
      <w:r w:rsidRPr="007B4E79">
        <w:rPr>
          <w:rFonts w:ascii="Arial" w:hAnsi="Arial" w:cs="Arial"/>
          <w:spacing w:val="-3"/>
          <w:sz w:val="22"/>
          <w:szCs w:val="22"/>
        </w:rPr>
        <w:t xml:space="preserve">Buyer </w:t>
      </w:r>
      <w:r w:rsidRPr="00C9629B">
        <w:rPr>
          <w:rFonts w:ascii="Arial" w:hAnsi="Arial" w:cs="Arial"/>
          <w:spacing w:val="-3"/>
          <w:sz w:val="22"/>
          <w:szCs w:val="22"/>
        </w:rPr>
        <w:t xml:space="preserve">shall pay </w:t>
      </w:r>
      <w:r w:rsidRPr="007B4E79">
        <w:rPr>
          <w:rFonts w:ascii="Arial" w:hAnsi="Arial" w:cs="Arial"/>
          <w:spacing w:val="-3"/>
          <w:sz w:val="22"/>
          <w:szCs w:val="22"/>
        </w:rPr>
        <w:t>Seller</w:t>
      </w:r>
      <w:r w:rsidRPr="0069012D">
        <w:rPr>
          <w:rFonts w:ascii="Arial" w:hAnsi="Arial" w:cs="Arial"/>
          <w:spacing w:val="-3"/>
          <w:sz w:val="22"/>
          <w:szCs w:val="22"/>
        </w:rPr>
        <w:t xml:space="preserve"> </w:t>
      </w:r>
      <w:r>
        <w:rPr>
          <w:rFonts w:ascii="Arial" w:hAnsi="Arial" w:cs="Arial"/>
          <w:spacing w:val="-3"/>
          <w:sz w:val="22"/>
          <w:szCs w:val="22"/>
        </w:rPr>
        <w:t xml:space="preserve">the </w:t>
      </w:r>
      <w:r w:rsidR="00D30CF6" w:rsidRPr="007B4E79">
        <w:rPr>
          <w:rFonts w:ascii="Arial" w:hAnsi="Arial" w:cs="Arial"/>
          <w:spacing w:val="-3"/>
          <w:sz w:val="22"/>
          <w:szCs w:val="22"/>
        </w:rPr>
        <w:t xml:space="preserve">Product </w:t>
      </w:r>
      <w:r w:rsidRPr="007B4E79">
        <w:rPr>
          <w:rFonts w:ascii="Arial" w:hAnsi="Arial" w:cs="Arial"/>
          <w:spacing w:val="-3"/>
          <w:sz w:val="22"/>
          <w:szCs w:val="22"/>
        </w:rPr>
        <w:t xml:space="preserve">Purchase Price </w:t>
      </w:r>
      <w:r>
        <w:rPr>
          <w:rFonts w:ascii="Arial" w:hAnsi="Arial" w:cs="Arial"/>
          <w:spacing w:val="-3"/>
          <w:sz w:val="22"/>
          <w:szCs w:val="22"/>
        </w:rPr>
        <w:t xml:space="preserve">on </w:t>
      </w:r>
      <w:r w:rsidRPr="007B4E79">
        <w:rPr>
          <w:rFonts w:ascii="Arial" w:hAnsi="Arial" w:cs="Arial"/>
          <w:spacing w:val="-3"/>
          <w:sz w:val="22"/>
          <w:szCs w:val="22"/>
        </w:rPr>
        <w:t xml:space="preserve">Delivered </w:t>
      </w:r>
      <w:r w:rsidR="00361F6E" w:rsidRPr="007B4E79">
        <w:rPr>
          <w:rFonts w:ascii="Arial" w:hAnsi="Arial" w:cs="Arial"/>
          <w:spacing w:val="-3"/>
          <w:sz w:val="22"/>
          <w:szCs w:val="22"/>
        </w:rPr>
        <w:t xml:space="preserve">Energy </w:t>
      </w:r>
      <w:r w:rsidR="00361F6E">
        <w:rPr>
          <w:rFonts w:ascii="Arial" w:hAnsi="Arial" w:cs="Arial"/>
          <w:spacing w:val="-3"/>
          <w:sz w:val="22"/>
          <w:szCs w:val="22"/>
        </w:rPr>
        <w:t xml:space="preserve">delivered by </w:t>
      </w:r>
      <w:r w:rsidR="00361F6E" w:rsidRPr="007B4E79">
        <w:rPr>
          <w:rFonts w:ascii="Arial" w:hAnsi="Arial" w:cs="Arial"/>
          <w:spacing w:val="-3"/>
          <w:sz w:val="22"/>
          <w:szCs w:val="22"/>
        </w:rPr>
        <w:t xml:space="preserve">Seller </w:t>
      </w:r>
      <w:r w:rsidR="00361F6E">
        <w:rPr>
          <w:rFonts w:ascii="Arial" w:hAnsi="Arial" w:cs="Arial"/>
          <w:spacing w:val="-3"/>
          <w:sz w:val="22"/>
          <w:szCs w:val="22"/>
        </w:rPr>
        <w:t xml:space="preserve">for the applicable </w:t>
      </w:r>
      <w:r w:rsidR="00361F6E" w:rsidRPr="007B4E79">
        <w:rPr>
          <w:rFonts w:ascii="Arial" w:hAnsi="Arial" w:cs="Arial"/>
          <w:spacing w:val="-3"/>
          <w:sz w:val="22"/>
          <w:szCs w:val="22"/>
        </w:rPr>
        <w:t>Billing Month</w:t>
      </w:r>
      <w:r>
        <w:rPr>
          <w:rFonts w:ascii="Arial" w:hAnsi="Arial" w:cs="Arial"/>
          <w:spacing w:val="-3"/>
          <w:sz w:val="22"/>
          <w:szCs w:val="22"/>
        </w:rPr>
        <w:t>.</w:t>
      </w:r>
      <w:r w:rsidRPr="00C9629B">
        <w:rPr>
          <w:rFonts w:ascii="Arial" w:hAnsi="Arial" w:cs="Arial"/>
          <w:spacing w:val="-3"/>
          <w:sz w:val="22"/>
          <w:szCs w:val="22"/>
        </w:rPr>
        <w:t xml:space="preserve">  </w:t>
      </w:r>
      <w:r>
        <w:rPr>
          <w:rFonts w:ascii="Arial" w:hAnsi="Arial" w:cs="Arial"/>
          <w:spacing w:val="-3"/>
          <w:sz w:val="22"/>
          <w:szCs w:val="22"/>
        </w:rPr>
        <w:t xml:space="preserve">Such payments shall be made on </w:t>
      </w:r>
      <w:r w:rsidRPr="007B4E79">
        <w:rPr>
          <w:rFonts w:ascii="Arial" w:hAnsi="Arial" w:cs="Arial"/>
          <w:spacing w:val="-3"/>
          <w:sz w:val="22"/>
          <w:szCs w:val="22"/>
        </w:rPr>
        <w:t xml:space="preserve">a </w:t>
      </w:r>
      <w:r>
        <w:rPr>
          <w:rFonts w:ascii="Arial" w:hAnsi="Arial" w:cs="Arial"/>
          <w:spacing w:val="-3"/>
          <w:sz w:val="22"/>
          <w:szCs w:val="22"/>
        </w:rPr>
        <w:t>Monthly basis.</w:t>
      </w:r>
    </w:p>
    <w:p w14:paraId="60F5FB20" w14:textId="77777777" w:rsidR="006B41B3" w:rsidRDefault="006B41B3" w:rsidP="006B41B3">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6B41B3">
        <w:rPr>
          <w:rFonts w:ascii="Arial" w:hAnsi="Arial" w:cs="Arial"/>
          <w:spacing w:val="-3"/>
          <w:sz w:val="22"/>
          <w:szCs w:val="22"/>
        </w:rPr>
        <w:t>Beginnin</w:t>
      </w:r>
      <w:r w:rsidR="00FC0110">
        <w:rPr>
          <w:rFonts w:ascii="Arial" w:hAnsi="Arial" w:cs="Arial"/>
          <w:spacing w:val="-3"/>
          <w:sz w:val="22"/>
          <w:szCs w:val="22"/>
        </w:rPr>
        <w:t>g in the fourth full Planning</w:t>
      </w:r>
      <w:r w:rsidRPr="006B41B3">
        <w:rPr>
          <w:rFonts w:ascii="Arial" w:hAnsi="Arial" w:cs="Arial"/>
          <w:spacing w:val="-3"/>
          <w:sz w:val="22"/>
          <w:szCs w:val="22"/>
        </w:rPr>
        <w:t xml:space="preserve"> Year after the Commercial</w:t>
      </w:r>
      <w:r>
        <w:rPr>
          <w:rFonts w:ascii="Arial" w:hAnsi="Arial" w:cs="Arial"/>
          <w:spacing w:val="-3"/>
          <w:sz w:val="22"/>
          <w:szCs w:val="22"/>
        </w:rPr>
        <w:t xml:space="preserve"> </w:t>
      </w:r>
      <w:r w:rsidRPr="006B41B3">
        <w:rPr>
          <w:rFonts w:ascii="Arial" w:hAnsi="Arial" w:cs="Arial"/>
          <w:spacing w:val="-3"/>
          <w:sz w:val="22"/>
          <w:szCs w:val="22"/>
        </w:rPr>
        <w:t xml:space="preserve">Operation Date, and in each </w:t>
      </w:r>
      <w:r w:rsidR="00FC0110">
        <w:rPr>
          <w:rFonts w:ascii="Arial" w:hAnsi="Arial" w:cs="Arial"/>
          <w:spacing w:val="-3"/>
          <w:sz w:val="22"/>
          <w:szCs w:val="22"/>
        </w:rPr>
        <w:t>Planning</w:t>
      </w:r>
      <w:r w:rsidRPr="006B41B3">
        <w:rPr>
          <w:rFonts w:ascii="Arial" w:hAnsi="Arial" w:cs="Arial"/>
          <w:spacing w:val="-3"/>
          <w:sz w:val="22"/>
          <w:szCs w:val="22"/>
        </w:rPr>
        <w:t xml:space="preserve"> Year the</w:t>
      </w:r>
      <w:r w:rsidR="00FC0110">
        <w:rPr>
          <w:rFonts w:ascii="Arial" w:hAnsi="Arial" w:cs="Arial"/>
          <w:spacing w:val="-3"/>
          <w:sz w:val="22"/>
          <w:szCs w:val="22"/>
        </w:rPr>
        <w:t>reafter, if the previous three-y</w:t>
      </w:r>
      <w:r w:rsidRPr="006B41B3">
        <w:rPr>
          <w:rFonts w:ascii="Arial" w:hAnsi="Arial" w:cs="Arial"/>
          <w:spacing w:val="-3"/>
          <w:sz w:val="22"/>
          <w:szCs w:val="22"/>
        </w:rPr>
        <w:t>ear average of</w:t>
      </w:r>
      <w:r>
        <w:rPr>
          <w:rFonts w:ascii="Arial" w:hAnsi="Arial" w:cs="Arial"/>
          <w:spacing w:val="-3"/>
          <w:sz w:val="22"/>
          <w:szCs w:val="22"/>
        </w:rPr>
        <w:t xml:space="preserve"> </w:t>
      </w:r>
      <w:r w:rsidRPr="006B41B3">
        <w:rPr>
          <w:rFonts w:ascii="Arial" w:hAnsi="Arial" w:cs="Arial"/>
          <w:spacing w:val="-3"/>
          <w:sz w:val="22"/>
          <w:szCs w:val="22"/>
        </w:rPr>
        <w:t xml:space="preserve">Delivered </w:t>
      </w:r>
      <w:r>
        <w:rPr>
          <w:rFonts w:ascii="Arial" w:hAnsi="Arial" w:cs="Arial"/>
          <w:spacing w:val="-3"/>
          <w:sz w:val="22"/>
          <w:szCs w:val="22"/>
        </w:rPr>
        <w:t>Energy</w:t>
      </w:r>
      <w:r w:rsidRPr="006B41B3">
        <w:rPr>
          <w:rFonts w:ascii="Arial" w:hAnsi="Arial" w:cs="Arial"/>
          <w:spacing w:val="-3"/>
          <w:sz w:val="22"/>
          <w:szCs w:val="22"/>
        </w:rPr>
        <w:t xml:space="preserve"> is less than </w:t>
      </w:r>
      <w:r w:rsidR="00FC0110">
        <w:rPr>
          <w:rFonts w:ascii="Arial" w:hAnsi="Arial" w:cs="Arial"/>
          <w:spacing w:val="-3"/>
          <w:sz w:val="22"/>
          <w:szCs w:val="22"/>
        </w:rPr>
        <w:t>ninety</w:t>
      </w:r>
      <w:r w:rsidRPr="006B41B3">
        <w:rPr>
          <w:rFonts w:ascii="Arial" w:hAnsi="Arial" w:cs="Arial"/>
          <w:spacing w:val="-3"/>
          <w:sz w:val="22"/>
          <w:szCs w:val="22"/>
        </w:rPr>
        <w:t xml:space="preserve"> percent (</w:t>
      </w:r>
      <w:r w:rsidR="00FC0110">
        <w:rPr>
          <w:rFonts w:ascii="Arial" w:hAnsi="Arial" w:cs="Arial"/>
          <w:spacing w:val="-3"/>
          <w:sz w:val="22"/>
          <w:szCs w:val="22"/>
        </w:rPr>
        <w:t>9</w:t>
      </w:r>
      <w:r w:rsidRPr="006B41B3">
        <w:rPr>
          <w:rFonts w:ascii="Arial" w:hAnsi="Arial" w:cs="Arial"/>
          <w:spacing w:val="-3"/>
          <w:sz w:val="22"/>
          <w:szCs w:val="22"/>
        </w:rPr>
        <w:t xml:space="preserve">0%) of </w:t>
      </w:r>
      <w:r>
        <w:rPr>
          <w:rFonts w:ascii="Arial" w:hAnsi="Arial" w:cs="Arial"/>
          <w:spacing w:val="-3"/>
          <w:sz w:val="22"/>
          <w:szCs w:val="22"/>
        </w:rPr>
        <w:t>Contract Energy</w:t>
      </w:r>
      <w:r w:rsidRPr="006B41B3">
        <w:rPr>
          <w:rFonts w:ascii="Arial" w:hAnsi="Arial" w:cs="Arial"/>
          <w:spacing w:val="-3"/>
          <w:sz w:val="22"/>
          <w:szCs w:val="22"/>
        </w:rPr>
        <w:t xml:space="preserve"> over the same period,</w:t>
      </w:r>
      <w:r>
        <w:rPr>
          <w:rFonts w:ascii="Arial" w:hAnsi="Arial" w:cs="Arial"/>
          <w:spacing w:val="-3"/>
          <w:sz w:val="22"/>
          <w:szCs w:val="22"/>
        </w:rPr>
        <w:t xml:space="preserve"> </w:t>
      </w:r>
      <w:r w:rsidRPr="006B41B3">
        <w:rPr>
          <w:rFonts w:ascii="Arial" w:hAnsi="Arial" w:cs="Arial"/>
          <w:spacing w:val="-3"/>
          <w:sz w:val="22"/>
          <w:szCs w:val="22"/>
        </w:rPr>
        <w:t xml:space="preserve">then the </w:t>
      </w:r>
      <w:r>
        <w:rPr>
          <w:rFonts w:ascii="Arial" w:hAnsi="Arial" w:cs="Arial"/>
          <w:spacing w:val="-3"/>
          <w:sz w:val="22"/>
          <w:szCs w:val="22"/>
        </w:rPr>
        <w:t xml:space="preserve">Product </w:t>
      </w:r>
      <w:r w:rsidRPr="006B41B3">
        <w:rPr>
          <w:rFonts w:ascii="Arial" w:hAnsi="Arial" w:cs="Arial"/>
          <w:spacing w:val="-3"/>
          <w:sz w:val="22"/>
          <w:szCs w:val="22"/>
        </w:rPr>
        <w:t xml:space="preserve">Purchase Price to be applied to Delivered </w:t>
      </w:r>
      <w:r>
        <w:rPr>
          <w:rFonts w:ascii="Arial" w:hAnsi="Arial" w:cs="Arial"/>
          <w:spacing w:val="-3"/>
          <w:sz w:val="22"/>
          <w:szCs w:val="22"/>
        </w:rPr>
        <w:t>Energy</w:t>
      </w:r>
      <w:r w:rsidR="00FC0110">
        <w:rPr>
          <w:rFonts w:ascii="Arial" w:hAnsi="Arial" w:cs="Arial"/>
          <w:spacing w:val="-3"/>
          <w:sz w:val="22"/>
          <w:szCs w:val="22"/>
        </w:rPr>
        <w:t xml:space="preserve"> during the Planning</w:t>
      </w:r>
      <w:r w:rsidRPr="006B41B3">
        <w:rPr>
          <w:rFonts w:ascii="Arial" w:hAnsi="Arial" w:cs="Arial"/>
          <w:spacing w:val="-3"/>
          <w:sz w:val="22"/>
          <w:szCs w:val="22"/>
        </w:rPr>
        <w:t xml:space="preserve"> Year</w:t>
      </w:r>
      <w:r>
        <w:rPr>
          <w:rFonts w:ascii="Arial" w:hAnsi="Arial" w:cs="Arial"/>
          <w:spacing w:val="-3"/>
          <w:sz w:val="22"/>
          <w:szCs w:val="22"/>
        </w:rPr>
        <w:t xml:space="preserve"> </w:t>
      </w:r>
      <w:r w:rsidRPr="006B41B3">
        <w:rPr>
          <w:rFonts w:ascii="Arial" w:hAnsi="Arial" w:cs="Arial"/>
          <w:spacing w:val="-3"/>
          <w:sz w:val="22"/>
          <w:szCs w:val="22"/>
        </w:rPr>
        <w:t>following such three-</w:t>
      </w:r>
      <w:r w:rsidR="00FC0110">
        <w:rPr>
          <w:rFonts w:ascii="Arial" w:hAnsi="Arial" w:cs="Arial"/>
          <w:spacing w:val="-3"/>
          <w:sz w:val="22"/>
          <w:szCs w:val="22"/>
        </w:rPr>
        <w:t>y</w:t>
      </w:r>
      <w:r w:rsidRPr="006B41B3">
        <w:rPr>
          <w:rFonts w:ascii="Arial" w:hAnsi="Arial" w:cs="Arial"/>
          <w:spacing w:val="-3"/>
          <w:sz w:val="22"/>
          <w:szCs w:val="22"/>
        </w:rPr>
        <w:t>ear period shall be equal to the ratio of the three-</w:t>
      </w:r>
      <w:r w:rsidR="00FC0110">
        <w:rPr>
          <w:rFonts w:ascii="Arial" w:hAnsi="Arial" w:cs="Arial"/>
          <w:spacing w:val="-3"/>
          <w:sz w:val="22"/>
          <w:szCs w:val="22"/>
        </w:rPr>
        <w:t>y</w:t>
      </w:r>
      <w:r w:rsidRPr="006B41B3">
        <w:rPr>
          <w:rFonts w:ascii="Arial" w:hAnsi="Arial" w:cs="Arial"/>
          <w:spacing w:val="-3"/>
          <w:sz w:val="22"/>
          <w:szCs w:val="22"/>
        </w:rPr>
        <w:t>ear average of</w:t>
      </w:r>
      <w:r>
        <w:rPr>
          <w:rFonts w:ascii="Arial" w:hAnsi="Arial" w:cs="Arial"/>
          <w:spacing w:val="-3"/>
          <w:sz w:val="22"/>
          <w:szCs w:val="22"/>
        </w:rPr>
        <w:t xml:space="preserve"> </w:t>
      </w:r>
      <w:r w:rsidRPr="006B41B3">
        <w:rPr>
          <w:rFonts w:ascii="Arial" w:hAnsi="Arial" w:cs="Arial"/>
          <w:spacing w:val="-3"/>
          <w:sz w:val="22"/>
          <w:szCs w:val="22"/>
        </w:rPr>
        <w:t xml:space="preserve">Delivered </w:t>
      </w:r>
      <w:r>
        <w:rPr>
          <w:rFonts w:ascii="Arial" w:hAnsi="Arial" w:cs="Arial"/>
          <w:spacing w:val="-3"/>
          <w:sz w:val="22"/>
          <w:szCs w:val="22"/>
        </w:rPr>
        <w:t>Energy</w:t>
      </w:r>
      <w:r w:rsidRPr="006B41B3">
        <w:rPr>
          <w:rFonts w:ascii="Arial" w:hAnsi="Arial" w:cs="Arial"/>
          <w:spacing w:val="-3"/>
          <w:sz w:val="22"/>
          <w:szCs w:val="22"/>
        </w:rPr>
        <w:t xml:space="preserve"> to </w:t>
      </w:r>
      <w:r>
        <w:rPr>
          <w:rFonts w:ascii="Arial" w:hAnsi="Arial" w:cs="Arial"/>
          <w:spacing w:val="-3"/>
          <w:sz w:val="22"/>
          <w:szCs w:val="22"/>
        </w:rPr>
        <w:t>Contract Energy</w:t>
      </w:r>
      <w:r w:rsidRPr="006B41B3">
        <w:rPr>
          <w:rFonts w:ascii="Arial" w:hAnsi="Arial" w:cs="Arial"/>
          <w:spacing w:val="-3"/>
          <w:sz w:val="22"/>
          <w:szCs w:val="22"/>
        </w:rPr>
        <w:t xml:space="preserve"> over the same period times the </w:t>
      </w:r>
      <w:r>
        <w:rPr>
          <w:rFonts w:ascii="Arial" w:hAnsi="Arial" w:cs="Arial"/>
          <w:spacing w:val="-3"/>
          <w:sz w:val="22"/>
          <w:szCs w:val="22"/>
        </w:rPr>
        <w:t>Product</w:t>
      </w:r>
      <w:r w:rsidRPr="006B41B3">
        <w:rPr>
          <w:rFonts w:ascii="Arial" w:hAnsi="Arial" w:cs="Arial"/>
          <w:spacing w:val="-3"/>
          <w:sz w:val="22"/>
          <w:szCs w:val="22"/>
        </w:rPr>
        <w:t xml:space="preserve"> Purchase Price</w:t>
      </w:r>
      <w:r w:rsidR="00FC0110">
        <w:rPr>
          <w:rFonts w:ascii="Arial" w:hAnsi="Arial" w:cs="Arial"/>
          <w:spacing w:val="-3"/>
          <w:sz w:val="22"/>
          <w:szCs w:val="22"/>
        </w:rPr>
        <w:t>, rounded to the nearest cent</w:t>
      </w:r>
      <w:r w:rsidRPr="006B41B3">
        <w:rPr>
          <w:rFonts w:ascii="Arial" w:hAnsi="Arial" w:cs="Arial"/>
          <w:spacing w:val="-3"/>
          <w:sz w:val="22"/>
          <w:szCs w:val="22"/>
        </w:rPr>
        <w:t>.</w:t>
      </w:r>
    </w:p>
    <w:p w14:paraId="60F5FB21" w14:textId="77777777" w:rsidR="006B41B3" w:rsidRDefault="006B41B3" w:rsidP="006B41B3">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6B41B3">
        <w:rPr>
          <w:rFonts w:ascii="Arial" w:hAnsi="Arial" w:cs="Arial"/>
          <w:spacing w:val="-3"/>
          <w:sz w:val="22"/>
          <w:szCs w:val="22"/>
        </w:rPr>
        <w:t xml:space="preserve">Beginning in the fourth full </w:t>
      </w:r>
      <w:r w:rsidR="00FC0110">
        <w:rPr>
          <w:rFonts w:ascii="Arial" w:hAnsi="Arial" w:cs="Arial"/>
          <w:spacing w:val="-3"/>
          <w:sz w:val="22"/>
          <w:szCs w:val="22"/>
        </w:rPr>
        <w:t>Planning</w:t>
      </w:r>
      <w:r w:rsidRPr="006B41B3">
        <w:rPr>
          <w:rFonts w:ascii="Arial" w:hAnsi="Arial" w:cs="Arial"/>
          <w:spacing w:val="-3"/>
          <w:sz w:val="22"/>
          <w:szCs w:val="22"/>
        </w:rPr>
        <w:t xml:space="preserve"> Year after the Commercial</w:t>
      </w:r>
      <w:r>
        <w:rPr>
          <w:rFonts w:ascii="Arial" w:hAnsi="Arial" w:cs="Arial"/>
          <w:spacing w:val="-3"/>
          <w:sz w:val="22"/>
          <w:szCs w:val="22"/>
        </w:rPr>
        <w:t xml:space="preserve"> </w:t>
      </w:r>
      <w:r w:rsidRPr="006B41B3">
        <w:rPr>
          <w:rFonts w:ascii="Arial" w:hAnsi="Arial" w:cs="Arial"/>
          <w:spacing w:val="-3"/>
          <w:sz w:val="22"/>
          <w:szCs w:val="22"/>
        </w:rPr>
        <w:t xml:space="preserve">Operation Date, and in each </w:t>
      </w:r>
      <w:r w:rsidR="00FC0110">
        <w:rPr>
          <w:rFonts w:ascii="Arial" w:hAnsi="Arial" w:cs="Arial"/>
          <w:spacing w:val="-3"/>
          <w:sz w:val="22"/>
          <w:szCs w:val="22"/>
        </w:rPr>
        <w:t>Planning</w:t>
      </w:r>
      <w:r w:rsidRPr="006B41B3">
        <w:rPr>
          <w:rFonts w:ascii="Arial" w:hAnsi="Arial" w:cs="Arial"/>
          <w:spacing w:val="-3"/>
          <w:sz w:val="22"/>
          <w:szCs w:val="22"/>
        </w:rPr>
        <w:t xml:space="preserve"> Year thereafter, if the previous three-</w:t>
      </w:r>
      <w:r w:rsidR="00FC0110">
        <w:rPr>
          <w:rFonts w:ascii="Arial" w:hAnsi="Arial" w:cs="Arial"/>
          <w:spacing w:val="-3"/>
          <w:sz w:val="22"/>
          <w:szCs w:val="22"/>
        </w:rPr>
        <w:t>y</w:t>
      </w:r>
      <w:r w:rsidRPr="006B41B3">
        <w:rPr>
          <w:rFonts w:ascii="Arial" w:hAnsi="Arial" w:cs="Arial"/>
          <w:spacing w:val="-3"/>
          <w:sz w:val="22"/>
          <w:szCs w:val="22"/>
        </w:rPr>
        <w:t>ear average of</w:t>
      </w:r>
      <w:r>
        <w:rPr>
          <w:rFonts w:ascii="Arial" w:hAnsi="Arial" w:cs="Arial"/>
          <w:spacing w:val="-3"/>
          <w:sz w:val="22"/>
          <w:szCs w:val="22"/>
        </w:rPr>
        <w:t xml:space="preserve"> Resource Adequacy Capacity</w:t>
      </w:r>
      <w:r w:rsidRPr="006B41B3">
        <w:rPr>
          <w:rFonts w:ascii="Arial" w:hAnsi="Arial" w:cs="Arial"/>
          <w:spacing w:val="-3"/>
          <w:sz w:val="22"/>
          <w:szCs w:val="22"/>
        </w:rPr>
        <w:t xml:space="preserve"> is less than </w:t>
      </w:r>
      <w:r>
        <w:rPr>
          <w:rFonts w:ascii="Arial" w:hAnsi="Arial" w:cs="Arial"/>
          <w:spacing w:val="-3"/>
          <w:sz w:val="22"/>
          <w:szCs w:val="22"/>
        </w:rPr>
        <w:t>forty-five</w:t>
      </w:r>
      <w:r w:rsidRPr="006B41B3">
        <w:rPr>
          <w:rFonts w:ascii="Arial" w:hAnsi="Arial" w:cs="Arial"/>
          <w:spacing w:val="-3"/>
          <w:sz w:val="22"/>
          <w:szCs w:val="22"/>
        </w:rPr>
        <w:t xml:space="preserve"> percent (</w:t>
      </w:r>
      <w:r>
        <w:rPr>
          <w:rFonts w:ascii="Arial" w:hAnsi="Arial" w:cs="Arial"/>
          <w:spacing w:val="-3"/>
          <w:sz w:val="22"/>
          <w:szCs w:val="22"/>
        </w:rPr>
        <w:t>45</w:t>
      </w:r>
      <w:r w:rsidRPr="006B41B3">
        <w:rPr>
          <w:rFonts w:ascii="Arial" w:hAnsi="Arial" w:cs="Arial"/>
          <w:spacing w:val="-3"/>
          <w:sz w:val="22"/>
          <w:szCs w:val="22"/>
        </w:rPr>
        <w:t xml:space="preserve">%) of </w:t>
      </w:r>
      <w:r>
        <w:rPr>
          <w:rFonts w:ascii="Arial" w:hAnsi="Arial" w:cs="Arial"/>
          <w:spacing w:val="-3"/>
          <w:sz w:val="22"/>
          <w:szCs w:val="22"/>
        </w:rPr>
        <w:t>Contract Capacity</w:t>
      </w:r>
      <w:r w:rsidRPr="006B41B3">
        <w:rPr>
          <w:rFonts w:ascii="Arial" w:hAnsi="Arial" w:cs="Arial"/>
          <w:spacing w:val="-3"/>
          <w:sz w:val="22"/>
          <w:szCs w:val="22"/>
        </w:rPr>
        <w:t xml:space="preserve"> over the same period,</w:t>
      </w:r>
      <w:r>
        <w:rPr>
          <w:rFonts w:ascii="Arial" w:hAnsi="Arial" w:cs="Arial"/>
          <w:spacing w:val="-3"/>
          <w:sz w:val="22"/>
          <w:szCs w:val="22"/>
        </w:rPr>
        <w:t xml:space="preserve"> </w:t>
      </w:r>
      <w:r w:rsidRPr="006B41B3">
        <w:rPr>
          <w:rFonts w:ascii="Arial" w:hAnsi="Arial" w:cs="Arial"/>
          <w:spacing w:val="-3"/>
          <w:sz w:val="22"/>
          <w:szCs w:val="22"/>
        </w:rPr>
        <w:t xml:space="preserve">then the </w:t>
      </w:r>
      <w:r>
        <w:rPr>
          <w:rFonts w:ascii="Arial" w:hAnsi="Arial" w:cs="Arial"/>
          <w:spacing w:val="-3"/>
          <w:sz w:val="22"/>
          <w:szCs w:val="22"/>
        </w:rPr>
        <w:t xml:space="preserve">Product </w:t>
      </w:r>
      <w:r w:rsidRPr="006B41B3">
        <w:rPr>
          <w:rFonts w:ascii="Arial" w:hAnsi="Arial" w:cs="Arial"/>
          <w:spacing w:val="-3"/>
          <w:sz w:val="22"/>
          <w:szCs w:val="22"/>
        </w:rPr>
        <w:t xml:space="preserve">Purchase Price to be applied to Delivered </w:t>
      </w:r>
      <w:r>
        <w:rPr>
          <w:rFonts w:ascii="Arial" w:hAnsi="Arial" w:cs="Arial"/>
          <w:spacing w:val="-3"/>
          <w:sz w:val="22"/>
          <w:szCs w:val="22"/>
        </w:rPr>
        <w:t>Energy</w:t>
      </w:r>
      <w:r w:rsidRPr="006B41B3">
        <w:rPr>
          <w:rFonts w:ascii="Arial" w:hAnsi="Arial" w:cs="Arial"/>
          <w:spacing w:val="-3"/>
          <w:sz w:val="22"/>
          <w:szCs w:val="22"/>
        </w:rPr>
        <w:t xml:space="preserve"> during the </w:t>
      </w:r>
      <w:r w:rsidR="00FC0110">
        <w:rPr>
          <w:rFonts w:ascii="Arial" w:hAnsi="Arial" w:cs="Arial"/>
          <w:spacing w:val="-3"/>
          <w:sz w:val="22"/>
          <w:szCs w:val="22"/>
        </w:rPr>
        <w:t>Planning</w:t>
      </w:r>
      <w:r w:rsidRPr="006B41B3">
        <w:rPr>
          <w:rFonts w:ascii="Arial" w:hAnsi="Arial" w:cs="Arial"/>
          <w:spacing w:val="-3"/>
          <w:sz w:val="22"/>
          <w:szCs w:val="22"/>
        </w:rPr>
        <w:t xml:space="preserve"> Year</w:t>
      </w:r>
      <w:r>
        <w:rPr>
          <w:rFonts w:ascii="Arial" w:hAnsi="Arial" w:cs="Arial"/>
          <w:spacing w:val="-3"/>
          <w:sz w:val="22"/>
          <w:szCs w:val="22"/>
        </w:rPr>
        <w:t xml:space="preserve"> </w:t>
      </w:r>
      <w:r w:rsidRPr="006B41B3">
        <w:rPr>
          <w:rFonts w:ascii="Arial" w:hAnsi="Arial" w:cs="Arial"/>
          <w:spacing w:val="-3"/>
          <w:sz w:val="22"/>
          <w:szCs w:val="22"/>
        </w:rPr>
        <w:t>following such three-</w:t>
      </w:r>
      <w:r w:rsidR="00FC0110">
        <w:rPr>
          <w:rFonts w:ascii="Arial" w:hAnsi="Arial" w:cs="Arial"/>
          <w:spacing w:val="-3"/>
          <w:sz w:val="22"/>
          <w:szCs w:val="22"/>
        </w:rPr>
        <w:t>y</w:t>
      </w:r>
      <w:r w:rsidRPr="006B41B3">
        <w:rPr>
          <w:rFonts w:ascii="Arial" w:hAnsi="Arial" w:cs="Arial"/>
          <w:spacing w:val="-3"/>
          <w:sz w:val="22"/>
          <w:szCs w:val="22"/>
        </w:rPr>
        <w:t>ear period shall be equal to the ratio of the three-</w:t>
      </w:r>
      <w:r w:rsidR="00FC0110">
        <w:rPr>
          <w:rFonts w:ascii="Arial" w:hAnsi="Arial" w:cs="Arial"/>
          <w:spacing w:val="-3"/>
          <w:sz w:val="22"/>
          <w:szCs w:val="22"/>
        </w:rPr>
        <w:t>y</w:t>
      </w:r>
      <w:r w:rsidRPr="006B41B3">
        <w:rPr>
          <w:rFonts w:ascii="Arial" w:hAnsi="Arial" w:cs="Arial"/>
          <w:spacing w:val="-3"/>
          <w:sz w:val="22"/>
          <w:szCs w:val="22"/>
        </w:rPr>
        <w:t>ear average of</w:t>
      </w:r>
      <w:r>
        <w:rPr>
          <w:rFonts w:ascii="Arial" w:hAnsi="Arial" w:cs="Arial"/>
          <w:spacing w:val="-3"/>
          <w:sz w:val="22"/>
          <w:szCs w:val="22"/>
        </w:rPr>
        <w:t xml:space="preserve"> Resource Adequacy Capacity</w:t>
      </w:r>
      <w:r w:rsidRPr="006B41B3">
        <w:rPr>
          <w:rFonts w:ascii="Arial" w:hAnsi="Arial" w:cs="Arial"/>
          <w:spacing w:val="-3"/>
          <w:sz w:val="22"/>
          <w:szCs w:val="22"/>
        </w:rPr>
        <w:t xml:space="preserve"> to </w:t>
      </w:r>
      <w:r>
        <w:rPr>
          <w:rFonts w:ascii="Arial" w:hAnsi="Arial" w:cs="Arial"/>
          <w:spacing w:val="-3"/>
          <w:sz w:val="22"/>
          <w:szCs w:val="22"/>
        </w:rPr>
        <w:t>Contract Capacity</w:t>
      </w:r>
      <w:r w:rsidRPr="006B41B3">
        <w:rPr>
          <w:rFonts w:ascii="Arial" w:hAnsi="Arial" w:cs="Arial"/>
          <w:spacing w:val="-3"/>
          <w:sz w:val="22"/>
          <w:szCs w:val="22"/>
        </w:rPr>
        <w:t xml:space="preserve"> over the same period times the </w:t>
      </w:r>
      <w:r>
        <w:rPr>
          <w:rFonts w:ascii="Arial" w:hAnsi="Arial" w:cs="Arial"/>
          <w:spacing w:val="-3"/>
          <w:sz w:val="22"/>
          <w:szCs w:val="22"/>
        </w:rPr>
        <w:t>Product</w:t>
      </w:r>
      <w:r w:rsidRPr="006B41B3">
        <w:rPr>
          <w:rFonts w:ascii="Arial" w:hAnsi="Arial" w:cs="Arial"/>
          <w:spacing w:val="-3"/>
          <w:sz w:val="22"/>
          <w:szCs w:val="22"/>
        </w:rPr>
        <w:t xml:space="preserve"> Purchase Price</w:t>
      </w:r>
      <w:r w:rsidR="00FC0110">
        <w:rPr>
          <w:rFonts w:ascii="Arial" w:hAnsi="Arial" w:cs="Arial"/>
          <w:spacing w:val="-3"/>
          <w:sz w:val="22"/>
          <w:szCs w:val="22"/>
        </w:rPr>
        <w:t>, rounded to the nearest cent</w:t>
      </w:r>
      <w:r w:rsidRPr="006B41B3">
        <w:rPr>
          <w:rFonts w:ascii="Arial" w:hAnsi="Arial" w:cs="Arial"/>
          <w:spacing w:val="-3"/>
          <w:sz w:val="22"/>
          <w:szCs w:val="22"/>
        </w:rPr>
        <w:t>.</w:t>
      </w:r>
    </w:p>
    <w:p w14:paraId="60F5FB22" w14:textId="77777777" w:rsidR="00B70BD0" w:rsidRPr="00C9629B" w:rsidDel="00E37F29" w:rsidRDefault="00B70BD0">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7.</w:t>
      </w:r>
      <w:r w:rsidR="00EA4366">
        <w:rPr>
          <w:rFonts w:ascii="Arial" w:hAnsi="Arial" w:cs="Arial"/>
          <w:spacing w:val="-3"/>
          <w:sz w:val="22"/>
          <w:szCs w:val="22"/>
        </w:rPr>
        <w:t>2</w:t>
      </w:r>
      <w:r w:rsidRPr="007B4E79">
        <w:rPr>
          <w:rFonts w:ascii="Arial" w:hAnsi="Arial" w:cs="Arial"/>
          <w:spacing w:val="-3"/>
          <w:sz w:val="22"/>
          <w:szCs w:val="22"/>
        </w:rPr>
        <w:tab/>
      </w:r>
      <w:r w:rsidR="00D30CF6" w:rsidRPr="007B4E79">
        <w:rPr>
          <w:rFonts w:ascii="Arial" w:hAnsi="Arial" w:cs="Arial"/>
          <w:spacing w:val="-3"/>
          <w:sz w:val="22"/>
          <w:szCs w:val="22"/>
          <w:u w:val="single"/>
        </w:rPr>
        <w:t>Test Energy</w:t>
      </w:r>
      <w:r w:rsidR="00C753AB" w:rsidRPr="007B4E79">
        <w:rPr>
          <w:rFonts w:ascii="Arial" w:hAnsi="Arial" w:cs="Arial"/>
          <w:spacing w:val="-3"/>
          <w:sz w:val="22"/>
          <w:szCs w:val="22"/>
          <w:u w:val="single"/>
        </w:rPr>
        <w:t xml:space="preserve"> </w:t>
      </w:r>
      <w:r w:rsidR="00361F6E">
        <w:rPr>
          <w:rFonts w:ascii="Arial" w:hAnsi="Arial" w:cs="Arial"/>
          <w:spacing w:val="-3"/>
          <w:sz w:val="22"/>
          <w:szCs w:val="22"/>
          <w:u w:val="single"/>
        </w:rPr>
        <w:t>Payment</w:t>
      </w:r>
      <w:r w:rsidR="005128AA" w:rsidRPr="00C9629B">
        <w:rPr>
          <w:rFonts w:ascii="Arial" w:hAnsi="Arial" w:cs="Arial"/>
          <w:spacing w:val="-3"/>
          <w:sz w:val="22"/>
          <w:szCs w:val="22"/>
          <w:u w:val="single"/>
        </w:rPr>
        <w:fldChar w:fldCharType="begin"/>
      </w:r>
      <w:r w:rsidR="005128AA"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5128AA">
        <w:rPr>
          <w:rFonts w:ascii="Arial" w:hAnsi="Arial" w:cs="Arial"/>
          <w:spacing w:val="-3"/>
          <w:sz w:val="22"/>
          <w:szCs w:val="22"/>
        </w:rPr>
        <w:instrText xml:space="preserve"> </w:instrText>
      </w:r>
      <w:bookmarkStart w:id="43" w:name="_Toc430071592"/>
      <w:r w:rsidR="005128AA">
        <w:rPr>
          <w:rFonts w:ascii="Arial" w:hAnsi="Arial" w:cs="Arial"/>
          <w:spacing w:val="-3"/>
          <w:sz w:val="22"/>
          <w:szCs w:val="22"/>
        </w:rPr>
        <w:instrText>7</w:instrText>
      </w:r>
      <w:r w:rsidR="005128AA" w:rsidRPr="00C9629B">
        <w:rPr>
          <w:rFonts w:ascii="Arial" w:hAnsi="Arial" w:cs="Arial"/>
          <w:spacing w:val="-3"/>
          <w:sz w:val="22"/>
          <w:szCs w:val="22"/>
        </w:rPr>
        <w:instrText>.</w:instrText>
      </w:r>
      <w:r w:rsidR="00D30CF6">
        <w:rPr>
          <w:rFonts w:ascii="Arial" w:hAnsi="Arial" w:cs="Arial"/>
          <w:spacing w:val="-3"/>
          <w:sz w:val="22"/>
          <w:szCs w:val="22"/>
        </w:rPr>
        <w:instrText>2</w:instrText>
      </w:r>
      <w:r w:rsidR="005128AA" w:rsidRPr="00C9629B">
        <w:rPr>
          <w:rFonts w:ascii="Arial" w:hAnsi="Arial" w:cs="Arial"/>
          <w:spacing w:val="-3"/>
          <w:sz w:val="22"/>
          <w:szCs w:val="22"/>
        </w:rPr>
        <w:tab/>
      </w:r>
      <w:r w:rsidR="00D30CF6">
        <w:rPr>
          <w:rFonts w:ascii="Arial" w:hAnsi="Arial" w:cs="Arial"/>
          <w:spacing w:val="-3"/>
          <w:sz w:val="22"/>
          <w:szCs w:val="22"/>
          <w:u w:val="single"/>
        </w:rPr>
        <w:instrText>Test Energy</w:instrText>
      </w:r>
      <w:r w:rsidR="00C753AB">
        <w:rPr>
          <w:rFonts w:ascii="Arial" w:hAnsi="Arial" w:cs="Arial"/>
          <w:spacing w:val="-3"/>
          <w:sz w:val="22"/>
          <w:szCs w:val="22"/>
          <w:u w:val="single"/>
        </w:rPr>
        <w:instrText xml:space="preserve"> </w:instrText>
      </w:r>
      <w:r w:rsidR="00361F6E">
        <w:rPr>
          <w:rFonts w:ascii="Arial" w:hAnsi="Arial" w:cs="Arial"/>
          <w:spacing w:val="-3"/>
          <w:sz w:val="22"/>
          <w:szCs w:val="22"/>
          <w:u w:val="single"/>
        </w:rPr>
        <w:instrText>Payment</w:instrText>
      </w:r>
      <w:bookmarkEnd w:id="43"/>
      <w:r w:rsidR="00A97792">
        <w:rPr>
          <w:rFonts w:ascii="Arial" w:hAnsi="Arial" w:cs="Arial"/>
          <w:spacing w:val="-3"/>
          <w:sz w:val="22"/>
          <w:szCs w:val="22"/>
        </w:rPr>
        <w:instrText>”</w:instrText>
      </w:r>
      <w:r w:rsidR="005128AA" w:rsidRPr="00C9629B">
        <w:rPr>
          <w:rFonts w:ascii="Arial" w:hAnsi="Arial" w:cs="Arial"/>
          <w:spacing w:val="-3"/>
          <w:sz w:val="22"/>
          <w:szCs w:val="22"/>
          <w:u w:val="single"/>
        </w:rPr>
        <w:fldChar w:fldCharType="end"/>
      </w:r>
    </w:p>
    <w:p w14:paraId="60F5FB23" w14:textId="77777777" w:rsidR="003752A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361F6E" w:rsidRPr="00C9629B">
        <w:rPr>
          <w:rFonts w:ascii="Arial" w:hAnsi="Arial" w:cs="Arial"/>
          <w:spacing w:val="-3"/>
          <w:sz w:val="22"/>
          <w:szCs w:val="22"/>
        </w:rPr>
        <w:t xml:space="preserve">Commencing with the </w:t>
      </w:r>
      <w:r w:rsidR="00377E9D" w:rsidRPr="007B4E79">
        <w:rPr>
          <w:rFonts w:ascii="Arial" w:hAnsi="Arial" w:cs="Arial"/>
          <w:spacing w:val="-3"/>
          <w:sz w:val="22"/>
          <w:szCs w:val="22"/>
        </w:rPr>
        <w:t xml:space="preserve">Initial </w:t>
      </w:r>
      <w:r w:rsidR="00361F6E" w:rsidRPr="007B4E79">
        <w:rPr>
          <w:rFonts w:ascii="Arial" w:hAnsi="Arial" w:cs="Arial"/>
          <w:spacing w:val="-3"/>
          <w:sz w:val="22"/>
          <w:szCs w:val="22"/>
        </w:rPr>
        <w:t xml:space="preserve">Operation Date </w:t>
      </w:r>
      <w:r w:rsidR="00361F6E" w:rsidRPr="00C9629B">
        <w:rPr>
          <w:rFonts w:ascii="Arial" w:hAnsi="Arial" w:cs="Arial"/>
          <w:spacing w:val="-3"/>
          <w:sz w:val="22"/>
          <w:szCs w:val="22"/>
        </w:rPr>
        <w:t>and continuing</w:t>
      </w:r>
      <w:r w:rsidR="00377E9D">
        <w:rPr>
          <w:rFonts w:ascii="Arial" w:hAnsi="Arial" w:cs="Arial"/>
          <w:spacing w:val="-3"/>
          <w:sz w:val="22"/>
          <w:szCs w:val="22"/>
        </w:rPr>
        <w:t xml:space="preserve"> until, but excluding, the </w:t>
      </w:r>
      <w:r w:rsidR="00377E9D" w:rsidRPr="007B4E79">
        <w:rPr>
          <w:rFonts w:ascii="Arial" w:hAnsi="Arial" w:cs="Arial"/>
          <w:spacing w:val="-3"/>
          <w:sz w:val="22"/>
          <w:szCs w:val="22"/>
        </w:rPr>
        <w:t>Commercial Operation Date</w:t>
      </w:r>
      <w:r w:rsidR="00361F6E" w:rsidRPr="00C9629B">
        <w:rPr>
          <w:rFonts w:ascii="Arial" w:hAnsi="Arial" w:cs="Arial"/>
          <w:spacing w:val="-3"/>
          <w:sz w:val="22"/>
          <w:szCs w:val="22"/>
        </w:rPr>
        <w:t xml:space="preserve">, </w:t>
      </w:r>
      <w:r w:rsidR="00D30CF6" w:rsidRPr="007B4E79">
        <w:rPr>
          <w:rFonts w:ascii="Arial" w:hAnsi="Arial" w:cs="Arial"/>
          <w:spacing w:val="-3"/>
          <w:sz w:val="22"/>
          <w:szCs w:val="22"/>
        </w:rPr>
        <w:t xml:space="preserve">Buyer </w:t>
      </w:r>
      <w:r w:rsidR="00361F6E">
        <w:rPr>
          <w:rFonts w:ascii="Arial" w:hAnsi="Arial" w:cs="Arial"/>
          <w:spacing w:val="-3"/>
          <w:sz w:val="22"/>
          <w:szCs w:val="22"/>
        </w:rPr>
        <w:t xml:space="preserve">shall pay </w:t>
      </w:r>
      <w:r w:rsidR="00D30CF6" w:rsidRPr="007B4E79">
        <w:rPr>
          <w:rFonts w:ascii="Arial" w:hAnsi="Arial" w:cs="Arial"/>
          <w:spacing w:val="-3"/>
          <w:sz w:val="22"/>
          <w:szCs w:val="22"/>
        </w:rPr>
        <w:t>Seller</w:t>
      </w:r>
      <w:r w:rsidR="00F2602E">
        <w:rPr>
          <w:rFonts w:ascii="Arial" w:hAnsi="Arial" w:cs="Arial"/>
          <w:spacing w:val="-3"/>
          <w:sz w:val="22"/>
          <w:szCs w:val="22"/>
        </w:rPr>
        <w:t xml:space="preserve"> for Test Energy delivered to the Poin</w:t>
      </w:r>
      <w:r w:rsidR="0024221F">
        <w:rPr>
          <w:rFonts w:ascii="Arial" w:hAnsi="Arial" w:cs="Arial"/>
          <w:spacing w:val="-3"/>
          <w:sz w:val="22"/>
          <w:szCs w:val="22"/>
        </w:rPr>
        <w:t>t of Delivery at a price equal to the</w:t>
      </w:r>
      <w:r w:rsidR="00B119C5">
        <w:rPr>
          <w:rFonts w:ascii="Arial" w:hAnsi="Arial" w:cs="Arial"/>
          <w:spacing w:val="-3"/>
          <w:sz w:val="22"/>
          <w:szCs w:val="22"/>
        </w:rPr>
        <w:t xml:space="preserve"> </w:t>
      </w:r>
      <w:r w:rsidR="0024221F">
        <w:rPr>
          <w:rFonts w:ascii="Arial" w:hAnsi="Arial" w:cs="Arial"/>
          <w:spacing w:val="-3"/>
          <w:sz w:val="22"/>
          <w:szCs w:val="22"/>
        </w:rPr>
        <w:t xml:space="preserve">real-time LMP for the Plant Generation Resource CP Node.  </w:t>
      </w:r>
      <w:r w:rsidR="00B119C5">
        <w:rPr>
          <w:rFonts w:ascii="Arial" w:hAnsi="Arial" w:cs="Arial"/>
          <w:spacing w:val="-3"/>
          <w:sz w:val="22"/>
          <w:szCs w:val="22"/>
        </w:rPr>
        <w:t>Such payments shall be made on a Monthly basis.</w:t>
      </w:r>
    </w:p>
    <w:p w14:paraId="60F5FB24" w14:textId="77777777" w:rsidR="003517D7" w:rsidRPr="00C9629B" w:rsidDel="00E37F29" w:rsidRDefault="003517D7" w:rsidP="003517D7">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7.</w:t>
      </w:r>
      <w:r w:rsidR="00EA4366">
        <w:rPr>
          <w:rFonts w:ascii="Arial" w:hAnsi="Arial" w:cs="Arial"/>
          <w:spacing w:val="-3"/>
          <w:sz w:val="22"/>
          <w:szCs w:val="22"/>
        </w:rPr>
        <w:t>3</w:t>
      </w:r>
      <w:r w:rsidRPr="007B4E79">
        <w:rPr>
          <w:rFonts w:ascii="Arial" w:hAnsi="Arial" w:cs="Arial"/>
          <w:spacing w:val="-3"/>
          <w:sz w:val="22"/>
          <w:szCs w:val="22"/>
        </w:rPr>
        <w:tab/>
      </w:r>
      <w:r w:rsidRPr="007B4E79">
        <w:rPr>
          <w:rFonts w:ascii="Arial" w:hAnsi="Arial" w:cs="Arial"/>
          <w:spacing w:val="-3"/>
          <w:sz w:val="22"/>
          <w:szCs w:val="22"/>
          <w:u w:val="single"/>
        </w:rPr>
        <w:t xml:space="preserve">Incidental Energy </w:t>
      </w:r>
      <w:r>
        <w:rPr>
          <w:rFonts w:ascii="Arial" w:hAnsi="Arial" w:cs="Arial"/>
          <w:spacing w:val="-3"/>
          <w:sz w:val="22"/>
          <w:szCs w:val="22"/>
          <w:u w:val="single"/>
        </w:rPr>
        <w:t>Payment</w:t>
      </w:r>
      <w:r w:rsidRPr="00C9629B">
        <w:rPr>
          <w:rFonts w:ascii="Arial" w:hAnsi="Arial" w:cs="Arial"/>
          <w:spacing w:val="-3"/>
          <w:sz w:val="22"/>
          <w:szCs w:val="22"/>
          <w:u w:val="single"/>
        </w:rPr>
        <w:fldChar w:fldCharType="begin"/>
      </w:r>
      <w:r w:rsidRPr="00C9629B">
        <w:rPr>
          <w:rFonts w:ascii="Arial" w:hAnsi="Arial" w:cs="Arial"/>
          <w:spacing w:val="-3"/>
          <w:sz w:val="22"/>
          <w:szCs w:val="22"/>
        </w:rPr>
        <w:instrText xml:space="preserve">tc  \l 2 </w:instrText>
      </w:r>
      <w:r>
        <w:rPr>
          <w:rFonts w:ascii="Arial" w:hAnsi="Arial" w:cs="Arial"/>
          <w:spacing w:val="-3"/>
          <w:sz w:val="22"/>
          <w:szCs w:val="22"/>
        </w:rPr>
        <w:instrText xml:space="preserve">“ </w:instrText>
      </w:r>
      <w:bookmarkStart w:id="44" w:name="_Toc430071593"/>
      <w:r>
        <w:rPr>
          <w:rFonts w:ascii="Arial" w:hAnsi="Arial" w:cs="Arial"/>
          <w:spacing w:val="-3"/>
          <w:sz w:val="22"/>
          <w:szCs w:val="22"/>
        </w:rPr>
        <w:instrText>7</w:instrText>
      </w:r>
      <w:r w:rsidRPr="00C9629B">
        <w:rPr>
          <w:rFonts w:ascii="Arial" w:hAnsi="Arial" w:cs="Arial"/>
          <w:spacing w:val="-3"/>
          <w:sz w:val="22"/>
          <w:szCs w:val="22"/>
        </w:rPr>
        <w:instrText>.</w:instrText>
      </w:r>
      <w:r>
        <w:rPr>
          <w:rFonts w:ascii="Arial" w:hAnsi="Arial" w:cs="Arial"/>
          <w:spacing w:val="-3"/>
          <w:sz w:val="22"/>
          <w:szCs w:val="22"/>
        </w:rPr>
        <w:instrText>3</w:instrText>
      </w:r>
      <w:r w:rsidRPr="00C9629B">
        <w:rPr>
          <w:rFonts w:ascii="Arial" w:hAnsi="Arial" w:cs="Arial"/>
          <w:spacing w:val="-3"/>
          <w:sz w:val="22"/>
          <w:szCs w:val="22"/>
        </w:rPr>
        <w:tab/>
      </w:r>
      <w:r>
        <w:rPr>
          <w:rFonts w:ascii="Arial" w:hAnsi="Arial" w:cs="Arial"/>
          <w:spacing w:val="-3"/>
          <w:sz w:val="22"/>
          <w:szCs w:val="22"/>
          <w:u w:val="single"/>
        </w:rPr>
        <w:instrText>Incidental Energy Payment</w:instrText>
      </w:r>
      <w:bookmarkEnd w:id="44"/>
      <w:r>
        <w:rPr>
          <w:rFonts w:ascii="Arial" w:hAnsi="Arial" w:cs="Arial"/>
          <w:spacing w:val="-3"/>
          <w:sz w:val="22"/>
          <w:szCs w:val="22"/>
        </w:rPr>
        <w:instrText>”</w:instrText>
      </w:r>
      <w:r w:rsidRPr="00C9629B">
        <w:rPr>
          <w:rFonts w:ascii="Arial" w:hAnsi="Arial" w:cs="Arial"/>
          <w:spacing w:val="-3"/>
          <w:sz w:val="22"/>
          <w:szCs w:val="22"/>
          <w:u w:val="single"/>
        </w:rPr>
        <w:fldChar w:fldCharType="end"/>
      </w:r>
    </w:p>
    <w:p w14:paraId="60F5FB25" w14:textId="77777777" w:rsidR="002608B8" w:rsidRDefault="00377E9D">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9629B">
        <w:rPr>
          <w:rFonts w:ascii="Arial" w:hAnsi="Arial" w:cs="Arial"/>
          <w:spacing w:val="-3"/>
          <w:sz w:val="22"/>
          <w:szCs w:val="22"/>
        </w:rPr>
        <w:t xml:space="preserve">Commencing with the </w:t>
      </w:r>
      <w:r w:rsidRPr="007B4E79">
        <w:rPr>
          <w:rFonts w:ascii="Arial" w:hAnsi="Arial" w:cs="Arial"/>
          <w:spacing w:val="-3"/>
          <w:sz w:val="22"/>
          <w:szCs w:val="22"/>
        </w:rPr>
        <w:t xml:space="preserve">Commercial Operation Date </w:t>
      </w:r>
      <w:r>
        <w:rPr>
          <w:rFonts w:ascii="Arial" w:hAnsi="Arial" w:cs="Arial"/>
          <w:spacing w:val="-3"/>
          <w:sz w:val="22"/>
          <w:szCs w:val="22"/>
        </w:rPr>
        <w:t xml:space="preserve">and continuing for the term of this </w:t>
      </w:r>
      <w:r w:rsidRPr="007B4E79">
        <w:rPr>
          <w:rFonts w:ascii="Arial" w:hAnsi="Arial" w:cs="Arial"/>
          <w:spacing w:val="-3"/>
          <w:sz w:val="22"/>
          <w:szCs w:val="22"/>
        </w:rPr>
        <w:t>Agreement</w:t>
      </w:r>
      <w:r w:rsidRPr="00C9629B">
        <w:rPr>
          <w:rFonts w:ascii="Arial" w:hAnsi="Arial" w:cs="Arial"/>
          <w:spacing w:val="-3"/>
          <w:sz w:val="22"/>
          <w:szCs w:val="22"/>
        </w:rPr>
        <w:t>,</w:t>
      </w:r>
      <w:r w:rsidR="00F1071B">
        <w:rPr>
          <w:rFonts w:ascii="Arial" w:hAnsi="Arial" w:cs="Arial"/>
          <w:spacing w:val="-3"/>
          <w:sz w:val="22"/>
          <w:szCs w:val="22"/>
        </w:rPr>
        <w:t xml:space="preserve"> </w:t>
      </w:r>
      <w:r w:rsidRPr="007B4E79">
        <w:rPr>
          <w:rFonts w:ascii="Arial" w:hAnsi="Arial" w:cs="Arial"/>
          <w:spacing w:val="-3"/>
          <w:sz w:val="22"/>
          <w:szCs w:val="22"/>
        </w:rPr>
        <w:t xml:space="preserve">Buyer </w:t>
      </w:r>
      <w:r>
        <w:rPr>
          <w:rFonts w:ascii="Arial" w:hAnsi="Arial" w:cs="Arial"/>
          <w:spacing w:val="-3"/>
          <w:sz w:val="22"/>
          <w:szCs w:val="22"/>
        </w:rPr>
        <w:t xml:space="preserve">shall pay </w:t>
      </w:r>
      <w:r w:rsidRPr="007B4E79">
        <w:rPr>
          <w:rFonts w:ascii="Arial" w:hAnsi="Arial" w:cs="Arial"/>
          <w:spacing w:val="-3"/>
          <w:sz w:val="22"/>
          <w:szCs w:val="22"/>
        </w:rPr>
        <w:t>Seller</w:t>
      </w:r>
      <w:r>
        <w:rPr>
          <w:rFonts w:ascii="Arial" w:hAnsi="Arial" w:cs="Arial"/>
          <w:spacing w:val="-3"/>
          <w:sz w:val="22"/>
          <w:szCs w:val="22"/>
        </w:rPr>
        <w:t xml:space="preserve">, </w:t>
      </w:r>
      <w:r w:rsidR="002608B8">
        <w:rPr>
          <w:rFonts w:ascii="Arial" w:hAnsi="Arial" w:cs="Arial"/>
          <w:spacing w:val="-3"/>
          <w:sz w:val="22"/>
          <w:szCs w:val="22"/>
        </w:rPr>
        <w:t xml:space="preserve">or Seller shall pay Buyer, as applicable, </w:t>
      </w:r>
      <w:r w:rsidR="00176216">
        <w:rPr>
          <w:rFonts w:ascii="Arial" w:hAnsi="Arial" w:cs="Arial"/>
          <w:spacing w:val="-3"/>
          <w:sz w:val="22"/>
          <w:szCs w:val="22"/>
        </w:rPr>
        <w:t xml:space="preserve">the Incidental Energy </w:t>
      </w:r>
      <w:r w:rsidR="00FC0110">
        <w:rPr>
          <w:rFonts w:ascii="Arial" w:hAnsi="Arial" w:cs="Arial"/>
          <w:spacing w:val="-3"/>
          <w:sz w:val="22"/>
          <w:szCs w:val="22"/>
        </w:rPr>
        <w:t xml:space="preserve">Rate </w:t>
      </w:r>
      <w:r w:rsidR="002608B8">
        <w:rPr>
          <w:rFonts w:ascii="Arial" w:hAnsi="Arial" w:cs="Arial"/>
          <w:spacing w:val="-3"/>
          <w:sz w:val="22"/>
          <w:szCs w:val="22"/>
        </w:rPr>
        <w:t>for Incidental Energy delivered to the Point of Delivery.</w:t>
      </w:r>
      <w:r w:rsidR="00176216">
        <w:rPr>
          <w:rFonts w:ascii="Arial" w:hAnsi="Arial" w:cs="Arial"/>
          <w:spacing w:val="-3"/>
          <w:sz w:val="22"/>
          <w:szCs w:val="22"/>
        </w:rPr>
        <w:t xml:space="preserve">  Such payments shall be included in the </w:t>
      </w:r>
      <w:r w:rsidR="00FF39E1">
        <w:rPr>
          <w:rFonts w:ascii="Arial" w:hAnsi="Arial" w:cs="Arial"/>
          <w:spacing w:val="-3"/>
          <w:sz w:val="22"/>
          <w:szCs w:val="22"/>
        </w:rPr>
        <w:t xml:space="preserve">monthly </w:t>
      </w:r>
      <w:r w:rsidR="00176216">
        <w:rPr>
          <w:rFonts w:ascii="Arial" w:hAnsi="Arial" w:cs="Arial"/>
          <w:spacing w:val="-3"/>
          <w:sz w:val="22"/>
          <w:szCs w:val="22"/>
        </w:rPr>
        <w:t>settlement for the Billing.</w:t>
      </w:r>
    </w:p>
    <w:p w14:paraId="60F5FB26" w14:textId="77777777" w:rsidR="00176216" w:rsidRPr="00C9629B" w:rsidDel="00E37F29" w:rsidRDefault="00176216" w:rsidP="00176216">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7.</w:t>
      </w:r>
      <w:r w:rsidR="00EA4366">
        <w:rPr>
          <w:rFonts w:ascii="Arial" w:hAnsi="Arial" w:cs="Arial"/>
          <w:spacing w:val="-3"/>
          <w:sz w:val="22"/>
          <w:szCs w:val="22"/>
        </w:rPr>
        <w:t>4</w:t>
      </w:r>
      <w:r w:rsidRPr="007B4E79">
        <w:rPr>
          <w:rFonts w:ascii="Arial" w:hAnsi="Arial" w:cs="Arial"/>
          <w:spacing w:val="-3"/>
          <w:sz w:val="22"/>
          <w:szCs w:val="22"/>
        </w:rPr>
        <w:tab/>
      </w:r>
      <w:r>
        <w:rPr>
          <w:rFonts w:ascii="Arial" w:hAnsi="Arial" w:cs="Arial"/>
          <w:spacing w:val="-3"/>
          <w:sz w:val="22"/>
          <w:szCs w:val="22"/>
          <w:u w:val="single"/>
        </w:rPr>
        <w:t>Curtailment</w:t>
      </w:r>
      <w:r w:rsidRPr="007B4E79">
        <w:rPr>
          <w:rFonts w:ascii="Arial" w:hAnsi="Arial" w:cs="Arial"/>
          <w:spacing w:val="-3"/>
          <w:sz w:val="22"/>
          <w:szCs w:val="22"/>
          <w:u w:val="single"/>
        </w:rPr>
        <w:t xml:space="preserve"> Energy </w:t>
      </w:r>
      <w:r>
        <w:rPr>
          <w:rFonts w:ascii="Arial" w:hAnsi="Arial" w:cs="Arial"/>
          <w:spacing w:val="-3"/>
          <w:sz w:val="22"/>
          <w:szCs w:val="22"/>
          <w:u w:val="single"/>
        </w:rPr>
        <w:t>Payment</w:t>
      </w:r>
      <w:r w:rsidRPr="00C9629B">
        <w:rPr>
          <w:rFonts w:ascii="Arial" w:hAnsi="Arial" w:cs="Arial"/>
          <w:spacing w:val="-3"/>
          <w:sz w:val="22"/>
          <w:szCs w:val="22"/>
          <w:u w:val="single"/>
        </w:rPr>
        <w:fldChar w:fldCharType="begin"/>
      </w:r>
      <w:r w:rsidRPr="00C9629B">
        <w:rPr>
          <w:rFonts w:ascii="Arial" w:hAnsi="Arial" w:cs="Arial"/>
          <w:spacing w:val="-3"/>
          <w:sz w:val="22"/>
          <w:szCs w:val="22"/>
        </w:rPr>
        <w:instrText xml:space="preserve">tc  \l 2 </w:instrText>
      </w:r>
      <w:r>
        <w:rPr>
          <w:rFonts w:ascii="Arial" w:hAnsi="Arial" w:cs="Arial"/>
          <w:spacing w:val="-3"/>
          <w:sz w:val="22"/>
          <w:szCs w:val="22"/>
        </w:rPr>
        <w:instrText xml:space="preserve">“ </w:instrText>
      </w:r>
      <w:bookmarkStart w:id="45" w:name="_Toc430071594"/>
      <w:r>
        <w:rPr>
          <w:rFonts w:ascii="Arial" w:hAnsi="Arial" w:cs="Arial"/>
          <w:spacing w:val="-3"/>
          <w:sz w:val="22"/>
          <w:szCs w:val="22"/>
        </w:rPr>
        <w:instrText>7</w:instrText>
      </w:r>
      <w:r w:rsidRPr="00C9629B">
        <w:rPr>
          <w:rFonts w:ascii="Arial" w:hAnsi="Arial" w:cs="Arial"/>
          <w:spacing w:val="-3"/>
          <w:sz w:val="22"/>
          <w:szCs w:val="22"/>
        </w:rPr>
        <w:instrText>.</w:instrText>
      </w:r>
      <w:r w:rsidR="00B476C2">
        <w:rPr>
          <w:rFonts w:ascii="Arial" w:hAnsi="Arial" w:cs="Arial"/>
          <w:spacing w:val="-3"/>
          <w:sz w:val="22"/>
          <w:szCs w:val="22"/>
        </w:rPr>
        <w:instrText>4</w:instrText>
      </w:r>
      <w:r w:rsidRPr="00C9629B">
        <w:rPr>
          <w:rFonts w:ascii="Arial" w:hAnsi="Arial" w:cs="Arial"/>
          <w:spacing w:val="-3"/>
          <w:sz w:val="22"/>
          <w:szCs w:val="22"/>
        </w:rPr>
        <w:tab/>
      </w:r>
      <w:r>
        <w:rPr>
          <w:rFonts w:ascii="Arial" w:hAnsi="Arial" w:cs="Arial"/>
          <w:spacing w:val="-3"/>
          <w:sz w:val="22"/>
          <w:szCs w:val="22"/>
          <w:u w:val="single"/>
        </w:rPr>
        <w:instrText>Curtailment Energy Payment</w:instrText>
      </w:r>
      <w:bookmarkEnd w:id="45"/>
      <w:r>
        <w:rPr>
          <w:rFonts w:ascii="Arial" w:hAnsi="Arial" w:cs="Arial"/>
          <w:spacing w:val="-3"/>
          <w:sz w:val="22"/>
          <w:szCs w:val="22"/>
        </w:rPr>
        <w:instrText>”</w:instrText>
      </w:r>
      <w:r w:rsidRPr="00C9629B">
        <w:rPr>
          <w:rFonts w:ascii="Arial" w:hAnsi="Arial" w:cs="Arial"/>
          <w:spacing w:val="-3"/>
          <w:sz w:val="22"/>
          <w:szCs w:val="22"/>
          <w:u w:val="single"/>
        </w:rPr>
        <w:fldChar w:fldCharType="end"/>
      </w:r>
    </w:p>
    <w:p w14:paraId="60F5FB27" w14:textId="77777777" w:rsidR="00B70BD0" w:rsidRDefault="00176216" w:rsidP="00176216">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9629B">
        <w:rPr>
          <w:rFonts w:ascii="Arial" w:hAnsi="Arial" w:cs="Arial"/>
          <w:spacing w:val="-3"/>
          <w:sz w:val="22"/>
          <w:szCs w:val="22"/>
        </w:rPr>
        <w:t>Commencing</w:t>
      </w:r>
      <w:r w:rsidR="002608B8" w:rsidRPr="00C9629B">
        <w:rPr>
          <w:rFonts w:ascii="Arial" w:hAnsi="Arial" w:cs="Arial"/>
          <w:spacing w:val="-3"/>
          <w:sz w:val="22"/>
          <w:szCs w:val="22"/>
        </w:rPr>
        <w:t xml:space="preserve"> </w:t>
      </w:r>
      <w:r w:rsidR="003517D7" w:rsidRPr="00C9629B">
        <w:rPr>
          <w:rFonts w:ascii="Arial" w:hAnsi="Arial" w:cs="Arial"/>
          <w:spacing w:val="-3"/>
          <w:sz w:val="22"/>
          <w:szCs w:val="22"/>
        </w:rPr>
        <w:t xml:space="preserve">with the </w:t>
      </w:r>
      <w:r w:rsidR="003517D7" w:rsidRPr="007B4E79">
        <w:rPr>
          <w:rFonts w:ascii="Arial" w:hAnsi="Arial" w:cs="Arial"/>
          <w:spacing w:val="-3"/>
          <w:sz w:val="22"/>
          <w:szCs w:val="22"/>
        </w:rPr>
        <w:t xml:space="preserve">Commercial Operation Date </w:t>
      </w:r>
      <w:r w:rsidR="003517D7" w:rsidRPr="00C9629B">
        <w:rPr>
          <w:rFonts w:ascii="Arial" w:hAnsi="Arial" w:cs="Arial"/>
          <w:spacing w:val="-3"/>
          <w:sz w:val="22"/>
          <w:szCs w:val="22"/>
        </w:rPr>
        <w:t xml:space="preserve">and continuing for the term of this </w:t>
      </w:r>
      <w:r w:rsidR="003517D7" w:rsidRPr="007B4E79">
        <w:rPr>
          <w:rFonts w:ascii="Arial" w:hAnsi="Arial" w:cs="Arial"/>
          <w:spacing w:val="-3"/>
          <w:sz w:val="22"/>
          <w:szCs w:val="22"/>
        </w:rPr>
        <w:t>Agreement</w:t>
      </w:r>
      <w:r w:rsidR="003517D7" w:rsidRPr="00C9629B">
        <w:rPr>
          <w:rFonts w:ascii="Arial" w:hAnsi="Arial" w:cs="Arial"/>
          <w:spacing w:val="-3"/>
          <w:sz w:val="22"/>
          <w:szCs w:val="22"/>
        </w:rPr>
        <w:t xml:space="preserve">, </w:t>
      </w:r>
      <w:r w:rsidR="003517D7" w:rsidRPr="007B4E79">
        <w:rPr>
          <w:rFonts w:ascii="Arial" w:hAnsi="Arial" w:cs="Arial"/>
          <w:spacing w:val="-3"/>
          <w:sz w:val="22"/>
          <w:szCs w:val="22"/>
        </w:rPr>
        <w:t xml:space="preserve">Buyer </w:t>
      </w:r>
      <w:r w:rsidR="003517D7" w:rsidRPr="00C9629B">
        <w:rPr>
          <w:rFonts w:ascii="Arial" w:hAnsi="Arial" w:cs="Arial"/>
          <w:spacing w:val="-3"/>
          <w:sz w:val="22"/>
          <w:szCs w:val="22"/>
        </w:rPr>
        <w:t xml:space="preserve">shall pay </w:t>
      </w:r>
      <w:r w:rsidR="003517D7" w:rsidRPr="007B4E79">
        <w:rPr>
          <w:rFonts w:ascii="Arial" w:hAnsi="Arial" w:cs="Arial"/>
          <w:spacing w:val="-3"/>
          <w:sz w:val="22"/>
          <w:szCs w:val="22"/>
        </w:rPr>
        <w:t>Seller</w:t>
      </w:r>
      <w:r w:rsidR="003517D7" w:rsidRPr="0069012D">
        <w:rPr>
          <w:rFonts w:ascii="Arial" w:hAnsi="Arial" w:cs="Arial"/>
          <w:spacing w:val="-3"/>
          <w:sz w:val="22"/>
          <w:szCs w:val="22"/>
        </w:rPr>
        <w:t xml:space="preserve"> </w:t>
      </w:r>
      <w:r w:rsidR="003517D7">
        <w:rPr>
          <w:rFonts w:ascii="Arial" w:hAnsi="Arial" w:cs="Arial"/>
          <w:spacing w:val="-3"/>
          <w:sz w:val="22"/>
          <w:szCs w:val="22"/>
        </w:rPr>
        <w:t>for any Curtailment</w:t>
      </w:r>
      <w:r w:rsidR="003517D7" w:rsidRPr="007B4E79">
        <w:rPr>
          <w:rFonts w:ascii="Arial" w:hAnsi="Arial" w:cs="Arial"/>
          <w:spacing w:val="-3"/>
          <w:sz w:val="22"/>
          <w:szCs w:val="22"/>
        </w:rPr>
        <w:t xml:space="preserve"> Energy </w:t>
      </w:r>
      <w:r w:rsidR="003517D7">
        <w:rPr>
          <w:rFonts w:ascii="Arial" w:hAnsi="Arial" w:cs="Arial"/>
          <w:spacing w:val="-3"/>
          <w:sz w:val="22"/>
          <w:szCs w:val="22"/>
        </w:rPr>
        <w:t>determined in accordance with Subsection 6.6</w:t>
      </w:r>
      <w:r w:rsidR="003517D7" w:rsidRPr="007B4E79">
        <w:rPr>
          <w:rFonts w:ascii="Arial" w:hAnsi="Arial" w:cs="Arial"/>
          <w:spacing w:val="-3"/>
          <w:sz w:val="22"/>
          <w:szCs w:val="22"/>
        </w:rPr>
        <w:t xml:space="preserve"> </w:t>
      </w:r>
      <w:r w:rsidR="003517D7">
        <w:rPr>
          <w:rFonts w:ascii="Arial" w:hAnsi="Arial" w:cs="Arial"/>
          <w:spacing w:val="-3"/>
          <w:sz w:val="22"/>
          <w:szCs w:val="22"/>
        </w:rPr>
        <w:t xml:space="preserve">for the applicable </w:t>
      </w:r>
      <w:r w:rsidR="003517D7" w:rsidRPr="007B4E79">
        <w:rPr>
          <w:rFonts w:ascii="Arial" w:hAnsi="Arial" w:cs="Arial"/>
          <w:spacing w:val="-3"/>
          <w:sz w:val="22"/>
          <w:szCs w:val="22"/>
        </w:rPr>
        <w:t>Billing Month</w:t>
      </w:r>
      <w:r w:rsidR="003517D7">
        <w:rPr>
          <w:rFonts w:ascii="Arial" w:hAnsi="Arial" w:cs="Arial"/>
          <w:spacing w:val="-3"/>
          <w:sz w:val="22"/>
          <w:szCs w:val="22"/>
        </w:rPr>
        <w:t>.</w:t>
      </w:r>
      <w:r w:rsidR="003517D7" w:rsidRPr="00C9629B">
        <w:rPr>
          <w:rFonts w:ascii="Arial" w:hAnsi="Arial" w:cs="Arial"/>
          <w:spacing w:val="-3"/>
          <w:sz w:val="22"/>
          <w:szCs w:val="22"/>
        </w:rPr>
        <w:t xml:space="preserve">  </w:t>
      </w:r>
      <w:r w:rsidR="003517D7">
        <w:rPr>
          <w:rFonts w:ascii="Arial" w:hAnsi="Arial" w:cs="Arial"/>
          <w:spacing w:val="-3"/>
          <w:sz w:val="22"/>
          <w:szCs w:val="22"/>
        </w:rPr>
        <w:t xml:space="preserve">Such payments shall be made on </w:t>
      </w:r>
      <w:r w:rsidR="003517D7" w:rsidRPr="007B4E79">
        <w:rPr>
          <w:rFonts w:ascii="Arial" w:hAnsi="Arial" w:cs="Arial"/>
          <w:spacing w:val="-3"/>
          <w:sz w:val="22"/>
          <w:szCs w:val="22"/>
        </w:rPr>
        <w:t xml:space="preserve">a </w:t>
      </w:r>
      <w:r w:rsidR="003517D7">
        <w:rPr>
          <w:rFonts w:ascii="Arial" w:hAnsi="Arial" w:cs="Arial"/>
          <w:spacing w:val="-3"/>
          <w:sz w:val="22"/>
          <w:szCs w:val="22"/>
        </w:rPr>
        <w:t>Monthly basis.</w:t>
      </w:r>
    </w:p>
    <w:p w14:paraId="60F5FB28" w14:textId="77777777" w:rsidR="00BF29BE" w:rsidRPr="00C9629B" w:rsidRDefault="00BF29BE" w:rsidP="00176216">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29"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8.</w:t>
      </w:r>
      <w:r w:rsidRPr="00C9629B">
        <w:rPr>
          <w:rFonts w:ascii="Arial" w:hAnsi="Arial" w:cs="Arial"/>
          <w:spacing w:val="-3"/>
          <w:sz w:val="22"/>
          <w:szCs w:val="22"/>
        </w:rPr>
        <w:tab/>
      </w:r>
      <w:bookmarkStart w:id="46" w:name="_Toc254391296"/>
      <w:r w:rsidRPr="007B4E79">
        <w:rPr>
          <w:rFonts w:ascii="Arial" w:hAnsi="Arial" w:cs="Arial"/>
          <w:spacing w:val="-3"/>
          <w:sz w:val="22"/>
          <w:szCs w:val="22"/>
          <w:u w:val="single"/>
        </w:rPr>
        <w:t>EVENTS OF DEFAULT</w:t>
      </w:r>
      <w:bookmarkEnd w:id="46"/>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DA5481">
        <w:rPr>
          <w:rFonts w:ascii="Arial" w:hAnsi="Arial" w:cs="Arial"/>
          <w:spacing w:val="-3"/>
          <w:sz w:val="22"/>
          <w:szCs w:val="22"/>
        </w:rPr>
        <w:instrText xml:space="preserve"> </w:instrText>
      </w:r>
      <w:bookmarkStart w:id="47" w:name="_Toc430071595"/>
      <w:r w:rsidR="00D629C9">
        <w:rPr>
          <w:rFonts w:ascii="Arial" w:hAnsi="Arial" w:cs="Arial"/>
          <w:spacing w:val="-3"/>
          <w:sz w:val="22"/>
          <w:szCs w:val="22"/>
        </w:rPr>
        <w:instrText>8</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492F47">
        <w:rPr>
          <w:rFonts w:ascii="Arial" w:hAnsi="Arial" w:cs="Arial"/>
          <w:spacing w:val="-3"/>
          <w:sz w:val="22"/>
          <w:szCs w:val="22"/>
          <w:u w:val="single"/>
        </w:rPr>
        <w:instrText>EVENTS OF DEFAULT</w:instrText>
      </w:r>
      <w:bookmarkEnd w:id="47"/>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2A" w14:textId="77777777" w:rsidR="00B70BD0" w:rsidRPr="008A0B4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492F47">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r>
      <w:r w:rsidRPr="008A0B40">
        <w:rPr>
          <w:rFonts w:ascii="Arial" w:hAnsi="Arial" w:cs="Arial"/>
          <w:spacing w:val="-3"/>
          <w:sz w:val="22"/>
          <w:szCs w:val="22"/>
        </w:rPr>
        <w:t xml:space="preserve">An </w:t>
      </w:r>
      <w:r>
        <w:rPr>
          <w:rFonts w:ascii="Arial" w:hAnsi="Arial" w:cs="Arial"/>
          <w:spacing w:val="-3"/>
          <w:sz w:val="22"/>
          <w:szCs w:val="22"/>
        </w:rPr>
        <w:t>“</w:t>
      </w:r>
      <w:r w:rsidRPr="007B4E79">
        <w:rPr>
          <w:rFonts w:ascii="Arial" w:hAnsi="Arial" w:cs="Arial"/>
          <w:spacing w:val="-3"/>
          <w:sz w:val="22"/>
          <w:szCs w:val="22"/>
        </w:rPr>
        <w:t>Event of Default</w:t>
      </w:r>
      <w:r>
        <w:rPr>
          <w:rFonts w:ascii="Arial" w:hAnsi="Arial" w:cs="Arial"/>
          <w:spacing w:val="-3"/>
          <w:sz w:val="22"/>
          <w:szCs w:val="22"/>
        </w:rPr>
        <w:t>”</w:t>
      </w:r>
      <w:r w:rsidRPr="008A0B40">
        <w:rPr>
          <w:rFonts w:ascii="Arial" w:hAnsi="Arial" w:cs="Arial"/>
          <w:spacing w:val="-3"/>
          <w:sz w:val="22"/>
          <w:szCs w:val="22"/>
        </w:rPr>
        <w:t xml:space="preserve"> shall mean, with respect to </w:t>
      </w:r>
      <w:r w:rsidRPr="007B4E79">
        <w:rPr>
          <w:rFonts w:ascii="Arial" w:hAnsi="Arial" w:cs="Arial"/>
          <w:spacing w:val="-3"/>
          <w:sz w:val="22"/>
          <w:szCs w:val="22"/>
        </w:rPr>
        <w:t xml:space="preserve">a </w:t>
      </w:r>
      <w:r w:rsidRPr="008A0B40">
        <w:rPr>
          <w:rFonts w:ascii="Arial" w:hAnsi="Arial" w:cs="Arial"/>
          <w:spacing w:val="-3"/>
          <w:sz w:val="22"/>
          <w:szCs w:val="22"/>
        </w:rPr>
        <w:t>Party (</w:t>
      </w:r>
      <w:r w:rsidRPr="007B4E79">
        <w:rPr>
          <w:rFonts w:ascii="Arial" w:hAnsi="Arial" w:cs="Arial"/>
          <w:spacing w:val="-3"/>
          <w:sz w:val="22"/>
          <w:szCs w:val="22"/>
        </w:rPr>
        <w:t xml:space="preserve">a </w:t>
      </w:r>
      <w:r>
        <w:rPr>
          <w:rFonts w:ascii="Arial" w:hAnsi="Arial" w:cs="Arial"/>
          <w:spacing w:val="-3"/>
          <w:sz w:val="22"/>
          <w:szCs w:val="22"/>
        </w:rPr>
        <w:t>“</w:t>
      </w:r>
      <w:r w:rsidRPr="007B4E79">
        <w:rPr>
          <w:rFonts w:ascii="Arial" w:hAnsi="Arial" w:cs="Arial"/>
          <w:spacing w:val="-3"/>
          <w:sz w:val="22"/>
          <w:szCs w:val="22"/>
        </w:rPr>
        <w:t>Defaulting Party</w:t>
      </w:r>
      <w:r>
        <w:rPr>
          <w:rFonts w:ascii="Arial" w:hAnsi="Arial" w:cs="Arial"/>
          <w:spacing w:val="-3"/>
          <w:sz w:val="22"/>
          <w:szCs w:val="22"/>
        </w:rPr>
        <w:t>”</w:t>
      </w:r>
      <w:r w:rsidRPr="008A0B40">
        <w:rPr>
          <w:rFonts w:ascii="Arial" w:hAnsi="Arial" w:cs="Arial"/>
          <w:spacing w:val="-3"/>
          <w:sz w:val="22"/>
          <w:szCs w:val="22"/>
        </w:rPr>
        <w:t>), the occurrence of any of the following:</w:t>
      </w:r>
    </w:p>
    <w:p w14:paraId="60F5FB2B" w14:textId="77777777" w:rsidR="00B70BD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(a)</w:t>
      </w:r>
      <w:r w:rsidRPr="007B4E79">
        <w:rPr>
          <w:rFonts w:ascii="Arial" w:hAnsi="Arial" w:cs="Arial"/>
          <w:spacing w:val="-3"/>
          <w:sz w:val="22"/>
          <w:szCs w:val="22"/>
        </w:rPr>
        <w:tab/>
      </w:r>
      <w:r w:rsidRPr="008A0B40">
        <w:rPr>
          <w:rFonts w:ascii="Arial" w:hAnsi="Arial" w:cs="Arial"/>
          <w:spacing w:val="-3"/>
          <w:sz w:val="22"/>
          <w:szCs w:val="22"/>
        </w:rPr>
        <w:t xml:space="preserve">the failure to make, </w:t>
      </w:r>
      <w:r w:rsidRPr="007B4E79">
        <w:rPr>
          <w:rFonts w:ascii="Arial" w:hAnsi="Arial" w:cs="Arial"/>
          <w:spacing w:val="-3"/>
          <w:sz w:val="22"/>
          <w:szCs w:val="22"/>
        </w:rPr>
        <w:t>when due</w:t>
      </w:r>
      <w:r w:rsidRPr="008A0B40">
        <w:rPr>
          <w:rFonts w:ascii="Arial" w:hAnsi="Arial" w:cs="Arial"/>
          <w:spacing w:val="-3"/>
          <w:sz w:val="22"/>
          <w:szCs w:val="22"/>
        </w:rPr>
        <w:t xml:space="preserve">, any payment required pursuant to this </w:t>
      </w:r>
      <w:r w:rsidRPr="007B4E79">
        <w:rPr>
          <w:rFonts w:ascii="Arial" w:hAnsi="Arial" w:cs="Arial"/>
          <w:spacing w:val="-3"/>
          <w:sz w:val="22"/>
          <w:szCs w:val="22"/>
        </w:rPr>
        <w:t xml:space="preserve">Agreement </w:t>
      </w:r>
      <w:r w:rsidRPr="008A0B40">
        <w:rPr>
          <w:rFonts w:ascii="Arial" w:hAnsi="Arial" w:cs="Arial"/>
          <w:spacing w:val="-3"/>
          <w:sz w:val="22"/>
          <w:szCs w:val="22"/>
        </w:rPr>
        <w:t xml:space="preserve">if such failure is not remedied within three (3) </w:t>
      </w:r>
      <w:r w:rsidRPr="007B4E79">
        <w:rPr>
          <w:rFonts w:ascii="Arial" w:hAnsi="Arial" w:cs="Arial"/>
          <w:spacing w:val="-3"/>
          <w:sz w:val="22"/>
          <w:szCs w:val="22"/>
        </w:rPr>
        <w:t xml:space="preserve">Business Days </w:t>
      </w:r>
      <w:r w:rsidRPr="008A0B40">
        <w:rPr>
          <w:rFonts w:ascii="Arial" w:hAnsi="Arial" w:cs="Arial"/>
          <w:spacing w:val="-3"/>
          <w:sz w:val="22"/>
          <w:szCs w:val="22"/>
        </w:rPr>
        <w:t>after written notice;</w:t>
      </w:r>
    </w:p>
    <w:p w14:paraId="60F5FB2C" w14:textId="77777777" w:rsidR="00B70BD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(b)</w:t>
      </w:r>
      <w:r w:rsidRPr="007B4E79">
        <w:rPr>
          <w:rFonts w:ascii="Arial" w:hAnsi="Arial" w:cs="Arial"/>
          <w:spacing w:val="-3"/>
          <w:sz w:val="22"/>
          <w:szCs w:val="22"/>
        </w:rPr>
        <w:tab/>
      </w:r>
      <w:proofErr w:type="gramStart"/>
      <w:r w:rsidRPr="008A0B40">
        <w:rPr>
          <w:rFonts w:ascii="Arial" w:hAnsi="Arial" w:cs="Arial"/>
          <w:spacing w:val="-3"/>
          <w:sz w:val="22"/>
          <w:szCs w:val="22"/>
        </w:rPr>
        <w:t>such</w:t>
      </w:r>
      <w:proofErr w:type="gramEnd"/>
      <w:r w:rsidRPr="008A0B40">
        <w:rPr>
          <w:rFonts w:ascii="Arial" w:hAnsi="Arial" w:cs="Arial"/>
          <w:spacing w:val="-3"/>
          <w:sz w:val="22"/>
          <w:szCs w:val="22"/>
        </w:rPr>
        <w:t xml:space="preserve"> </w:t>
      </w:r>
      <w:r w:rsidRPr="007B4E79">
        <w:rPr>
          <w:rFonts w:ascii="Arial" w:hAnsi="Arial" w:cs="Arial"/>
          <w:spacing w:val="-3"/>
          <w:sz w:val="22"/>
          <w:szCs w:val="22"/>
        </w:rPr>
        <w:t xml:space="preserve">Party </w:t>
      </w:r>
      <w:r w:rsidRPr="008A0B40">
        <w:rPr>
          <w:rFonts w:ascii="Arial" w:hAnsi="Arial" w:cs="Arial"/>
          <w:spacing w:val="-3"/>
          <w:sz w:val="22"/>
          <w:szCs w:val="22"/>
        </w:rPr>
        <w:t xml:space="preserve">becomes </w:t>
      </w:r>
      <w:r w:rsidRPr="007B4E79">
        <w:rPr>
          <w:rFonts w:ascii="Arial" w:hAnsi="Arial" w:cs="Arial"/>
          <w:spacing w:val="-3"/>
          <w:sz w:val="22"/>
          <w:szCs w:val="22"/>
        </w:rPr>
        <w:t>Bankrupt</w:t>
      </w:r>
      <w:r w:rsidRPr="008A0B40">
        <w:rPr>
          <w:rFonts w:ascii="Arial" w:hAnsi="Arial" w:cs="Arial"/>
          <w:spacing w:val="-3"/>
          <w:sz w:val="22"/>
          <w:szCs w:val="22"/>
        </w:rPr>
        <w:t>;</w:t>
      </w:r>
    </w:p>
    <w:p w14:paraId="60F5FB2D"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(c)</w:t>
      </w:r>
      <w:r w:rsidRPr="007B4E79">
        <w:rPr>
          <w:rFonts w:ascii="Arial" w:hAnsi="Arial" w:cs="Arial"/>
          <w:spacing w:val="-3"/>
          <w:sz w:val="22"/>
          <w:szCs w:val="22"/>
        </w:rPr>
        <w:tab/>
      </w:r>
      <w:r w:rsidRPr="008A0B40">
        <w:rPr>
          <w:rFonts w:ascii="Arial" w:hAnsi="Arial" w:cs="Arial"/>
          <w:spacing w:val="-3"/>
          <w:sz w:val="22"/>
          <w:szCs w:val="22"/>
        </w:rPr>
        <w:t xml:space="preserve">such </w:t>
      </w:r>
      <w:r w:rsidRPr="007B4E79">
        <w:rPr>
          <w:rFonts w:ascii="Arial" w:hAnsi="Arial" w:cs="Arial"/>
          <w:spacing w:val="-3"/>
          <w:sz w:val="22"/>
          <w:szCs w:val="22"/>
        </w:rPr>
        <w:t xml:space="preserve">Party </w:t>
      </w:r>
      <w:r w:rsidRPr="008A0B40">
        <w:rPr>
          <w:rFonts w:ascii="Arial" w:hAnsi="Arial" w:cs="Arial"/>
          <w:spacing w:val="-3"/>
          <w:sz w:val="22"/>
          <w:szCs w:val="22"/>
        </w:rPr>
        <w:t xml:space="preserve">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w:t>
      </w:r>
      <w:r w:rsidRPr="007B4E79">
        <w:rPr>
          <w:rFonts w:ascii="Arial" w:hAnsi="Arial" w:cs="Arial"/>
          <w:spacing w:val="-3"/>
          <w:sz w:val="22"/>
          <w:szCs w:val="22"/>
        </w:rPr>
        <w:t xml:space="preserve">Party </w:t>
      </w:r>
      <w:r w:rsidRPr="008A0B40">
        <w:rPr>
          <w:rFonts w:ascii="Arial" w:hAnsi="Arial" w:cs="Arial"/>
          <w:spacing w:val="-3"/>
          <w:sz w:val="22"/>
          <w:szCs w:val="22"/>
        </w:rPr>
        <w:t xml:space="preserve">under this </w:t>
      </w:r>
      <w:r w:rsidRPr="007B4E79">
        <w:rPr>
          <w:rFonts w:ascii="Arial" w:hAnsi="Arial" w:cs="Arial"/>
          <w:spacing w:val="-3"/>
          <w:sz w:val="22"/>
          <w:szCs w:val="22"/>
        </w:rPr>
        <w:t xml:space="preserve">Agreement </w:t>
      </w:r>
      <w:r w:rsidRPr="008A0B40">
        <w:rPr>
          <w:rFonts w:ascii="Arial" w:hAnsi="Arial" w:cs="Arial"/>
          <w:spacing w:val="-3"/>
          <w:sz w:val="22"/>
          <w:szCs w:val="22"/>
        </w:rPr>
        <w:t xml:space="preserve">to which it or its predecessor was </w:t>
      </w:r>
      <w:r w:rsidRPr="007B4E79">
        <w:rPr>
          <w:rFonts w:ascii="Arial" w:hAnsi="Arial" w:cs="Arial"/>
          <w:spacing w:val="-3"/>
          <w:sz w:val="22"/>
          <w:szCs w:val="22"/>
        </w:rPr>
        <w:t xml:space="preserve">a party </w:t>
      </w:r>
      <w:r w:rsidRPr="008A0B40">
        <w:rPr>
          <w:rFonts w:ascii="Arial" w:hAnsi="Arial" w:cs="Arial"/>
          <w:spacing w:val="-3"/>
          <w:sz w:val="22"/>
          <w:szCs w:val="22"/>
        </w:rPr>
        <w:t xml:space="preserve">by operation of law or pursuant to an </w:t>
      </w:r>
      <w:r w:rsidRPr="007B4E79">
        <w:rPr>
          <w:rFonts w:ascii="Arial" w:hAnsi="Arial" w:cs="Arial"/>
          <w:spacing w:val="-3"/>
          <w:sz w:val="22"/>
          <w:szCs w:val="22"/>
        </w:rPr>
        <w:t xml:space="preserve">agreement </w:t>
      </w:r>
      <w:r w:rsidRPr="008A0B40">
        <w:rPr>
          <w:rFonts w:ascii="Arial" w:hAnsi="Arial" w:cs="Arial"/>
          <w:spacing w:val="-3"/>
          <w:sz w:val="22"/>
          <w:szCs w:val="22"/>
        </w:rPr>
        <w:t xml:space="preserve">reasonably satisfactory to the other </w:t>
      </w:r>
      <w:r w:rsidRPr="007B4E79">
        <w:rPr>
          <w:rFonts w:ascii="Arial" w:hAnsi="Arial" w:cs="Arial"/>
          <w:spacing w:val="-3"/>
          <w:sz w:val="22"/>
          <w:szCs w:val="22"/>
        </w:rPr>
        <w:t>Party</w:t>
      </w:r>
      <w:r>
        <w:rPr>
          <w:rFonts w:ascii="Arial" w:hAnsi="Arial" w:cs="Arial"/>
          <w:spacing w:val="-3"/>
          <w:sz w:val="22"/>
          <w:szCs w:val="22"/>
        </w:rPr>
        <w:t>;</w:t>
      </w:r>
    </w:p>
    <w:p w14:paraId="60F5FB2E" w14:textId="77777777" w:rsidR="006F2EF2"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(d)</w:t>
      </w:r>
      <w:r w:rsidRPr="007B4E79">
        <w:rPr>
          <w:rFonts w:ascii="Arial" w:hAnsi="Arial" w:cs="Arial"/>
          <w:spacing w:val="-3"/>
          <w:sz w:val="22"/>
          <w:szCs w:val="22"/>
        </w:rPr>
        <w:tab/>
      </w:r>
      <w:proofErr w:type="gramStart"/>
      <w:r>
        <w:rPr>
          <w:rFonts w:ascii="Arial" w:hAnsi="Arial" w:cs="Arial"/>
          <w:spacing w:val="-3"/>
          <w:sz w:val="22"/>
          <w:szCs w:val="22"/>
        </w:rPr>
        <w:t>the</w:t>
      </w:r>
      <w:proofErr w:type="gramEnd"/>
      <w:r>
        <w:rPr>
          <w:rFonts w:ascii="Arial" w:hAnsi="Arial" w:cs="Arial"/>
          <w:spacing w:val="-3"/>
          <w:sz w:val="22"/>
          <w:szCs w:val="22"/>
        </w:rPr>
        <w:t xml:space="preserve"> failure by </w:t>
      </w:r>
      <w:r w:rsidRPr="007B4E79">
        <w:rPr>
          <w:rFonts w:ascii="Arial" w:hAnsi="Arial" w:cs="Arial"/>
          <w:spacing w:val="-3"/>
          <w:sz w:val="22"/>
          <w:szCs w:val="22"/>
        </w:rPr>
        <w:t xml:space="preserve">Seller </w:t>
      </w:r>
      <w:r>
        <w:rPr>
          <w:rFonts w:ascii="Arial" w:hAnsi="Arial" w:cs="Arial"/>
          <w:spacing w:val="-3"/>
          <w:sz w:val="22"/>
          <w:szCs w:val="22"/>
        </w:rPr>
        <w:t>to meet the Termination Deadline COD.</w:t>
      </w:r>
    </w:p>
    <w:p w14:paraId="60F5FB2F"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With respect to subpart </w:t>
      </w:r>
      <w:r w:rsidRPr="007B4E79">
        <w:rPr>
          <w:rFonts w:ascii="Arial" w:hAnsi="Arial" w:cs="Arial"/>
          <w:spacing w:val="-3"/>
          <w:sz w:val="22"/>
          <w:szCs w:val="22"/>
        </w:rPr>
        <w:t xml:space="preserve">(d) </w:t>
      </w:r>
      <w:r>
        <w:rPr>
          <w:rFonts w:ascii="Arial" w:hAnsi="Arial" w:cs="Arial"/>
          <w:spacing w:val="-3"/>
          <w:sz w:val="22"/>
          <w:szCs w:val="22"/>
        </w:rPr>
        <w:t>above</w:t>
      </w:r>
      <w:r w:rsidR="00FB5E9A">
        <w:rPr>
          <w:rFonts w:ascii="Arial" w:hAnsi="Arial" w:cs="Arial"/>
          <w:spacing w:val="-3"/>
          <w:sz w:val="22"/>
          <w:szCs w:val="22"/>
        </w:rPr>
        <w:t xml:space="preserve"> only</w:t>
      </w:r>
      <w:r>
        <w:rPr>
          <w:rFonts w:ascii="Arial" w:hAnsi="Arial" w:cs="Arial"/>
          <w:spacing w:val="-3"/>
          <w:sz w:val="22"/>
          <w:szCs w:val="22"/>
        </w:rPr>
        <w:t xml:space="preserve">, the </w:t>
      </w:r>
      <w:r w:rsidRPr="007B4E79">
        <w:rPr>
          <w:rFonts w:ascii="Arial" w:hAnsi="Arial" w:cs="Arial"/>
          <w:spacing w:val="-3"/>
          <w:sz w:val="22"/>
          <w:szCs w:val="22"/>
        </w:rPr>
        <w:t xml:space="preserve">Seller </w:t>
      </w:r>
      <w:r>
        <w:rPr>
          <w:rFonts w:ascii="Arial" w:hAnsi="Arial" w:cs="Arial"/>
          <w:spacing w:val="-3"/>
          <w:sz w:val="22"/>
          <w:szCs w:val="22"/>
        </w:rPr>
        <w:t xml:space="preserve">shall be entitled to </w:t>
      </w:r>
      <w:r w:rsidRPr="007B4E79">
        <w:rPr>
          <w:rFonts w:ascii="Arial" w:hAnsi="Arial" w:cs="Arial"/>
          <w:spacing w:val="-3"/>
          <w:sz w:val="22"/>
          <w:szCs w:val="22"/>
        </w:rPr>
        <w:t xml:space="preserve">a </w:t>
      </w:r>
      <w:r>
        <w:rPr>
          <w:rFonts w:ascii="Arial" w:hAnsi="Arial" w:cs="Arial"/>
          <w:spacing w:val="-3"/>
          <w:sz w:val="22"/>
          <w:szCs w:val="22"/>
        </w:rPr>
        <w:t xml:space="preserve">period of seventy-five (75) </w:t>
      </w:r>
      <w:r w:rsidRPr="007B4E79">
        <w:rPr>
          <w:rFonts w:ascii="Arial" w:hAnsi="Arial" w:cs="Arial"/>
          <w:spacing w:val="-3"/>
          <w:sz w:val="22"/>
          <w:szCs w:val="22"/>
        </w:rPr>
        <w:t xml:space="preserve">Days </w:t>
      </w:r>
      <w:r>
        <w:rPr>
          <w:rFonts w:ascii="Arial" w:hAnsi="Arial" w:cs="Arial"/>
          <w:spacing w:val="-3"/>
          <w:sz w:val="22"/>
          <w:szCs w:val="22"/>
        </w:rPr>
        <w:t xml:space="preserve">from the occurrence of such an </w:t>
      </w:r>
      <w:r w:rsidRPr="007B4E79">
        <w:rPr>
          <w:rFonts w:ascii="Arial" w:hAnsi="Arial" w:cs="Arial"/>
          <w:spacing w:val="-3"/>
          <w:sz w:val="22"/>
          <w:szCs w:val="22"/>
        </w:rPr>
        <w:t xml:space="preserve">Event of Default </w:t>
      </w:r>
      <w:r>
        <w:rPr>
          <w:rFonts w:ascii="Arial" w:hAnsi="Arial" w:cs="Arial"/>
          <w:spacing w:val="-3"/>
          <w:sz w:val="22"/>
          <w:szCs w:val="22"/>
        </w:rPr>
        <w:t xml:space="preserve">to cure such </w:t>
      </w:r>
      <w:r w:rsidRPr="007B4E79">
        <w:rPr>
          <w:rFonts w:ascii="Arial" w:hAnsi="Arial" w:cs="Arial"/>
          <w:spacing w:val="-3"/>
          <w:sz w:val="22"/>
          <w:szCs w:val="22"/>
        </w:rPr>
        <w:t>Event of Default</w:t>
      </w:r>
      <w:r>
        <w:rPr>
          <w:rFonts w:ascii="Arial" w:hAnsi="Arial" w:cs="Arial"/>
          <w:spacing w:val="-3"/>
          <w:sz w:val="22"/>
          <w:szCs w:val="22"/>
        </w:rPr>
        <w:t>.</w:t>
      </w:r>
    </w:p>
    <w:p w14:paraId="60F5FB30"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31" w14:textId="77777777" w:rsidR="00105F6B"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Pr>
          <w:rFonts w:ascii="Arial" w:hAnsi="Arial" w:cs="Arial"/>
          <w:spacing w:val="-3"/>
          <w:sz w:val="22"/>
          <w:szCs w:val="22"/>
        </w:rPr>
        <w:t xml:space="preserve"> </w:t>
      </w:r>
      <w:r w:rsidRPr="007B4E79">
        <w:rPr>
          <w:rFonts w:ascii="Arial" w:hAnsi="Arial" w:cs="Arial"/>
          <w:spacing w:val="-3"/>
          <w:sz w:val="22"/>
          <w:szCs w:val="22"/>
        </w:rPr>
        <w:t>9.</w:t>
      </w:r>
      <w:r w:rsidRPr="00C9629B">
        <w:rPr>
          <w:rFonts w:ascii="Arial" w:hAnsi="Arial" w:cs="Arial"/>
          <w:spacing w:val="-3"/>
          <w:sz w:val="22"/>
          <w:szCs w:val="22"/>
        </w:rPr>
        <w:tab/>
      </w:r>
      <w:bookmarkStart w:id="48" w:name="_Toc254391297"/>
      <w:r w:rsidRPr="00C9629B">
        <w:rPr>
          <w:rFonts w:ascii="Arial" w:hAnsi="Arial" w:cs="Arial"/>
          <w:spacing w:val="-3"/>
          <w:sz w:val="22"/>
          <w:szCs w:val="22"/>
          <w:u w:val="single"/>
        </w:rPr>
        <w:t>BILLING</w:t>
      </w:r>
      <w:bookmarkEnd w:id="48"/>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r w:rsidR="00DA5481">
        <w:rPr>
          <w:rFonts w:ascii="Arial" w:hAnsi="Arial" w:cs="Arial"/>
          <w:spacing w:val="-3"/>
          <w:sz w:val="22"/>
          <w:szCs w:val="22"/>
        </w:rPr>
        <w:instrText xml:space="preserve"> </w:instrText>
      </w:r>
      <w:bookmarkStart w:id="49" w:name="_Toc430071596"/>
      <w:r w:rsidR="00D629C9">
        <w:rPr>
          <w:rFonts w:ascii="Arial" w:hAnsi="Arial" w:cs="Arial"/>
          <w:spacing w:val="-3"/>
          <w:sz w:val="22"/>
          <w:szCs w:val="22"/>
        </w:rPr>
        <w:instrText>9</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BILLING</w:instrText>
      </w:r>
      <w:bookmarkEnd w:id="49"/>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32" w14:textId="77777777" w:rsidR="00B70BD0" w:rsidRPr="00C9629B" w:rsidDel="00E37F29" w:rsidRDefault="00B70BD0">
      <w:pPr>
        <w:keepNext/>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sidDel="00E37F29">
        <w:rPr>
          <w:rFonts w:ascii="Arial" w:hAnsi="Arial" w:cs="Arial"/>
          <w:spacing w:val="-3"/>
          <w:sz w:val="22"/>
          <w:szCs w:val="22"/>
        </w:rPr>
        <w:tab/>
      </w:r>
      <w:r w:rsidRPr="007B4E79">
        <w:rPr>
          <w:rFonts w:ascii="Arial" w:hAnsi="Arial" w:cs="Arial"/>
          <w:spacing w:val="-3"/>
          <w:sz w:val="22"/>
          <w:szCs w:val="22"/>
        </w:rPr>
        <w:t>9</w:t>
      </w:r>
      <w:r w:rsidRPr="007B4E79" w:rsidDel="00E37F29">
        <w:rPr>
          <w:rFonts w:ascii="Arial" w:hAnsi="Arial" w:cs="Arial"/>
          <w:spacing w:val="-3"/>
          <w:sz w:val="22"/>
          <w:szCs w:val="22"/>
        </w:rPr>
        <w:t>.</w:t>
      </w:r>
      <w:r w:rsidRPr="007B4E79">
        <w:rPr>
          <w:rFonts w:ascii="Arial" w:hAnsi="Arial" w:cs="Arial"/>
          <w:spacing w:val="-3"/>
          <w:sz w:val="22"/>
          <w:szCs w:val="22"/>
        </w:rPr>
        <w:t>1</w:t>
      </w:r>
      <w:r w:rsidRPr="007B4E79" w:rsidDel="00E37F29">
        <w:rPr>
          <w:rFonts w:ascii="Arial" w:hAnsi="Arial" w:cs="Arial"/>
          <w:spacing w:val="-3"/>
          <w:sz w:val="22"/>
          <w:szCs w:val="22"/>
        </w:rPr>
        <w:tab/>
      </w:r>
      <w:bookmarkStart w:id="50" w:name="_Toc254391298"/>
      <w:r>
        <w:rPr>
          <w:rFonts w:ascii="Arial" w:hAnsi="Arial" w:cs="Arial"/>
          <w:spacing w:val="-3"/>
          <w:sz w:val="22"/>
          <w:szCs w:val="22"/>
          <w:u w:val="single"/>
        </w:rPr>
        <w:t>Billing Procedure</w:t>
      </w:r>
      <w:bookmarkEnd w:id="50"/>
      <w:r w:rsidR="0024151A" w:rsidRPr="00C9629B">
        <w:rPr>
          <w:rFonts w:ascii="Arial" w:hAnsi="Arial" w:cs="Arial"/>
          <w:spacing w:val="-3"/>
          <w:sz w:val="22"/>
          <w:szCs w:val="22"/>
          <w:u w:val="single"/>
        </w:rPr>
        <w:fldChar w:fldCharType="begin"/>
      </w:r>
      <w:r w:rsidR="0024151A"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24151A">
        <w:rPr>
          <w:rFonts w:ascii="Arial" w:hAnsi="Arial" w:cs="Arial"/>
          <w:spacing w:val="-3"/>
          <w:sz w:val="22"/>
          <w:szCs w:val="22"/>
        </w:rPr>
        <w:instrText xml:space="preserve"> </w:instrText>
      </w:r>
      <w:bookmarkStart w:id="51" w:name="_Toc430071597"/>
      <w:r w:rsidR="0024151A">
        <w:rPr>
          <w:rFonts w:ascii="Arial" w:hAnsi="Arial" w:cs="Arial"/>
          <w:spacing w:val="-3"/>
          <w:sz w:val="22"/>
          <w:szCs w:val="22"/>
        </w:rPr>
        <w:instrText>9</w:instrText>
      </w:r>
      <w:r w:rsidR="0024151A" w:rsidRPr="00C9629B">
        <w:rPr>
          <w:rFonts w:ascii="Arial" w:hAnsi="Arial" w:cs="Arial"/>
          <w:spacing w:val="-3"/>
          <w:sz w:val="22"/>
          <w:szCs w:val="22"/>
        </w:rPr>
        <w:instrText>.</w:instrText>
      </w:r>
      <w:r w:rsidR="0024151A">
        <w:rPr>
          <w:rFonts w:ascii="Arial" w:hAnsi="Arial" w:cs="Arial"/>
          <w:spacing w:val="-3"/>
          <w:sz w:val="22"/>
          <w:szCs w:val="22"/>
        </w:rPr>
        <w:instrText>1</w:instrText>
      </w:r>
      <w:r w:rsidR="0024151A" w:rsidRPr="00C9629B">
        <w:rPr>
          <w:rFonts w:ascii="Arial" w:hAnsi="Arial" w:cs="Arial"/>
          <w:spacing w:val="-3"/>
          <w:sz w:val="22"/>
          <w:szCs w:val="22"/>
        </w:rPr>
        <w:tab/>
      </w:r>
      <w:r w:rsidR="0024151A">
        <w:rPr>
          <w:rFonts w:ascii="Arial" w:hAnsi="Arial" w:cs="Arial"/>
          <w:spacing w:val="-3"/>
          <w:sz w:val="22"/>
          <w:szCs w:val="22"/>
          <w:u w:val="single"/>
        </w:rPr>
        <w:instrText>Billing Procedure</w:instrText>
      </w:r>
      <w:bookmarkEnd w:id="51"/>
      <w:r w:rsidR="00A97792">
        <w:rPr>
          <w:rFonts w:ascii="Arial" w:hAnsi="Arial" w:cs="Arial"/>
          <w:spacing w:val="-3"/>
          <w:sz w:val="22"/>
          <w:szCs w:val="22"/>
        </w:rPr>
        <w:instrText>”</w:instrText>
      </w:r>
      <w:r w:rsidR="0024151A" w:rsidRPr="00C9629B">
        <w:rPr>
          <w:rFonts w:ascii="Arial" w:hAnsi="Arial" w:cs="Arial"/>
          <w:spacing w:val="-3"/>
          <w:sz w:val="22"/>
          <w:szCs w:val="22"/>
          <w:u w:val="single"/>
        </w:rPr>
        <w:fldChar w:fldCharType="end"/>
      </w:r>
    </w:p>
    <w:p w14:paraId="60F5FB33"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9629B">
        <w:rPr>
          <w:rFonts w:ascii="Arial" w:hAnsi="Arial" w:cs="Arial"/>
          <w:spacing w:val="-3"/>
          <w:sz w:val="22"/>
          <w:szCs w:val="22"/>
        </w:rPr>
        <w:t xml:space="preserve">After the end of each </w:t>
      </w:r>
      <w:r w:rsidRPr="007B4E79">
        <w:rPr>
          <w:rFonts w:ascii="Arial" w:hAnsi="Arial" w:cs="Arial"/>
          <w:spacing w:val="-3"/>
          <w:sz w:val="22"/>
          <w:szCs w:val="22"/>
        </w:rPr>
        <w:t>Billing Month</w:t>
      </w:r>
      <w:r w:rsidRPr="00C9629B">
        <w:rPr>
          <w:rFonts w:ascii="Arial" w:hAnsi="Arial" w:cs="Arial"/>
          <w:spacing w:val="-3"/>
          <w:sz w:val="22"/>
          <w:szCs w:val="22"/>
        </w:rPr>
        <w:t xml:space="preserve">, </w:t>
      </w:r>
      <w:r w:rsidR="0006396A" w:rsidRPr="007B4E79">
        <w:rPr>
          <w:rFonts w:ascii="Arial" w:hAnsi="Arial" w:cs="Arial"/>
          <w:spacing w:val="-3"/>
          <w:sz w:val="22"/>
          <w:szCs w:val="22"/>
        </w:rPr>
        <w:t xml:space="preserve">Buyer </w:t>
      </w:r>
      <w:r w:rsidRPr="00C9629B">
        <w:rPr>
          <w:rFonts w:ascii="Arial" w:hAnsi="Arial" w:cs="Arial"/>
          <w:spacing w:val="-3"/>
          <w:sz w:val="22"/>
          <w:szCs w:val="22"/>
        </w:rPr>
        <w:t xml:space="preserve">shall submit to </w:t>
      </w:r>
      <w:r w:rsidR="0006396A" w:rsidRPr="007B4E79">
        <w:rPr>
          <w:rFonts w:ascii="Arial" w:hAnsi="Arial" w:cs="Arial"/>
          <w:spacing w:val="-3"/>
          <w:sz w:val="22"/>
          <w:szCs w:val="22"/>
        </w:rPr>
        <w:t xml:space="preserve">Seller </w:t>
      </w:r>
      <w:r w:rsidRPr="007B4E79">
        <w:rPr>
          <w:rFonts w:ascii="Arial" w:hAnsi="Arial" w:cs="Arial"/>
          <w:spacing w:val="-3"/>
          <w:sz w:val="22"/>
          <w:szCs w:val="22"/>
        </w:rPr>
        <w:t xml:space="preserve">a </w:t>
      </w:r>
      <w:r w:rsidRPr="00C9629B">
        <w:rPr>
          <w:rFonts w:ascii="Arial" w:hAnsi="Arial" w:cs="Arial"/>
          <w:spacing w:val="-3"/>
          <w:sz w:val="22"/>
          <w:szCs w:val="22"/>
        </w:rPr>
        <w:t>statement</w:t>
      </w:r>
      <w:r>
        <w:rPr>
          <w:rFonts w:ascii="Arial" w:hAnsi="Arial" w:cs="Arial"/>
          <w:spacing w:val="-3"/>
          <w:sz w:val="22"/>
          <w:szCs w:val="22"/>
        </w:rPr>
        <w:t xml:space="preserve"> (“</w:t>
      </w:r>
      <w:r w:rsidRPr="007B4E79">
        <w:rPr>
          <w:rFonts w:ascii="Arial" w:hAnsi="Arial" w:cs="Arial"/>
          <w:spacing w:val="-3"/>
          <w:sz w:val="22"/>
          <w:szCs w:val="22"/>
        </w:rPr>
        <w:t>Statement</w:t>
      </w:r>
      <w:r>
        <w:rPr>
          <w:rFonts w:ascii="Arial" w:hAnsi="Arial" w:cs="Arial"/>
          <w:spacing w:val="-3"/>
          <w:sz w:val="22"/>
          <w:szCs w:val="22"/>
        </w:rPr>
        <w:t>”)</w:t>
      </w:r>
      <w:r w:rsidRPr="00C9629B">
        <w:rPr>
          <w:rFonts w:ascii="Arial" w:hAnsi="Arial" w:cs="Arial"/>
          <w:spacing w:val="-3"/>
          <w:sz w:val="22"/>
          <w:szCs w:val="22"/>
        </w:rPr>
        <w:t xml:space="preserve"> which shall identify any amounts owed by </w:t>
      </w:r>
      <w:r w:rsidRPr="007B4E79">
        <w:rPr>
          <w:rFonts w:ascii="Arial" w:hAnsi="Arial" w:cs="Arial"/>
          <w:spacing w:val="-3"/>
          <w:sz w:val="22"/>
          <w:szCs w:val="22"/>
        </w:rPr>
        <w:t xml:space="preserve">Buyer </w:t>
      </w:r>
      <w:r>
        <w:rPr>
          <w:rFonts w:ascii="Arial" w:hAnsi="Arial" w:cs="Arial"/>
          <w:spacing w:val="-3"/>
          <w:sz w:val="22"/>
          <w:szCs w:val="22"/>
        </w:rPr>
        <w:t xml:space="preserve">or </w:t>
      </w:r>
      <w:r w:rsidRPr="007B4E79">
        <w:rPr>
          <w:rFonts w:ascii="Arial" w:hAnsi="Arial" w:cs="Arial"/>
          <w:spacing w:val="-3"/>
          <w:sz w:val="22"/>
          <w:szCs w:val="22"/>
        </w:rPr>
        <w:t xml:space="preserve">Seller </w:t>
      </w:r>
      <w:r w:rsidRPr="00C9629B">
        <w:rPr>
          <w:rFonts w:ascii="Arial" w:hAnsi="Arial" w:cs="Arial"/>
          <w:spacing w:val="-3"/>
          <w:sz w:val="22"/>
          <w:szCs w:val="22"/>
        </w:rPr>
        <w:t>pursuant to Section</w:t>
      </w:r>
      <w:r w:rsidR="009D3F7C">
        <w:rPr>
          <w:rFonts w:ascii="Arial" w:hAnsi="Arial" w:cs="Arial"/>
          <w:spacing w:val="-3"/>
          <w:sz w:val="22"/>
          <w:szCs w:val="22"/>
        </w:rPr>
        <w:t xml:space="preserve">s, 6.6, </w:t>
      </w:r>
      <w:r w:rsidR="009D3F7C" w:rsidRPr="007B4E79">
        <w:rPr>
          <w:rFonts w:ascii="Arial" w:hAnsi="Arial" w:cs="Arial"/>
          <w:spacing w:val="-3"/>
          <w:sz w:val="22"/>
          <w:szCs w:val="22"/>
          <w:u w:val="single"/>
        </w:rPr>
        <w:t xml:space="preserve">Plant </w:t>
      </w:r>
      <w:r w:rsidR="009D3F7C">
        <w:rPr>
          <w:rFonts w:ascii="Arial" w:hAnsi="Arial" w:cs="Arial"/>
          <w:spacing w:val="-3"/>
          <w:sz w:val="22"/>
          <w:szCs w:val="22"/>
          <w:u w:val="single"/>
        </w:rPr>
        <w:t>Generation Offers</w:t>
      </w:r>
      <w:r w:rsidR="009D3F7C">
        <w:rPr>
          <w:rFonts w:ascii="Arial" w:hAnsi="Arial" w:cs="Arial"/>
          <w:spacing w:val="-3"/>
          <w:sz w:val="22"/>
          <w:szCs w:val="22"/>
        </w:rPr>
        <w:t xml:space="preserve"> and</w:t>
      </w:r>
      <w:r w:rsidRPr="00C9629B">
        <w:rPr>
          <w:rFonts w:ascii="Arial" w:hAnsi="Arial" w:cs="Arial"/>
          <w:spacing w:val="-3"/>
          <w:sz w:val="22"/>
          <w:szCs w:val="22"/>
        </w:rPr>
        <w:t> </w:t>
      </w:r>
      <w:r>
        <w:rPr>
          <w:rFonts w:ascii="Arial" w:hAnsi="Arial" w:cs="Arial"/>
          <w:spacing w:val="-3"/>
          <w:sz w:val="22"/>
          <w:szCs w:val="22"/>
        </w:rPr>
        <w:t>7</w:t>
      </w:r>
      <w:r w:rsidRPr="00C9629B">
        <w:rPr>
          <w:rFonts w:ascii="Arial" w:hAnsi="Arial" w:cs="Arial"/>
          <w:spacing w:val="-3"/>
          <w:sz w:val="22"/>
          <w:szCs w:val="22"/>
        </w:rPr>
        <w:t xml:space="preserve">, </w:t>
      </w:r>
      <w:r w:rsidRPr="0069012D">
        <w:rPr>
          <w:rFonts w:ascii="Arial" w:hAnsi="Arial" w:cs="Arial"/>
          <w:spacing w:val="-3"/>
          <w:sz w:val="22"/>
          <w:szCs w:val="22"/>
          <w:u w:val="single"/>
        </w:rPr>
        <w:t>Compensation</w:t>
      </w:r>
      <w:r w:rsidRPr="00C9629B">
        <w:rPr>
          <w:rFonts w:ascii="Arial" w:hAnsi="Arial" w:cs="Arial"/>
          <w:spacing w:val="-3"/>
          <w:sz w:val="22"/>
          <w:szCs w:val="22"/>
        </w:rPr>
        <w:t xml:space="preserve">, during such </w:t>
      </w:r>
      <w:r w:rsidRPr="007B4E79">
        <w:rPr>
          <w:rFonts w:ascii="Arial" w:hAnsi="Arial" w:cs="Arial"/>
          <w:spacing w:val="-3"/>
          <w:sz w:val="22"/>
          <w:szCs w:val="22"/>
        </w:rPr>
        <w:t>Billing Month</w:t>
      </w:r>
      <w:r w:rsidRPr="00C9629B">
        <w:rPr>
          <w:rFonts w:ascii="Arial" w:hAnsi="Arial" w:cs="Arial"/>
          <w:spacing w:val="-3"/>
          <w:sz w:val="22"/>
          <w:szCs w:val="22"/>
        </w:rPr>
        <w:t xml:space="preserve">.  Such </w:t>
      </w:r>
      <w:r w:rsidRPr="007B4E79">
        <w:rPr>
          <w:rFonts w:ascii="Arial" w:hAnsi="Arial" w:cs="Arial"/>
          <w:spacing w:val="-3"/>
          <w:sz w:val="22"/>
          <w:szCs w:val="22"/>
        </w:rPr>
        <w:t xml:space="preserve">Statement </w:t>
      </w:r>
      <w:r w:rsidRPr="00C9629B">
        <w:rPr>
          <w:rFonts w:ascii="Arial" w:hAnsi="Arial" w:cs="Arial"/>
          <w:spacing w:val="-3"/>
          <w:sz w:val="22"/>
          <w:szCs w:val="22"/>
        </w:rPr>
        <w:t>shall use data obtained from metering equipment pursuant to Section </w:t>
      </w:r>
      <w:r w:rsidRPr="007B4E79">
        <w:rPr>
          <w:rFonts w:ascii="Arial" w:hAnsi="Arial" w:cs="Arial"/>
          <w:spacing w:val="-3"/>
          <w:sz w:val="22"/>
          <w:szCs w:val="22"/>
        </w:rPr>
        <w:t>4</w:t>
      </w:r>
      <w:r>
        <w:rPr>
          <w:rFonts w:ascii="Arial" w:hAnsi="Arial" w:cs="Arial"/>
          <w:spacing w:val="-3"/>
          <w:sz w:val="22"/>
          <w:szCs w:val="22"/>
        </w:rPr>
        <w:t xml:space="preserve">, </w:t>
      </w:r>
      <w:r>
        <w:rPr>
          <w:rFonts w:ascii="Arial" w:hAnsi="Arial" w:cs="Arial"/>
          <w:spacing w:val="-3"/>
          <w:sz w:val="22"/>
          <w:szCs w:val="22"/>
          <w:u w:val="single"/>
        </w:rPr>
        <w:t>Metering</w:t>
      </w:r>
      <w:r w:rsidRPr="00C9629B">
        <w:rPr>
          <w:rFonts w:ascii="Arial" w:hAnsi="Arial" w:cs="Arial"/>
          <w:spacing w:val="-3"/>
          <w:sz w:val="22"/>
          <w:szCs w:val="22"/>
        </w:rPr>
        <w:t>.</w:t>
      </w:r>
      <w:r>
        <w:rPr>
          <w:rFonts w:ascii="Arial" w:hAnsi="Arial" w:cs="Arial"/>
          <w:spacing w:val="-3"/>
          <w:sz w:val="22"/>
          <w:szCs w:val="22"/>
        </w:rPr>
        <w:t xml:space="preserve">  At least three (3) </w:t>
      </w:r>
      <w:r w:rsidRPr="007B4E79">
        <w:rPr>
          <w:rFonts w:ascii="Arial" w:hAnsi="Arial" w:cs="Arial"/>
          <w:spacing w:val="-3"/>
          <w:sz w:val="22"/>
          <w:szCs w:val="22"/>
        </w:rPr>
        <w:t xml:space="preserve">Days </w:t>
      </w:r>
      <w:r>
        <w:rPr>
          <w:rFonts w:ascii="Arial" w:hAnsi="Arial" w:cs="Arial"/>
          <w:spacing w:val="-3"/>
          <w:sz w:val="22"/>
          <w:szCs w:val="22"/>
        </w:rPr>
        <w:t xml:space="preserve">prior to the payment due date, the </w:t>
      </w:r>
      <w:r w:rsidRPr="007B4E79">
        <w:rPr>
          <w:rFonts w:ascii="Arial" w:hAnsi="Arial" w:cs="Arial"/>
          <w:spacing w:val="-3"/>
          <w:sz w:val="22"/>
          <w:szCs w:val="22"/>
        </w:rPr>
        <w:t xml:space="preserve">Parties </w:t>
      </w:r>
      <w:r>
        <w:rPr>
          <w:rFonts w:ascii="Arial" w:hAnsi="Arial" w:cs="Arial"/>
          <w:spacing w:val="-3"/>
          <w:sz w:val="22"/>
          <w:szCs w:val="22"/>
        </w:rPr>
        <w:t xml:space="preserve">will review the final billing data and confirm the final amount owed by </w:t>
      </w:r>
      <w:r w:rsidRPr="007B4E79">
        <w:rPr>
          <w:rFonts w:ascii="Arial" w:hAnsi="Arial" w:cs="Arial"/>
          <w:spacing w:val="-3"/>
          <w:sz w:val="22"/>
          <w:szCs w:val="22"/>
        </w:rPr>
        <w:t xml:space="preserve">Buyer </w:t>
      </w:r>
      <w:r>
        <w:rPr>
          <w:rFonts w:ascii="Arial" w:hAnsi="Arial" w:cs="Arial"/>
          <w:spacing w:val="-3"/>
          <w:sz w:val="22"/>
          <w:szCs w:val="22"/>
        </w:rPr>
        <w:t xml:space="preserve">or </w:t>
      </w:r>
      <w:r w:rsidRPr="007B4E79">
        <w:rPr>
          <w:rFonts w:ascii="Arial" w:hAnsi="Arial" w:cs="Arial"/>
          <w:spacing w:val="-3"/>
          <w:sz w:val="22"/>
          <w:szCs w:val="22"/>
        </w:rPr>
        <w:t>Seller</w:t>
      </w:r>
      <w:r>
        <w:rPr>
          <w:rFonts w:ascii="Arial" w:hAnsi="Arial" w:cs="Arial"/>
          <w:spacing w:val="-3"/>
          <w:sz w:val="22"/>
          <w:szCs w:val="22"/>
        </w:rPr>
        <w:t xml:space="preserve">, as applicable.  If necessary, </w:t>
      </w:r>
      <w:r w:rsidR="00967D20" w:rsidRPr="007B4E79">
        <w:rPr>
          <w:rFonts w:ascii="Arial" w:hAnsi="Arial" w:cs="Arial"/>
          <w:spacing w:val="-3"/>
          <w:sz w:val="22"/>
          <w:szCs w:val="22"/>
        </w:rPr>
        <w:t xml:space="preserve">Buyer </w:t>
      </w:r>
      <w:r>
        <w:rPr>
          <w:rFonts w:ascii="Arial" w:hAnsi="Arial" w:cs="Arial"/>
          <w:spacing w:val="-3"/>
          <w:sz w:val="22"/>
          <w:szCs w:val="22"/>
        </w:rPr>
        <w:t xml:space="preserve">shall submit </w:t>
      </w:r>
      <w:r w:rsidRPr="007B4E79">
        <w:rPr>
          <w:rFonts w:ascii="Arial" w:hAnsi="Arial" w:cs="Arial"/>
          <w:spacing w:val="-3"/>
          <w:sz w:val="22"/>
          <w:szCs w:val="22"/>
        </w:rPr>
        <w:t xml:space="preserve">a </w:t>
      </w:r>
      <w:r>
        <w:rPr>
          <w:rFonts w:ascii="Arial" w:hAnsi="Arial" w:cs="Arial"/>
          <w:spacing w:val="-3"/>
          <w:sz w:val="22"/>
          <w:szCs w:val="22"/>
        </w:rPr>
        <w:t xml:space="preserve">revised </w:t>
      </w:r>
      <w:r w:rsidRPr="007B4E79">
        <w:rPr>
          <w:rFonts w:ascii="Arial" w:hAnsi="Arial" w:cs="Arial"/>
          <w:spacing w:val="-3"/>
          <w:sz w:val="22"/>
          <w:szCs w:val="22"/>
        </w:rPr>
        <w:t>Statement to</w:t>
      </w:r>
      <w:r w:rsidR="00967D20" w:rsidRPr="007B4E79">
        <w:rPr>
          <w:rFonts w:ascii="Arial" w:hAnsi="Arial" w:cs="Arial"/>
          <w:spacing w:val="-3"/>
          <w:sz w:val="22"/>
          <w:szCs w:val="22"/>
        </w:rPr>
        <w:t xml:space="preserve"> Seller</w:t>
      </w:r>
      <w:r>
        <w:rPr>
          <w:rFonts w:ascii="Arial" w:hAnsi="Arial" w:cs="Arial"/>
          <w:spacing w:val="-3"/>
          <w:sz w:val="22"/>
          <w:szCs w:val="22"/>
        </w:rPr>
        <w:t>.</w:t>
      </w:r>
    </w:p>
    <w:p w14:paraId="60F5FB34"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ab/>
      </w:r>
      <w:r w:rsidRPr="00C9629B">
        <w:rPr>
          <w:rFonts w:ascii="Arial" w:hAnsi="Arial" w:cs="Arial"/>
          <w:spacing w:val="-3"/>
          <w:sz w:val="22"/>
          <w:szCs w:val="22"/>
        </w:rPr>
        <w:t xml:space="preserve">The net amount due shall be paid by </w:t>
      </w:r>
      <w:r>
        <w:rPr>
          <w:rFonts w:ascii="Arial" w:hAnsi="Arial" w:cs="Arial"/>
          <w:spacing w:val="-3"/>
          <w:sz w:val="22"/>
          <w:szCs w:val="22"/>
        </w:rPr>
        <w:t xml:space="preserve">the owing </w:t>
      </w:r>
      <w:r w:rsidRPr="007B4E79">
        <w:rPr>
          <w:rFonts w:ascii="Arial" w:hAnsi="Arial" w:cs="Arial"/>
          <w:spacing w:val="-3"/>
          <w:sz w:val="22"/>
          <w:szCs w:val="22"/>
        </w:rPr>
        <w:t xml:space="preserve">Party </w:t>
      </w:r>
      <w:r>
        <w:rPr>
          <w:rFonts w:ascii="Arial" w:hAnsi="Arial" w:cs="Arial"/>
          <w:spacing w:val="-3"/>
          <w:sz w:val="22"/>
          <w:szCs w:val="22"/>
        </w:rPr>
        <w:t xml:space="preserve">via electronic funds transfer of </w:t>
      </w:r>
      <w:r w:rsidRPr="00C9629B">
        <w:rPr>
          <w:rFonts w:ascii="Arial" w:hAnsi="Arial" w:cs="Arial"/>
          <w:spacing w:val="-3"/>
          <w:sz w:val="22"/>
          <w:szCs w:val="22"/>
        </w:rPr>
        <w:t xml:space="preserve">said amount by the </w:t>
      </w:r>
      <w:r>
        <w:rPr>
          <w:rFonts w:ascii="Arial" w:hAnsi="Arial" w:cs="Arial"/>
          <w:spacing w:val="-3"/>
          <w:sz w:val="22"/>
          <w:szCs w:val="22"/>
        </w:rPr>
        <w:t xml:space="preserve">last </w:t>
      </w:r>
      <w:r w:rsidRPr="007B4E79">
        <w:rPr>
          <w:rFonts w:ascii="Arial" w:hAnsi="Arial" w:cs="Arial"/>
          <w:spacing w:val="-3"/>
          <w:sz w:val="22"/>
          <w:szCs w:val="22"/>
        </w:rPr>
        <w:t xml:space="preserve">Joint Banking Day </w:t>
      </w:r>
      <w:r w:rsidRPr="00C9629B">
        <w:rPr>
          <w:rFonts w:ascii="Arial" w:hAnsi="Arial" w:cs="Arial"/>
          <w:spacing w:val="-3"/>
          <w:sz w:val="22"/>
          <w:szCs w:val="22"/>
        </w:rPr>
        <w:t xml:space="preserve">of the </w:t>
      </w:r>
      <w:r w:rsidRPr="007B4E79">
        <w:rPr>
          <w:rFonts w:ascii="Arial" w:hAnsi="Arial" w:cs="Arial"/>
          <w:spacing w:val="-3"/>
          <w:sz w:val="22"/>
          <w:szCs w:val="22"/>
        </w:rPr>
        <w:t xml:space="preserve">Calendar Month </w:t>
      </w:r>
      <w:r>
        <w:rPr>
          <w:rFonts w:ascii="Arial" w:hAnsi="Arial" w:cs="Arial"/>
          <w:spacing w:val="-3"/>
          <w:sz w:val="22"/>
          <w:szCs w:val="22"/>
        </w:rPr>
        <w:t xml:space="preserve">following the </w:t>
      </w:r>
      <w:r w:rsidRPr="007B4E79">
        <w:rPr>
          <w:rFonts w:ascii="Arial" w:hAnsi="Arial" w:cs="Arial"/>
          <w:spacing w:val="-3"/>
          <w:sz w:val="22"/>
          <w:szCs w:val="22"/>
        </w:rPr>
        <w:t>Billing Month</w:t>
      </w:r>
      <w:r w:rsidRPr="00C9629B">
        <w:rPr>
          <w:rFonts w:ascii="Arial" w:hAnsi="Arial" w:cs="Arial"/>
          <w:spacing w:val="-3"/>
          <w:sz w:val="22"/>
          <w:szCs w:val="22"/>
        </w:rPr>
        <w:t xml:space="preserve">.  Any amounts not paid </w:t>
      </w:r>
      <w:r w:rsidRPr="007B4E79">
        <w:rPr>
          <w:rFonts w:ascii="Arial" w:hAnsi="Arial" w:cs="Arial"/>
          <w:spacing w:val="-3"/>
          <w:sz w:val="22"/>
          <w:szCs w:val="22"/>
        </w:rPr>
        <w:t xml:space="preserve">when due </w:t>
      </w:r>
      <w:r w:rsidRPr="00C9629B">
        <w:rPr>
          <w:rFonts w:ascii="Arial" w:hAnsi="Arial" w:cs="Arial"/>
          <w:spacing w:val="-3"/>
          <w:sz w:val="22"/>
          <w:szCs w:val="22"/>
        </w:rPr>
        <w:t xml:space="preserve">shall bear interest until paid at the </w:t>
      </w:r>
      <w:r w:rsidRPr="00B77035">
        <w:rPr>
          <w:rFonts w:ascii="Arial" w:hAnsi="Arial" w:cs="Arial"/>
          <w:spacing w:val="-3"/>
          <w:sz w:val="22"/>
          <w:szCs w:val="22"/>
        </w:rPr>
        <w:t xml:space="preserve">lesser of </w:t>
      </w:r>
      <w:r w:rsidRPr="007B4E79">
        <w:rPr>
          <w:rFonts w:ascii="Arial" w:hAnsi="Arial" w:cs="Arial"/>
          <w:spacing w:val="-3"/>
          <w:sz w:val="22"/>
          <w:szCs w:val="22"/>
        </w:rPr>
        <w:t xml:space="preserve">(a) </w:t>
      </w:r>
      <w:r w:rsidRPr="00B77035">
        <w:rPr>
          <w:rFonts w:ascii="Arial" w:hAnsi="Arial" w:cs="Arial"/>
          <w:spacing w:val="-3"/>
          <w:sz w:val="22"/>
          <w:szCs w:val="22"/>
        </w:rPr>
        <w:t xml:space="preserve">the per annum rate of interest equal to the prime lending rate as may be from time to time published in The </w:t>
      </w:r>
      <w:r w:rsidRPr="007B4E79">
        <w:rPr>
          <w:rFonts w:ascii="Arial" w:hAnsi="Arial" w:cs="Arial"/>
          <w:spacing w:val="-3"/>
          <w:sz w:val="22"/>
          <w:szCs w:val="22"/>
        </w:rPr>
        <w:lastRenderedPageBreak/>
        <w:t xml:space="preserve">Wall Street Journal </w:t>
      </w:r>
      <w:r w:rsidRPr="00B77035">
        <w:rPr>
          <w:rFonts w:ascii="Arial" w:hAnsi="Arial" w:cs="Arial"/>
          <w:spacing w:val="-3"/>
          <w:sz w:val="22"/>
          <w:szCs w:val="22"/>
        </w:rPr>
        <w:t xml:space="preserve">under Money Rates on such </w:t>
      </w:r>
      <w:r w:rsidRPr="007B4E79">
        <w:rPr>
          <w:rFonts w:ascii="Arial" w:hAnsi="Arial" w:cs="Arial"/>
          <w:spacing w:val="-3"/>
          <w:sz w:val="22"/>
          <w:szCs w:val="22"/>
        </w:rPr>
        <w:t xml:space="preserve">day </w:t>
      </w:r>
      <w:r w:rsidRPr="00B77035">
        <w:rPr>
          <w:rFonts w:ascii="Arial" w:hAnsi="Arial" w:cs="Arial"/>
          <w:spacing w:val="-3"/>
          <w:sz w:val="22"/>
          <w:szCs w:val="22"/>
        </w:rPr>
        <w:t xml:space="preserve">(or if not published on such </w:t>
      </w:r>
      <w:r w:rsidRPr="007B4E79">
        <w:rPr>
          <w:rFonts w:ascii="Arial" w:hAnsi="Arial" w:cs="Arial"/>
          <w:spacing w:val="-3"/>
          <w:sz w:val="22"/>
          <w:szCs w:val="22"/>
        </w:rPr>
        <w:t xml:space="preserve">day </w:t>
      </w:r>
      <w:r w:rsidRPr="00B77035">
        <w:rPr>
          <w:rFonts w:ascii="Arial" w:hAnsi="Arial" w:cs="Arial"/>
          <w:spacing w:val="-3"/>
          <w:sz w:val="22"/>
          <w:szCs w:val="22"/>
        </w:rPr>
        <w:t xml:space="preserve">on the most recent preceding </w:t>
      </w:r>
      <w:r w:rsidRPr="007B4E79">
        <w:rPr>
          <w:rFonts w:ascii="Arial" w:hAnsi="Arial" w:cs="Arial"/>
          <w:spacing w:val="-3"/>
          <w:sz w:val="22"/>
          <w:szCs w:val="22"/>
        </w:rPr>
        <w:t xml:space="preserve">day </w:t>
      </w:r>
      <w:r w:rsidRPr="00B77035">
        <w:rPr>
          <w:rFonts w:ascii="Arial" w:hAnsi="Arial" w:cs="Arial"/>
          <w:spacing w:val="-3"/>
          <w:sz w:val="22"/>
          <w:szCs w:val="22"/>
        </w:rPr>
        <w:t>on which published),</w:t>
      </w:r>
      <w:r>
        <w:rPr>
          <w:rFonts w:ascii="Arial" w:hAnsi="Arial" w:cs="Arial"/>
          <w:spacing w:val="-3"/>
          <w:sz w:val="22"/>
          <w:szCs w:val="22"/>
        </w:rPr>
        <w:t xml:space="preserve"> </w:t>
      </w:r>
      <w:r w:rsidRPr="00C9629B">
        <w:rPr>
          <w:rFonts w:ascii="Arial" w:hAnsi="Arial" w:cs="Arial"/>
          <w:spacing w:val="-3"/>
          <w:sz w:val="22"/>
          <w:szCs w:val="22"/>
        </w:rPr>
        <w:t xml:space="preserve">plus </w:t>
      </w:r>
      <w:r>
        <w:rPr>
          <w:rFonts w:ascii="Arial" w:hAnsi="Arial" w:cs="Arial"/>
          <w:spacing w:val="-3"/>
          <w:sz w:val="22"/>
          <w:szCs w:val="22"/>
        </w:rPr>
        <w:t xml:space="preserve">two </w:t>
      </w:r>
      <w:r w:rsidRPr="00C9629B">
        <w:rPr>
          <w:rFonts w:ascii="Arial" w:hAnsi="Arial" w:cs="Arial"/>
          <w:spacing w:val="-3"/>
          <w:sz w:val="22"/>
          <w:szCs w:val="22"/>
        </w:rPr>
        <w:t>(</w:t>
      </w:r>
      <w:r>
        <w:rPr>
          <w:rFonts w:ascii="Arial" w:hAnsi="Arial" w:cs="Arial"/>
          <w:spacing w:val="-3"/>
          <w:sz w:val="22"/>
          <w:szCs w:val="22"/>
        </w:rPr>
        <w:t>2</w:t>
      </w:r>
      <w:r w:rsidRPr="00C9629B">
        <w:rPr>
          <w:rFonts w:ascii="Arial" w:hAnsi="Arial" w:cs="Arial"/>
          <w:spacing w:val="-3"/>
          <w:sz w:val="22"/>
          <w:szCs w:val="22"/>
        </w:rPr>
        <w:t xml:space="preserve">%) percent or </w:t>
      </w:r>
      <w:r w:rsidRPr="007B4E79">
        <w:rPr>
          <w:rFonts w:ascii="Arial" w:hAnsi="Arial" w:cs="Arial"/>
          <w:spacing w:val="-3"/>
          <w:sz w:val="22"/>
          <w:szCs w:val="22"/>
        </w:rPr>
        <w:t xml:space="preserve">(b) </w:t>
      </w:r>
      <w:r w:rsidRPr="00C9629B">
        <w:rPr>
          <w:rFonts w:ascii="Arial" w:hAnsi="Arial" w:cs="Arial"/>
          <w:spacing w:val="-3"/>
          <w:sz w:val="22"/>
          <w:szCs w:val="22"/>
        </w:rPr>
        <w:t xml:space="preserve">the </w:t>
      </w:r>
      <w:r>
        <w:rPr>
          <w:rFonts w:ascii="Arial" w:hAnsi="Arial" w:cs="Arial"/>
          <w:spacing w:val="-3"/>
          <w:sz w:val="22"/>
          <w:szCs w:val="22"/>
        </w:rPr>
        <w:t xml:space="preserve">maximum </w:t>
      </w:r>
      <w:r w:rsidRPr="00C9629B">
        <w:rPr>
          <w:rFonts w:ascii="Arial" w:hAnsi="Arial" w:cs="Arial"/>
          <w:spacing w:val="-3"/>
          <w:sz w:val="22"/>
          <w:szCs w:val="22"/>
        </w:rPr>
        <w:t xml:space="preserve">rate permitted by </w:t>
      </w:r>
      <w:r>
        <w:rPr>
          <w:rFonts w:ascii="Arial" w:hAnsi="Arial" w:cs="Arial"/>
          <w:spacing w:val="-3"/>
          <w:sz w:val="22"/>
          <w:szCs w:val="22"/>
        </w:rPr>
        <w:t xml:space="preserve">applicable </w:t>
      </w:r>
      <w:r w:rsidRPr="00C9629B">
        <w:rPr>
          <w:rFonts w:ascii="Arial" w:hAnsi="Arial" w:cs="Arial"/>
          <w:spacing w:val="-3"/>
          <w:sz w:val="22"/>
          <w:szCs w:val="22"/>
        </w:rPr>
        <w:t>law</w:t>
      </w:r>
      <w:r>
        <w:rPr>
          <w:rFonts w:ascii="Arial" w:hAnsi="Arial" w:cs="Arial"/>
          <w:spacing w:val="-3"/>
          <w:sz w:val="22"/>
          <w:szCs w:val="22"/>
        </w:rPr>
        <w:t xml:space="preserve"> (the “</w:t>
      </w:r>
      <w:r w:rsidRPr="007B4E79">
        <w:rPr>
          <w:rFonts w:ascii="Arial" w:hAnsi="Arial" w:cs="Arial"/>
          <w:spacing w:val="-3"/>
          <w:sz w:val="22"/>
          <w:szCs w:val="22"/>
        </w:rPr>
        <w:t>Late Payment Interest Rate</w:t>
      </w:r>
      <w:r>
        <w:rPr>
          <w:rFonts w:ascii="Arial" w:hAnsi="Arial" w:cs="Arial"/>
          <w:spacing w:val="-3"/>
          <w:sz w:val="22"/>
          <w:szCs w:val="22"/>
        </w:rPr>
        <w:t>”)</w:t>
      </w:r>
      <w:r w:rsidRPr="00C9629B">
        <w:rPr>
          <w:rFonts w:ascii="Arial" w:hAnsi="Arial" w:cs="Arial"/>
          <w:spacing w:val="-3"/>
          <w:sz w:val="22"/>
          <w:szCs w:val="22"/>
        </w:rPr>
        <w:t xml:space="preserve">.  </w:t>
      </w:r>
      <w:r w:rsidRPr="00C36DE7">
        <w:rPr>
          <w:rFonts w:ascii="Arial" w:hAnsi="Arial" w:cs="Arial"/>
          <w:spacing w:val="-3"/>
          <w:sz w:val="22"/>
          <w:szCs w:val="22"/>
        </w:rPr>
        <w:t xml:space="preserve">Notwithstanding the previous sentence, in no event will </w:t>
      </w:r>
      <w:r>
        <w:rPr>
          <w:rFonts w:ascii="Arial" w:hAnsi="Arial" w:cs="Arial"/>
          <w:spacing w:val="-3"/>
          <w:sz w:val="22"/>
          <w:szCs w:val="22"/>
        </w:rPr>
        <w:t xml:space="preserve">either </w:t>
      </w:r>
      <w:r w:rsidRPr="007B4E79">
        <w:rPr>
          <w:rFonts w:ascii="Arial" w:hAnsi="Arial" w:cs="Arial"/>
          <w:spacing w:val="-3"/>
          <w:sz w:val="22"/>
          <w:szCs w:val="22"/>
        </w:rPr>
        <w:t xml:space="preserve">Party </w:t>
      </w:r>
      <w:r w:rsidRPr="00C36DE7">
        <w:rPr>
          <w:rFonts w:ascii="Arial" w:hAnsi="Arial" w:cs="Arial"/>
          <w:spacing w:val="-3"/>
          <w:sz w:val="22"/>
          <w:szCs w:val="22"/>
        </w:rPr>
        <w:t xml:space="preserve">be required to pay interest on any amounts owed </w:t>
      </w:r>
      <w:r>
        <w:rPr>
          <w:rFonts w:ascii="Arial" w:hAnsi="Arial" w:cs="Arial"/>
          <w:spacing w:val="-3"/>
          <w:sz w:val="22"/>
          <w:szCs w:val="22"/>
        </w:rPr>
        <w:t xml:space="preserve">to the other </w:t>
      </w:r>
      <w:r w:rsidRPr="007B4E79">
        <w:rPr>
          <w:rFonts w:ascii="Arial" w:hAnsi="Arial" w:cs="Arial"/>
          <w:spacing w:val="-3"/>
          <w:sz w:val="22"/>
          <w:szCs w:val="22"/>
        </w:rPr>
        <w:t xml:space="preserve">Party </w:t>
      </w:r>
      <w:r w:rsidRPr="00C36DE7">
        <w:rPr>
          <w:rFonts w:ascii="Arial" w:hAnsi="Arial" w:cs="Arial"/>
          <w:spacing w:val="-3"/>
          <w:sz w:val="22"/>
          <w:szCs w:val="22"/>
        </w:rPr>
        <w:t xml:space="preserve">as </w:t>
      </w:r>
      <w:r w:rsidRPr="007B4E79">
        <w:rPr>
          <w:rFonts w:ascii="Arial" w:hAnsi="Arial" w:cs="Arial"/>
          <w:spacing w:val="-3"/>
          <w:sz w:val="22"/>
          <w:szCs w:val="22"/>
        </w:rPr>
        <w:t xml:space="preserve">a </w:t>
      </w:r>
      <w:r w:rsidRPr="00C36DE7">
        <w:rPr>
          <w:rFonts w:ascii="Arial" w:hAnsi="Arial" w:cs="Arial"/>
          <w:spacing w:val="-3"/>
          <w:sz w:val="22"/>
          <w:szCs w:val="22"/>
        </w:rPr>
        <w:t>result of adjustments made pursuant to the following paragraph.</w:t>
      </w:r>
    </w:p>
    <w:p w14:paraId="60F5FB3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ab/>
      </w:r>
      <w:r w:rsidRPr="00C9629B">
        <w:rPr>
          <w:rFonts w:ascii="Arial" w:hAnsi="Arial" w:cs="Arial"/>
          <w:spacing w:val="-3"/>
          <w:sz w:val="22"/>
          <w:szCs w:val="22"/>
        </w:rPr>
        <w:t>In the unlikely event that metering equipment data is unavailable</w:t>
      </w:r>
      <w:r>
        <w:rPr>
          <w:rFonts w:ascii="Arial" w:hAnsi="Arial" w:cs="Arial"/>
          <w:spacing w:val="-3"/>
          <w:sz w:val="22"/>
          <w:szCs w:val="22"/>
        </w:rPr>
        <w:t xml:space="preserve"> or </w:t>
      </w:r>
      <w:r w:rsidRPr="007B4E79">
        <w:rPr>
          <w:rFonts w:ascii="Arial" w:hAnsi="Arial" w:cs="Arial"/>
          <w:spacing w:val="-3"/>
          <w:sz w:val="22"/>
          <w:szCs w:val="22"/>
        </w:rPr>
        <w:t xml:space="preserve">MISO </w:t>
      </w:r>
      <w:r>
        <w:rPr>
          <w:rFonts w:ascii="Arial" w:hAnsi="Arial" w:cs="Arial"/>
          <w:spacing w:val="-3"/>
          <w:sz w:val="22"/>
          <w:szCs w:val="22"/>
        </w:rPr>
        <w:t xml:space="preserve">and </w:t>
      </w:r>
      <w:r w:rsidR="00967D20" w:rsidRPr="007B4E79">
        <w:rPr>
          <w:rFonts w:ascii="Arial" w:hAnsi="Arial" w:cs="Arial"/>
          <w:spacing w:val="-3"/>
          <w:sz w:val="22"/>
          <w:szCs w:val="22"/>
        </w:rPr>
        <w:t>Buyer</w:t>
      </w:r>
      <w:r w:rsidR="00967D20">
        <w:rPr>
          <w:rFonts w:ascii="Arial" w:hAnsi="Arial" w:cs="Arial"/>
          <w:spacing w:val="-3"/>
          <w:sz w:val="22"/>
          <w:szCs w:val="22"/>
        </w:rPr>
        <w:t xml:space="preserve">’s </w:t>
      </w:r>
      <w:r>
        <w:rPr>
          <w:rFonts w:ascii="Arial" w:hAnsi="Arial" w:cs="Arial"/>
          <w:spacing w:val="-3"/>
          <w:sz w:val="22"/>
          <w:szCs w:val="22"/>
        </w:rPr>
        <w:t xml:space="preserve">financial settlement for the </w:t>
      </w:r>
      <w:r w:rsidRPr="007B4E79">
        <w:rPr>
          <w:rFonts w:ascii="Arial" w:hAnsi="Arial" w:cs="Arial"/>
          <w:spacing w:val="-3"/>
          <w:sz w:val="22"/>
          <w:szCs w:val="22"/>
        </w:rPr>
        <w:t xml:space="preserve">Plant </w:t>
      </w:r>
      <w:r>
        <w:rPr>
          <w:rFonts w:ascii="Arial" w:hAnsi="Arial" w:cs="Arial"/>
          <w:spacing w:val="-3"/>
          <w:sz w:val="22"/>
          <w:szCs w:val="22"/>
        </w:rPr>
        <w:t xml:space="preserve">is performed using data estimated by </w:t>
      </w:r>
      <w:r w:rsidRPr="007B4E79">
        <w:rPr>
          <w:rFonts w:ascii="Arial" w:hAnsi="Arial" w:cs="Arial"/>
          <w:spacing w:val="-3"/>
          <w:sz w:val="22"/>
          <w:szCs w:val="22"/>
        </w:rPr>
        <w:t>MISO</w:t>
      </w:r>
      <w:r w:rsidRPr="00C9629B">
        <w:rPr>
          <w:rFonts w:ascii="Arial" w:hAnsi="Arial" w:cs="Arial"/>
          <w:spacing w:val="-3"/>
          <w:sz w:val="22"/>
          <w:szCs w:val="22"/>
        </w:rPr>
        <w:t xml:space="preserve">, </w:t>
      </w:r>
      <w:r w:rsidR="00967D20" w:rsidRPr="007B4E79">
        <w:rPr>
          <w:rFonts w:ascii="Arial" w:hAnsi="Arial" w:cs="Arial"/>
          <w:spacing w:val="-3"/>
          <w:sz w:val="22"/>
          <w:szCs w:val="22"/>
        </w:rPr>
        <w:t xml:space="preserve">Buyer </w:t>
      </w:r>
      <w:r w:rsidRPr="00C9629B">
        <w:rPr>
          <w:rFonts w:ascii="Arial" w:hAnsi="Arial" w:cs="Arial"/>
          <w:spacing w:val="-3"/>
          <w:sz w:val="22"/>
          <w:szCs w:val="22"/>
        </w:rPr>
        <w:t xml:space="preserve">may render </w:t>
      </w:r>
      <w:r w:rsidRPr="007B4E79">
        <w:rPr>
          <w:rFonts w:ascii="Arial" w:hAnsi="Arial" w:cs="Arial"/>
          <w:spacing w:val="-3"/>
          <w:sz w:val="22"/>
          <w:szCs w:val="22"/>
        </w:rPr>
        <w:t xml:space="preserve">a Statement </w:t>
      </w:r>
      <w:r w:rsidRPr="00C9629B">
        <w:rPr>
          <w:rFonts w:ascii="Arial" w:hAnsi="Arial" w:cs="Arial"/>
          <w:spacing w:val="-3"/>
          <w:sz w:val="22"/>
          <w:szCs w:val="22"/>
        </w:rPr>
        <w:t>based on its best estimate</w:t>
      </w:r>
      <w:r>
        <w:rPr>
          <w:rFonts w:ascii="Arial" w:hAnsi="Arial" w:cs="Arial"/>
          <w:spacing w:val="-3"/>
          <w:sz w:val="22"/>
          <w:szCs w:val="22"/>
        </w:rPr>
        <w:t xml:space="preserve"> (using </w:t>
      </w:r>
      <w:r w:rsidRPr="007B4E79">
        <w:rPr>
          <w:rFonts w:ascii="Arial" w:hAnsi="Arial" w:cs="Arial"/>
          <w:spacing w:val="-3"/>
          <w:sz w:val="22"/>
          <w:szCs w:val="22"/>
        </w:rPr>
        <w:t xml:space="preserve">MISO </w:t>
      </w:r>
      <w:r>
        <w:rPr>
          <w:rFonts w:ascii="Arial" w:hAnsi="Arial" w:cs="Arial"/>
          <w:spacing w:val="-3"/>
          <w:sz w:val="22"/>
          <w:szCs w:val="22"/>
        </w:rPr>
        <w:t>estimated data, if applicable)</w:t>
      </w:r>
      <w:r w:rsidRPr="00C9629B">
        <w:rPr>
          <w:rFonts w:ascii="Arial" w:hAnsi="Arial" w:cs="Arial"/>
          <w:spacing w:val="-3"/>
          <w:sz w:val="22"/>
          <w:szCs w:val="22"/>
        </w:rPr>
        <w:t xml:space="preserve"> of the amount owed by </w:t>
      </w:r>
      <w:r w:rsidRPr="007B4E79">
        <w:rPr>
          <w:rFonts w:ascii="Arial" w:hAnsi="Arial" w:cs="Arial"/>
          <w:spacing w:val="-3"/>
          <w:sz w:val="22"/>
          <w:szCs w:val="22"/>
        </w:rPr>
        <w:t xml:space="preserve">Buyer </w:t>
      </w:r>
      <w:r>
        <w:rPr>
          <w:rFonts w:ascii="Arial" w:hAnsi="Arial" w:cs="Arial"/>
          <w:spacing w:val="-3"/>
          <w:sz w:val="22"/>
          <w:szCs w:val="22"/>
        </w:rPr>
        <w:t xml:space="preserve">or </w:t>
      </w:r>
      <w:r w:rsidRPr="007B4E79">
        <w:rPr>
          <w:rFonts w:ascii="Arial" w:hAnsi="Arial" w:cs="Arial"/>
          <w:spacing w:val="-3"/>
          <w:sz w:val="22"/>
          <w:szCs w:val="22"/>
        </w:rPr>
        <w:t xml:space="preserve">Seller </w:t>
      </w:r>
      <w:r w:rsidRPr="00C9629B">
        <w:rPr>
          <w:rFonts w:ascii="Arial" w:hAnsi="Arial" w:cs="Arial"/>
          <w:spacing w:val="-3"/>
          <w:sz w:val="22"/>
          <w:szCs w:val="22"/>
        </w:rPr>
        <w:t>in order to meet the payment deadline in Paragraph </w:t>
      </w:r>
      <w:r w:rsidRPr="007B4E79">
        <w:rPr>
          <w:rFonts w:ascii="Arial" w:hAnsi="Arial" w:cs="Arial"/>
          <w:spacing w:val="-3"/>
          <w:sz w:val="22"/>
          <w:szCs w:val="22"/>
        </w:rPr>
        <w:t xml:space="preserve">2 </w:t>
      </w:r>
      <w:r w:rsidRPr="00C9629B">
        <w:rPr>
          <w:rFonts w:ascii="Arial" w:hAnsi="Arial" w:cs="Arial"/>
          <w:spacing w:val="-3"/>
          <w:sz w:val="22"/>
          <w:szCs w:val="22"/>
        </w:rPr>
        <w:t>of this Section </w:t>
      </w:r>
      <w:r w:rsidRPr="007B4E79">
        <w:rPr>
          <w:rFonts w:ascii="Arial" w:hAnsi="Arial" w:cs="Arial"/>
          <w:spacing w:val="-3"/>
          <w:sz w:val="22"/>
          <w:szCs w:val="22"/>
        </w:rPr>
        <w:t>9.</w:t>
      </w:r>
      <w:r w:rsidRPr="00C9629B">
        <w:rPr>
          <w:rFonts w:ascii="Arial" w:hAnsi="Arial" w:cs="Arial"/>
          <w:spacing w:val="-3"/>
          <w:sz w:val="22"/>
          <w:szCs w:val="22"/>
        </w:rPr>
        <w:t xml:space="preserve">  If such an estimate is used, an adjustment will be made to the </w:t>
      </w:r>
      <w:r w:rsidRPr="007B4E79">
        <w:rPr>
          <w:rFonts w:ascii="Arial" w:hAnsi="Arial" w:cs="Arial"/>
          <w:spacing w:val="-3"/>
          <w:sz w:val="22"/>
          <w:szCs w:val="22"/>
        </w:rPr>
        <w:t xml:space="preserve">Billing Month Statement </w:t>
      </w:r>
      <w:r>
        <w:rPr>
          <w:rFonts w:ascii="Arial" w:hAnsi="Arial" w:cs="Arial"/>
          <w:spacing w:val="-3"/>
          <w:sz w:val="22"/>
          <w:szCs w:val="22"/>
        </w:rPr>
        <w:t xml:space="preserve">following the </w:t>
      </w:r>
      <w:r w:rsidRPr="007B4E79">
        <w:rPr>
          <w:rFonts w:ascii="Arial" w:hAnsi="Arial" w:cs="Arial"/>
          <w:spacing w:val="-3"/>
          <w:sz w:val="22"/>
          <w:szCs w:val="22"/>
        </w:rPr>
        <w:t xml:space="preserve">Billing Month </w:t>
      </w:r>
      <w:r>
        <w:rPr>
          <w:rFonts w:ascii="Arial" w:hAnsi="Arial" w:cs="Arial"/>
          <w:spacing w:val="-3"/>
          <w:sz w:val="22"/>
          <w:szCs w:val="22"/>
        </w:rPr>
        <w:t xml:space="preserve">in which actual data is determined </w:t>
      </w:r>
      <w:r w:rsidRPr="00C9629B">
        <w:rPr>
          <w:rFonts w:ascii="Arial" w:hAnsi="Arial" w:cs="Arial"/>
          <w:spacing w:val="-3"/>
          <w:sz w:val="22"/>
          <w:szCs w:val="22"/>
        </w:rPr>
        <w:t xml:space="preserve">to correct the prior </w:t>
      </w:r>
      <w:r w:rsidRPr="007B4E79">
        <w:rPr>
          <w:rFonts w:ascii="Arial" w:hAnsi="Arial" w:cs="Arial"/>
          <w:spacing w:val="-3"/>
          <w:sz w:val="22"/>
          <w:szCs w:val="22"/>
        </w:rPr>
        <w:t xml:space="preserve">Billing Month </w:t>
      </w:r>
      <w:r w:rsidRPr="00C9629B">
        <w:rPr>
          <w:rFonts w:ascii="Arial" w:hAnsi="Arial" w:cs="Arial"/>
          <w:spacing w:val="-3"/>
          <w:sz w:val="22"/>
          <w:szCs w:val="22"/>
        </w:rPr>
        <w:t xml:space="preserve">estimate.  </w:t>
      </w:r>
      <w:bookmarkStart w:id="52" w:name="_Toc254391299"/>
    </w:p>
    <w:p w14:paraId="60F5FB36" w14:textId="77777777" w:rsidR="00B70BD0" w:rsidRPr="00C9629B" w:rsidDel="00E37F29" w:rsidRDefault="00B70BD0">
      <w:pPr>
        <w:keepNext/>
        <w:keepLines/>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sidDel="00E37F29">
        <w:rPr>
          <w:rFonts w:ascii="Arial" w:hAnsi="Arial" w:cs="Arial"/>
          <w:spacing w:val="-3"/>
          <w:sz w:val="22"/>
          <w:szCs w:val="22"/>
        </w:rPr>
        <w:tab/>
      </w:r>
      <w:r w:rsidRPr="007B4E79">
        <w:rPr>
          <w:rFonts w:ascii="Arial" w:hAnsi="Arial" w:cs="Arial"/>
          <w:spacing w:val="-3"/>
          <w:sz w:val="22"/>
          <w:szCs w:val="22"/>
        </w:rPr>
        <w:t>9</w:t>
      </w:r>
      <w:r w:rsidRPr="007B4E79" w:rsidDel="00E37F29">
        <w:rPr>
          <w:rFonts w:ascii="Arial" w:hAnsi="Arial" w:cs="Arial"/>
          <w:spacing w:val="-3"/>
          <w:sz w:val="22"/>
          <w:szCs w:val="22"/>
        </w:rPr>
        <w:t>.</w:t>
      </w:r>
      <w:r w:rsidRPr="007B4E79">
        <w:rPr>
          <w:rFonts w:ascii="Arial" w:hAnsi="Arial" w:cs="Arial"/>
          <w:spacing w:val="-3"/>
          <w:sz w:val="22"/>
          <w:szCs w:val="22"/>
        </w:rPr>
        <w:t>2</w:t>
      </w:r>
      <w:r w:rsidRPr="007B4E79" w:rsidDel="00E37F29">
        <w:rPr>
          <w:rFonts w:ascii="Arial" w:hAnsi="Arial" w:cs="Arial"/>
          <w:spacing w:val="-3"/>
          <w:sz w:val="22"/>
          <w:szCs w:val="22"/>
        </w:rPr>
        <w:tab/>
      </w:r>
      <w:r>
        <w:rPr>
          <w:rFonts w:ascii="Arial" w:hAnsi="Arial" w:cs="Arial"/>
          <w:spacing w:val="-3"/>
          <w:sz w:val="22"/>
          <w:szCs w:val="22"/>
          <w:u w:val="single"/>
        </w:rPr>
        <w:t>Disputes</w:t>
      </w:r>
      <w:bookmarkEnd w:id="52"/>
      <w:r w:rsidR="0024151A" w:rsidRPr="00C9629B">
        <w:rPr>
          <w:rFonts w:ascii="Arial" w:hAnsi="Arial" w:cs="Arial"/>
          <w:spacing w:val="-3"/>
          <w:sz w:val="22"/>
          <w:szCs w:val="22"/>
          <w:u w:val="single"/>
        </w:rPr>
        <w:fldChar w:fldCharType="begin"/>
      </w:r>
      <w:r w:rsidR="0024151A"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r w:rsidR="0024151A">
        <w:rPr>
          <w:rFonts w:ascii="Arial" w:hAnsi="Arial" w:cs="Arial"/>
          <w:spacing w:val="-3"/>
          <w:sz w:val="22"/>
          <w:szCs w:val="22"/>
        </w:rPr>
        <w:instrText xml:space="preserve"> </w:instrText>
      </w:r>
      <w:bookmarkStart w:id="53" w:name="_Toc430071598"/>
      <w:r w:rsidR="0024151A">
        <w:rPr>
          <w:rFonts w:ascii="Arial" w:hAnsi="Arial" w:cs="Arial"/>
          <w:spacing w:val="-3"/>
          <w:sz w:val="22"/>
          <w:szCs w:val="22"/>
        </w:rPr>
        <w:instrText>9</w:instrText>
      </w:r>
      <w:r w:rsidR="0024151A" w:rsidRPr="00C9629B">
        <w:rPr>
          <w:rFonts w:ascii="Arial" w:hAnsi="Arial" w:cs="Arial"/>
          <w:spacing w:val="-3"/>
          <w:sz w:val="22"/>
          <w:szCs w:val="22"/>
        </w:rPr>
        <w:instrText>.</w:instrText>
      </w:r>
      <w:r w:rsidR="0024151A">
        <w:rPr>
          <w:rFonts w:ascii="Arial" w:hAnsi="Arial" w:cs="Arial"/>
          <w:spacing w:val="-3"/>
          <w:sz w:val="22"/>
          <w:szCs w:val="22"/>
        </w:rPr>
        <w:instrText>2</w:instrText>
      </w:r>
      <w:r w:rsidR="0024151A" w:rsidRPr="00C9629B">
        <w:rPr>
          <w:rFonts w:ascii="Arial" w:hAnsi="Arial" w:cs="Arial"/>
          <w:spacing w:val="-3"/>
          <w:sz w:val="22"/>
          <w:szCs w:val="22"/>
        </w:rPr>
        <w:tab/>
      </w:r>
      <w:r w:rsidR="0024151A">
        <w:rPr>
          <w:rFonts w:ascii="Arial" w:hAnsi="Arial" w:cs="Arial"/>
          <w:spacing w:val="-3"/>
          <w:sz w:val="22"/>
          <w:szCs w:val="22"/>
          <w:u w:val="single"/>
        </w:rPr>
        <w:instrText>Disputes</w:instrText>
      </w:r>
      <w:bookmarkEnd w:id="53"/>
      <w:r w:rsidR="00A97792">
        <w:rPr>
          <w:rFonts w:ascii="Arial" w:hAnsi="Arial" w:cs="Arial"/>
          <w:spacing w:val="-3"/>
          <w:sz w:val="22"/>
          <w:szCs w:val="22"/>
        </w:rPr>
        <w:instrText>”</w:instrText>
      </w:r>
      <w:r w:rsidR="0024151A" w:rsidRPr="00C9629B">
        <w:rPr>
          <w:rFonts w:ascii="Arial" w:hAnsi="Arial" w:cs="Arial"/>
          <w:spacing w:val="-3"/>
          <w:sz w:val="22"/>
          <w:szCs w:val="22"/>
          <w:u w:val="single"/>
        </w:rPr>
        <w:fldChar w:fldCharType="end"/>
      </w:r>
    </w:p>
    <w:p w14:paraId="60F5FB37" w14:textId="77777777" w:rsidR="00B70BD0" w:rsidRPr="0024151A"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06396A" w:rsidRPr="007B4E79">
        <w:rPr>
          <w:rFonts w:ascii="Arial" w:hAnsi="Arial" w:cs="Arial"/>
          <w:spacing w:val="-3"/>
          <w:sz w:val="22"/>
          <w:szCs w:val="22"/>
        </w:rPr>
        <w:t xml:space="preserve">Seller </w:t>
      </w:r>
      <w:r w:rsidRPr="0024151A">
        <w:rPr>
          <w:rFonts w:ascii="Arial" w:hAnsi="Arial" w:cs="Arial"/>
          <w:spacing w:val="-3"/>
          <w:sz w:val="22"/>
          <w:szCs w:val="22"/>
        </w:rPr>
        <w:t xml:space="preserve">may, in good faith, dispute the correctness of any </w:t>
      </w:r>
      <w:r w:rsidRPr="007B4E79">
        <w:rPr>
          <w:rFonts w:ascii="Arial" w:hAnsi="Arial" w:cs="Arial"/>
          <w:spacing w:val="-3"/>
          <w:sz w:val="22"/>
          <w:szCs w:val="22"/>
        </w:rPr>
        <w:t xml:space="preserve">Statement </w:t>
      </w:r>
      <w:r w:rsidRPr="0024151A">
        <w:rPr>
          <w:rFonts w:ascii="Arial" w:hAnsi="Arial" w:cs="Arial"/>
          <w:spacing w:val="-3"/>
          <w:sz w:val="22"/>
          <w:szCs w:val="22"/>
        </w:rPr>
        <w:t xml:space="preserve">or any adjustment to </w:t>
      </w:r>
      <w:r w:rsidRPr="007B4E79">
        <w:rPr>
          <w:rFonts w:ascii="Arial" w:hAnsi="Arial" w:cs="Arial"/>
          <w:spacing w:val="-3"/>
          <w:sz w:val="22"/>
          <w:szCs w:val="22"/>
        </w:rPr>
        <w:t>a Statement</w:t>
      </w:r>
      <w:r w:rsidRPr="0024151A">
        <w:rPr>
          <w:rFonts w:ascii="Arial" w:hAnsi="Arial" w:cs="Arial"/>
          <w:spacing w:val="-3"/>
          <w:sz w:val="22"/>
          <w:szCs w:val="22"/>
        </w:rPr>
        <w:t xml:space="preserve">, rendered under this </w:t>
      </w:r>
      <w:r w:rsidRPr="007B4E79">
        <w:rPr>
          <w:rFonts w:ascii="Arial" w:hAnsi="Arial" w:cs="Arial"/>
          <w:spacing w:val="-3"/>
          <w:sz w:val="22"/>
          <w:szCs w:val="22"/>
        </w:rPr>
        <w:t xml:space="preserve">Agreement </w:t>
      </w:r>
      <w:r w:rsidRPr="0024151A">
        <w:rPr>
          <w:rFonts w:ascii="Arial" w:hAnsi="Arial" w:cs="Arial"/>
          <w:spacing w:val="-3"/>
          <w:sz w:val="22"/>
          <w:szCs w:val="22"/>
        </w:rPr>
        <w:t xml:space="preserve">and </w:t>
      </w:r>
      <w:r w:rsidR="0006396A" w:rsidRPr="007B4E79">
        <w:rPr>
          <w:rFonts w:ascii="Arial" w:hAnsi="Arial" w:cs="Arial"/>
          <w:spacing w:val="-3"/>
          <w:sz w:val="22"/>
          <w:szCs w:val="22"/>
        </w:rPr>
        <w:t xml:space="preserve">Buyer </w:t>
      </w:r>
      <w:r w:rsidRPr="0024151A">
        <w:rPr>
          <w:rFonts w:ascii="Arial" w:hAnsi="Arial" w:cs="Arial"/>
          <w:spacing w:val="-3"/>
          <w:sz w:val="22"/>
          <w:szCs w:val="22"/>
        </w:rPr>
        <w:t xml:space="preserve">may adjust any </w:t>
      </w:r>
      <w:r w:rsidRPr="007B4E79">
        <w:rPr>
          <w:rFonts w:ascii="Arial" w:hAnsi="Arial" w:cs="Arial"/>
          <w:spacing w:val="-3"/>
          <w:sz w:val="22"/>
          <w:szCs w:val="22"/>
        </w:rPr>
        <w:t xml:space="preserve">Statement </w:t>
      </w:r>
      <w:r w:rsidRPr="0024151A">
        <w:rPr>
          <w:rFonts w:ascii="Arial" w:hAnsi="Arial" w:cs="Arial"/>
          <w:spacing w:val="-3"/>
          <w:sz w:val="22"/>
          <w:szCs w:val="22"/>
        </w:rPr>
        <w:t xml:space="preserve">for any arithmetic or computational error within twelve (12) </w:t>
      </w:r>
      <w:r w:rsidRPr="007B4E79">
        <w:rPr>
          <w:rFonts w:ascii="Arial" w:hAnsi="Arial" w:cs="Arial"/>
          <w:spacing w:val="-3"/>
          <w:sz w:val="22"/>
          <w:szCs w:val="22"/>
        </w:rPr>
        <w:t xml:space="preserve">Months </w:t>
      </w:r>
      <w:r w:rsidRPr="0024151A">
        <w:rPr>
          <w:rFonts w:ascii="Arial" w:hAnsi="Arial" w:cs="Arial"/>
          <w:spacing w:val="-3"/>
          <w:sz w:val="22"/>
          <w:szCs w:val="22"/>
        </w:rPr>
        <w:t xml:space="preserve">of the date the </w:t>
      </w:r>
      <w:r w:rsidRPr="007B4E79">
        <w:rPr>
          <w:rFonts w:ascii="Arial" w:hAnsi="Arial" w:cs="Arial"/>
          <w:spacing w:val="-3"/>
          <w:sz w:val="22"/>
          <w:szCs w:val="22"/>
        </w:rPr>
        <w:t>Statement</w:t>
      </w:r>
      <w:r w:rsidRPr="0024151A">
        <w:rPr>
          <w:rFonts w:ascii="Arial" w:hAnsi="Arial" w:cs="Arial"/>
          <w:spacing w:val="-3"/>
          <w:sz w:val="22"/>
          <w:szCs w:val="22"/>
        </w:rPr>
        <w:t xml:space="preserve">, or adjustment to </w:t>
      </w:r>
      <w:r w:rsidRPr="007B4E79">
        <w:rPr>
          <w:rFonts w:ascii="Arial" w:hAnsi="Arial" w:cs="Arial"/>
          <w:spacing w:val="-3"/>
          <w:sz w:val="22"/>
          <w:szCs w:val="22"/>
        </w:rPr>
        <w:t>a Statement</w:t>
      </w:r>
      <w:r w:rsidRPr="0024151A">
        <w:rPr>
          <w:rFonts w:ascii="Arial" w:hAnsi="Arial" w:cs="Arial"/>
          <w:spacing w:val="-3"/>
          <w:sz w:val="22"/>
          <w:szCs w:val="22"/>
        </w:rPr>
        <w:t xml:space="preserve">, was rendered.  Any </w:t>
      </w:r>
      <w:r w:rsidRPr="007B4E79">
        <w:rPr>
          <w:rFonts w:ascii="Arial" w:hAnsi="Arial" w:cs="Arial"/>
          <w:spacing w:val="-3"/>
          <w:sz w:val="22"/>
          <w:szCs w:val="22"/>
        </w:rPr>
        <w:t xml:space="preserve">Statement </w:t>
      </w:r>
      <w:r w:rsidRPr="0024151A">
        <w:rPr>
          <w:rFonts w:ascii="Arial" w:hAnsi="Arial" w:cs="Arial"/>
          <w:spacing w:val="-3"/>
          <w:sz w:val="22"/>
          <w:szCs w:val="22"/>
        </w:rPr>
        <w:t xml:space="preserve">dispute or </w:t>
      </w:r>
      <w:r w:rsidRPr="007B4E79">
        <w:rPr>
          <w:rFonts w:ascii="Arial" w:hAnsi="Arial" w:cs="Arial"/>
          <w:spacing w:val="-3"/>
          <w:sz w:val="22"/>
          <w:szCs w:val="22"/>
        </w:rPr>
        <w:t xml:space="preserve">Statement </w:t>
      </w:r>
      <w:r w:rsidRPr="0024151A">
        <w:rPr>
          <w:rFonts w:ascii="Arial" w:hAnsi="Arial" w:cs="Arial"/>
          <w:spacing w:val="-3"/>
          <w:sz w:val="22"/>
          <w:szCs w:val="22"/>
        </w:rPr>
        <w:t xml:space="preserve">adjustment shall be in writing and shall state the basis for the dispute or adjustment.  Payment of the disputed amount shall not be required until the dispute is resolved.  Upon resolution of the dispute, any required payment shall be made within two (2) </w:t>
      </w:r>
      <w:r w:rsidRPr="007B4E79">
        <w:rPr>
          <w:rFonts w:ascii="Arial" w:hAnsi="Arial" w:cs="Arial"/>
          <w:spacing w:val="-3"/>
          <w:sz w:val="22"/>
          <w:szCs w:val="22"/>
        </w:rPr>
        <w:t xml:space="preserve">Business Days </w:t>
      </w:r>
      <w:r w:rsidRPr="0024151A">
        <w:rPr>
          <w:rFonts w:ascii="Arial" w:hAnsi="Arial" w:cs="Arial"/>
          <w:spacing w:val="-3"/>
          <w:sz w:val="22"/>
          <w:szCs w:val="22"/>
        </w:rPr>
        <w:t xml:space="preserve">of such resolution along with interest accrued at the </w:t>
      </w:r>
      <w:r w:rsidRPr="007B4E79">
        <w:rPr>
          <w:rFonts w:ascii="Arial" w:hAnsi="Arial" w:cs="Arial"/>
          <w:spacing w:val="-3"/>
          <w:sz w:val="22"/>
          <w:szCs w:val="22"/>
        </w:rPr>
        <w:t xml:space="preserve">Late Payment Interest Rate </w:t>
      </w:r>
      <w:r w:rsidRPr="0024151A">
        <w:rPr>
          <w:rFonts w:ascii="Arial" w:hAnsi="Arial" w:cs="Arial"/>
          <w:spacing w:val="-3"/>
          <w:sz w:val="22"/>
          <w:szCs w:val="22"/>
        </w:rPr>
        <w:t xml:space="preserve">from and including the due date to but excluding the date paid.  Inadvertent overpayments shall be returned </w:t>
      </w:r>
      <w:r>
        <w:rPr>
          <w:rFonts w:ascii="Arial" w:hAnsi="Arial" w:cs="Arial"/>
          <w:spacing w:val="-3"/>
          <w:sz w:val="22"/>
          <w:szCs w:val="22"/>
        </w:rPr>
        <w:t xml:space="preserve">within two (2) </w:t>
      </w:r>
      <w:r w:rsidRPr="007B4E79">
        <w:rPr>
          <w:rFonts w:ascii="Arial" w:hAnsi="Arial" w:cs="Arial"/>
          <w:spacing w:val="-3"/>
          <w:sz w:val="22"/>
          <w:szCs w:val="22"/>
        </w:rPr>
        <w:t xml:space="preserve">Business Days </w:t>
      </w:r>
      <w:r w:rsidRPr="0024151A">
        <w:rPr>
          <w:rFonts w:ascii="Arial" w:hAnsi="Arial" w:cs="Arial"/>
          <w:spacing w:val="-3"/>
          <w:sz w:val="22"/>
          <w:szCs w:val="22"/>
        </w:rPr>
        <w:t>upon request or deducted by</w:t>
      </w:r>
      <w:r w:rsidR="0006396A">
        <w:rPr>
          <w:rFonts w:ascii="Arial" w:hAnsi="Arial" w:cs="Arial"/>
          <w:spacing w:val="-3"/>
          <w:sz w:val="22"/>
          <w:szCs w:val="22"/>
        </w:rPr>
        <w:t xml:space="preserve"> </w:t>
      </w:r>
      <w:r w:rsidR="0006396A" w:rsidRPr="007B4E79">
        <w:rPr>
          <w:rFonts w:ascii="Arial" w:hAnsi="Arial" w:cs="Arial"/>
          <w:spacing w:val="-3"/>
          <w:sz w:val="22"/>
          <w:szCs w:val="22"/>
        </w:rPr>
        <w:t>Buyer</w:t>
      </w:r>
      <w:r w:rsidRPr="0024151A">
        <w:rPr>
          <w:rFonts w:ascii="Arial" w:hAnsi="Arial" w:cs="Arial"/>
          <w:spacing w:val="-3"/>
          <w:sz w:val="22"/>
          <w:szCs w:val="22"/>
        </w:rPr>
        <w:t xml:space="preserve">, with interest accrued at the </w:t>
      </w:r>
      <w:r w:rsidRPr="007B4E79">
        <w:rPr>
          <w:rFonts w:ascii="Arial" w:hAnsi="Arial" w:cs="Arial"/>
          <w:spacing w:val="-3"/>
          <w:sz w:val="22"/>
          <w:szCs w:val="22"/>
        </w:rPr>
        <w:t xml:space="preserve">Late Payment Interest Rate </w:t>
      </w:r>
      <w:r w:rsidRPr="0024151A">
        <w:rPr>
          <w:rFonts w:ascii="Arial" w:hAnsi="Arial" w:cs="Arial"/>
          <w:spacing w:val="-3"/>
          <w:sz w:val="22"/>
          <w:szCs w:val="22"/>
        </w:rPr>
        <w:t xml:space="preserve">from and including the date of such overpayment to but excluding the date repaid.  Any dispute with respect to </w:t>
      </w:r>
      <w:r w:rsidRPr="007B4E79">
        <w:rPr>
          <w:rFonts w:ascii="Arial" w:hAnsi="Arial" w:cs="Arial"/>
          <w:spacing w:val="-3"/>
          <w:sz w:val="22"/>
          <w:szCs w:val="22"/>
        </w:rPr>
        <w:t xml:space="preserve">a Statement </w:t>
      </w:r>
      <w:r w:rsidRPr="0024151A">
        <w:rPr>
          <w:rFonts w:ascii="Arial" w:hAnsi="Arial" w:cs="Arial"/>
          <w:spacing w:val="-3"/>
          <w:sz w:val="22"/>
          <w:szCs w:val="22"/>
        </w:rPr>
        <w:t xml:space="preserve">is waived unless the other </w:t>
      </w:r>
      <w:r w:rsidRPr="007B4E79">
        <w:rPr>
          <w:rFonts w:ascii="Arial" w:hAnsi="Arial" w:cs="Arial"/>
          <w:spacing w:val="-3"/>
          <w:sz w:val="22"/>
          <w:szCs w:val="22"/>
        </w:rPr>
        <w:t xml:space="preserve">Party </w:t>
      </w:r>
      <w:r w:rsidRPr="0024151A">
        <w:rPr>
          <w:rFonts w:ascii="Arial" w:hAnsi="Arial" w:cs="Arial"/>
          <w:spacing w:val="-3"/>
          <w:sz w:val="22"/>
          <w:szCs w:val="22"/>
        </w:rPr>
        <w:t xml:space="preserve">is notified in accordance with this Subsection </w:t>
      </w:r>
      <w:r w:rsidRPr="007B4E79">
        <w:rPr>
          <w:rFonts w:ascii="Arial" w:hAnsi="Arial" w:cs="Arial"/>
          <w:spacing w:val="-3"/>
          <w:sz w:val="22"/>
          <w:szCs w:val="22"/>
        </w:rPr>
        <w:t xml:space="preserve">9.2 </w:t>
      </w:r>
      <w:r w:rsidRPr="0024151A">
        <w:rPr>
          <w:rFonts w:ascii="Arial" w:hAnsi="Arial" w:cs="Arial"/>
          <w:spacing w:val="-3"/>
          <w:sz w:val="22"/>
          <w:szCs w:val="22"/>
        </w:rPr>
        <w:t xml:space="preserve">within twelve (12) </w:t>
      </w:r>
      <w:r w:rsidRPr="007B4E79">
        <w:rPr>
          <w:rFonts w:ascii="Arial" w:hAnsi="Arial" w:cs="Arial"/>
          <w:spacing w:val="-3"/>
          <w:sz w:val="22"/>
          <w:szCs w:val="22"/>
        </w:rPr>
        <w:t xml:space="preserve">Months </w:t>
      </w:r>
      <w:r w:rsidRPr="0024151A">
        <w:rPr>
          <w:rFonts w:ascii="Arial" w:hAnsi="Arial" w:cs="Arial"/>
          <w:spacing w:val="-3"/>
          <w:sz w:val="22"/>
          <w:szCs w:val="22"/>
        </w:rPr>
        <w:t xml:space="preserve">after the </w:t>
      </w:r>
      <w:r w:rsidRPr="007B4E79">
        <w:rPr>
          <w:rFonts w:ascii="Arial" w:hAnsi="Arial" w:cs="Arial"/>
          <w:spacing w:val="-3"/>
          <w:sz w:val="22"/>
          <w:szCs w:val="22"/>
        </w:rPr>
        <w:t xml:space="preserve">Statement </w:t>
      </w:r>
      <w:r w:rsidRPr="0024151A">
        <w:rPr>
          <w:rFonts w:ascii="Arial" w:hAnsi="Arial" w:cs="Arial"/>
          <w:spacing w:val="-3"/>
          <w:sz w:val="22"/>
          <w:szCs w:val="22"/>
        </w:rPr>
        <w:t xml:space="preserve">is rendered or any specific adjustment to the </w:t>
      </w:r>
      <w:r w:rsidRPr="007B4E79">
        <w:rPr>
          <w:rFonts w:ascii="Arial" w:hAnsi="Arial" w:cs="Arial"/>
          <w:spacing w:val="-3"/>
          <w:sz w:val="22"/>
          <w:szCs w:val="22"/>
        </w:rPr>
        <w:t xml:space="preserve">Statement </w:t>
      </w:r>
      <w:r w:rsidRPr="0024151A">
        <w:rPr>
          <w:rFonts w:ascii="Arial" w:hAnsi="Arial" w:cs="Arial"/>
          <w:spacing w:val="-3"/>
          <w:sz w:val="22"/>
          <w:szCs w:val="22"/>
        </w:rPr>
        <w:t>is made.</w:t>
      </w:r>
    </w:p>
    <w:p w14:paraId="60F5FB38"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39"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10.</w:t>
      </w:r>
      <w:r w:rsidRPr="00C9629B">
        <w:rPr>
          <w:rFonts w:ascii="Arial" w:hAnsi="Arial" w:cs="Arial"/>
          <w:spacing w:val="-3"/>
          <w:sz w:val="22"/>
          <w:szCs w:val="22"/>
        </w:rPr>
        <w:tab/>
      </w:r>
      <w:bookmarkStart w:id="54" w:name="_Toc254391300"/>
      <w:r w:rsidRPr="00C9629B">
        <w:rPr>
          <w:rFonts w:ascii="Arial" w:hAnsi="Arial" w:cs="Arial"/>
          <w:spacing w:val="-3"/>
          <w:sz w:val="22"/>
          <w:szCs w:val="22"/>
          <w:u w:val="single"/>
        </w:rPr>
        <w:t>EARLY TERMINATION</w:t>
      </w:r>
      <w:bookmarkEnd w:id="54"/>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55" w:name="_Toc430071599"/>
      <w:r w:rsidR="00D629C9">
        <w:rPr>
          <w:rFonts w:ascii="Arial" w:hAnsi="Arial" w:cs="Arial"/>
          <w:spacing w:val="-3"/>
          <w:sz w:val="22"/>
          <w:szCs w:val="22"/>
        </w:rPr>
        <w:instrText>10</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EARLY TERMINATION</w:instrText>
      </w:r>
      <w:bookmarkEnd w:id="55"/>
      <w:r w:rsidR="006A24D8" w:rsidRPr="00C9629B">
        <w:rPr>
          <w:rFonts w:ascii="Arial" w:hAnsi="Arial" w:cs="Arial"/>
          <w:spacing w:val="-3"/>
          <w:sz w:val="22"/>
          <w:szCs w:val="22"/>
        </w:rPr>
        <w:instrText xml:space="preserve"> </w:instrText>
      </w:r>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3A" w14:textId="77777777" w:rsidR="007E4A52"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Upon </w:t>
      </w:r>
      <w:r>
        <w:rPr>
          <w:rFonts w:ascii="Arial" w:hAnsi="Arial" w:cs="Arial"/>
          <w:spacing w:val="-3"/>
          <w:sz w:val="22"/>
          <w:szCs w:val="22"/>
        </w:rPr>
        <w:t xml:space="preserve">termination by </w:t>
      </w:r>
      <w:r w:rsidRPr="007B4E79">
        <w:rPr>
          <w:rFonts w:ascii="Arial" w:hAnsi="Arial" w:cs="Arial"/>
          <w:spacing w:val="-3"/>
          <w:sz w:val="22"/>
          <w:szCs w:val="22"/>
        </w:rPr>
        <w:t xml:space="preserve">Buyer </w:t>
      </w:r>
      <w:r>
        <w:rPr>
          <w:rFonts w:ascii="Arial" w:hAnsi="Arial" w:cs="Arial"/>
          <w:spacing w:val="-3"/>
          <w:sz w:val="22"/>
          <w:szCs w:val="22"/>
        </w:rPr>
        <w:t xml:space="preserve">pursuant to Subsections </w:t>
      </w:r>
      <w:r w:rsidRPr="007B4E79">
        <w:rPr>
          <w:rFonts w:ascii="Arial" w:hAnsi="Arial" w:cs="Arial"/>
          <w:spacing w:val="-3"/>
          <w:sz w:val="22"/>
          <w:szCs w:val="22"/>
        </w:rPr>
        <w:t>10.1</w:t>
      </w:r>
      <w:r w:rsidR="009B07F0" w:rsidRPr="007B4E79">
        <w:rPr>
          <w:rFonts w:ascii="Arial" w:hAnsi="Arial" w:cs="Arial"/>
          <w:spacing w:val="-3"/>
          <w:sz w:val="22"/>
          <w:szCs w:val="22"/>
        </w:rPr>
        <w:t xml:space="preserve"> </w:t>
      </w:r>
      <w:r w:rsidR="009B07F0">
        <w:rPr>
          <w:rFonts w:ascii="Arial" w:hAnsi="Arial" w:cs="Arial"/>
          <w:spacing w:val="-3"/>
          <w:sz w:val="22"/>
          <w:szCs w:val="22"/>
        </w:rPr>
        <w:t>or</w:t>
      </w:r>
      <w:r>
        <w:rPr>
          <w:rFonts w:ascii="Arial" w:hAnsi="Arial" w:cs="Arial"/>
          <w:spacing w:val="-3"/>
          <w:sz w:val="22"/>
          <w:szCs w:val="22"/>
        </w:rPr>
        <w:t xml:space="preserve"> 10.2</w:t>
      </w:r>
      <w:r w:rsidR="003C7340">
        <w:rPr>
          <w:rFonts w:ascii="Arial" w:hAnsi="Arial" w:cs="Arial"/>
          <w:spacing w:val="-3"/>
          <w:sz w:val="22"/>
          <w:szCs w:val="22"/>
        </w:rPr>
        <w:t xml:space="preserve"> below</w:t>
      </w:r>
      <w:r>
        <w:rPr>
          <w:rFonts w:ascii="Arial" w:hAnsi="Arial" w:cs="Arial"/>
          <w:spacing w:val="-3"/>
          <w:sz w:val="22"/>
          <w:szCs w:val="22"/>
        </w:rPr>
        <w:t xml:space="preserve"> (except for </w:t>
      </w:r>
      <w:r w:rsidRPr="007B4E79">
        <w:rPr>
          <w:rFonts w:ascii="Arial" w:hAnsi="Arial" w:cs="Arial"/>
          <w:spacing w:val="-3"/>
          <w:sz w:val="22"/>
          <w:szCs w:val="22"/>
        </w:rPr>
        <w:t xml:space="preserve">Events of Default </w:t>
      </w:r>
      <w:r>
        <w:rPr>
          <w:rFonts w:ascii="Arial" w:hAnsi="Arial" w:cs="Arial"/>
          <w:spacing w:val="-3"/>
          <w:sz w:val="22"/>
          <w:szCs w:val="22"/>
        </w:rPr>
        <w:t xml:space="preserve">associated with </w:t>
      </w:r>
      <w:r w:rsidR="00FB5E9A">
        <w:rPr>
          <w:rFonts w:ascii="Arial" w:hAnsi="Arial" w:cs="Arial"/>
          <w:spacing w:val="-3"/>
          <w:sz w:val="22"/>
          <w:szCs w:val="22"/>
        </w:rPr>
        <w:t xml:space="preserve">Subsection </w:t>
      </w:r>
      <w:r w:rsidRPr="007B4E79">
        <w:rPr>
          <w:rFonts w:ascii="Arial" w:hAnsi="Arial" w:cs="Arial"/>
          <w:spacing w:val="-3"/>
          <w:sz w:val="22"/>
          <w:szCs w:val="22"/>
        </w:rPr>
        <w:t>8(d)</w:t>
      </w:r>
      <w:r>
        <w:rPr>
          <w:rFonts w:ascii="Arial" w:hAnsi="Arial" w:cs="Arial"/>
          <w:spacing w:val="-3"/>
          <w:sz w:val="22"/>
          <w:szCs w:val="22"/>
        </w:rPr>
        <w:t xml:space="preserve">), </w:t>
      </w:r>
      <w:r w:rsidRPr="007B4E79">
        <w:rPr>
          <w:rFonts w:ascii="Arial" w:hAnsi="Arial" w:cs="Arial"/>
          <w:spacing w:val="-3"/>
          <w:sz w:val="22"/>
          <w:szCs w:val="22"/>
        </w:rPr>
        <w:t xml:space="preserve">Seller </w:t>
      </w:r>
      <w:r>
        <w:rPr>
          <w:rFonts w:ascii="Arial" w:hAnsi="Arial" w:cs="Arial"/>
          <w:spacing w:val="-3"/>
          <w:sz w:val="22"/>
          <w:szCs w:val="22"/>
        </w:rPr>
        <w:t xml:space="preserve">shall owe </w:t>
      </w:r>
      <w:r w:rsidRPr="007B4E79">
        <w:rPr>
          <w:rFonts w:ascii="Arial" w:hAnsi="Arial" w:cs="Arial"/>
          <w:spacing w:val="-3"/>
          <w:sz w:val="22"/>
          <w:szCs w:val="22"/>
        </w:rPr>
        <w:t xml:space="preserve">Buyer </w:t>
      </w:r>
      <w:r>
        <w:rPr>
          <w:rFonts w:ascii="Arial" w:hAnsi="Arial" w:cs="Arial"/>
          <w:spacing w:val="-3"/>
          <w:sz w:val="22"/>
          <w:szCs w:val="22"/>
        </w:rPr>
        <w:t xml:space="preserve">the amount determined in accordance with </w:t>
      </w:r>
      <w:r w:rsidRPr="007B4E79">
        <w:rPr>
          <w:rFonts w:ascii="Arial" w:hAnsi="Arial" w:cs="Arial"/>
          <w:spacing w:val="-3"/>
          <w:sz w:val="22"/>
          <w:szCs w:val="22"/>
        </w:rPr>
        <w:t>Exhibit A</w:t>
      </w:r>
      <w:r w:rsidR="0006396A">
        <w:rPr>
          <w:rFonts w:ascii="Arial" w:hAnsi="Arial" w:cs="Arial"/>
          <w:spacing w:val="-3"/>
          <w:sz w:val="22"/>
          <w:szCs w:val="22"/>
        </w:rPr>
        <w:t xml:space="preserve">, which payment shall represent </w:t>
      </w:r>
      <w:r w:rsidR="0006396A" w:rsidRPr="007B4E79">
        <w:rPr>
          <w:rFonts w:ascii="Arial" w:hAnsi="Arial" w:cs="Arial"/>
          <w:spacing w:val="-3"/>
          <w:sz w:val="22"/>
          <w:szCs w:val="22"/>
        </w:rPr>
        <w:t>Seller</w:t>
      </w:r>
      <w:r w:rsidR="0006396A">
        <w:rPr>
          <w:rFonts w:ascii="Arial" w:hAnsi="Arial" w:cs="Arial"/>
          <w:spacing w:val="-3"/>
          <w:sz w:val="22"/>
          <w:szCs w:val="22"/>
        </w:rPr>
        <w:t xml:space="preserve">’s total aggregate liability to </w:t>
      </w:r>
      <w:r w:rsidR="00321607" w:rsidRPr="007B4E79">
        <w:rPr>
          <w:rFonts w:ascii="Arial" w:hAnsi="Arial" w:cs="Arial"/>
          <w:spacing w:val="-3"/>
          <w:sz w:val="22"/>
          <w:szCs w:val="22"/>
        </w:rPr>
        <w:t xml:space="preserve">Buyer </w:t>
      </w:r>
      <w:r w:rsidR="00321607">
        <w:rPr>
          <w:rFonts w:ascii="Arial" w:hAnsi="Arial" w:cs="Arial"/>
          <w:spacing w:val="-3"/>
          <w:sz w:val="22"/>
          <w:szCs w:val="22"/>
        </w:rPr>
        <w:t>for damages and losses related to such termination</w:t>
      </w:r>
      <w:r w:rsidR="00EC258A">
        <w:rPr>
          <w:rFonts w:ascii="Arial" w:hAnsi="Arial" w:cs="Arial"/>
          <w:spacing w:val="-3"/>
          <w:sz w:val="22"/>
          <w:szCs w:val="22"/>
        </w:rPr>
        <w:t xml:space="preserve">.  As applicable, the </w:t>
      </w:r>
      <w:r w:rsidR="00EC258A" w:rsidRPr="007B4E79">
        <w:rPr>
          <w:rFonts w:ascii="Arial" w:hAnsi="Arial" w:cs="Arial"/>
          <w:spacing w:val="-3"/>
          <w:sz w:val="22"/>
          <w:szCs w:val="22"/>
        </w:rPr>
        <w:t xml:space="preserve">Letter of Credit </w:t>
      </w:r>
      <w:r w:rsidR="00EC258A">
        <w:rPr>
          <w:rFonts w:ascii="Arial" w:hAnsi="Arial" w:cs="Arial"/>
          <w:spacing w:val="-3"/>
          <w:sz w:val="22"/>
          <w:szCs w:val="22"/>
        </w:rPr>
        <w:t xml:space="preserve">provided pursuant to Subsection </w:t>
      </w:r>
      <w:r w:rsidR="00EC258A" w:rsidRPr="007B4E79">
        <w:rPr>
          <w:rFonts w:ascii="Arial" w:hAnsi="Arial" w:cs="Arial"/>
          <w:spacing w:val="-3"/>
          <w:sz w:val="22"/>
          <w:szCs w:val="22"/>
        </w:rPr>
        <w:t xml:space="preserve">2.2 </w:t>
      </w:r>
      <w:r w:rsidR="00EC258A">
        <w:rPr>
          <w:rFonts w:ascii="Arial" w:hAnsi="Arial" w:cs="Arial"/>
          <w:spacing w:val="-3"/>
          <w:sz w:val="22"/>
          <w:szCs w:val="22"/>
        </w:rPr>
        <w:t xml:space="preserve">hereof or any funds in the interest bearing account established pursuant to Subsection </w:t>
      </w:r>
      <w:r w:rsidR="00EC258A" w:rsidRPr="007B4E79">
        <w:rPr>
          <w:rFonts w:ascii="Arial" w:hAnsi="Arial" w:cs="Arial"/>
          <w:spacing w:val="-3"/>
          <w:sz w:val="22"/>
          <w:szCs w:val="22"/>
        </w:rPr>
        <w:t xml:space="preserve">2.2 </w:t>
      </w:r>
      <w:r w:rsidR="00EC258A">
        <w:rPr>
          <w:rFonts w:ascii="Arial" w:hAnsi="Arial" w:cs="Arial"/>
          <w:spacing w:val="-3"/>
          <w:sz w:val="22"/>
          <w:szCs w:val="22"/>
        </w:rPr>
        <w:t xml:space="preserve">shall be applied toward satisfying such amount and any </w:t>
      </w:r>
      <w:r w:rsidR="00EC258A">
        <w:rPr>
          <w:rFonts w:ascii="Arial" w:hAnsi="Arial" w:cs="Arial"/>
          <w:spacing w:val="-3"/>
          <w:sz w:val="22"/>
          <w:szCs w:val="22"/>
        </w:rPr>
        <w:lastRenderedPageBreak/>
        <w:t xml:space="preserve">other amounts due </w:t>
      </w:r>
      <w:r w:rsidR="00EC258A" w:rsidRPr="007B4E79">
        <w:rPr>
          <w:rFonts w:ascii="Arial" w:hAnsi="Arial" w:cs="Arial"/>
          <w:spacing w:val="-3"/>
          <w:sz w:val="22"/>
          <w:szCs w:val="22"/>
        </w:rPr>
        <w:t xml:space="preserve">Buyer </w:t>
      </w:r>
      <w:r w:rsidR="00EC258A">
        <w:rPr>
          <w:rFonts w:ascii="Arial" w:hAnsi="Arial" w:cs="Arial"/>
          <w:spacing w:val="-3"/>
          <w:sz w:val="22"/>
          <w:szCs w:val="22"/>
        </w:rPr>
        <w:t xml:space="preserve">under this </w:t>
      </w:r>
      <w:r w:rsidR="00EC258A" w:rsidRPr="007B4E79">
        <w:rPr>
          <w:rFonts w:ascii="Arial" w:hAnsi="Arial" w:cs="Arial"/>
          <w:spacing w:val="-3"/>
          <w:sz w:val="22"/>
          <w:szCs w:val="22"/>
        </w:rPr>
        <w:t xml:space="preserve">Agreement </w:t>
      </w:r>
      <w:r w:rsidR="00EC258A">
        <w:rPr>
          <w:rFonts w:ascii="Arial" w:hAnsi="Arial" w:cs="Arial"/>
          <w:spacing w:val="-3"/>
          <w:sz w:val="22"/>
          <w:szCs w:val="22"/>
        </w:rPr>
        <w:t xml:space="preserve">which </w:t>
      </w:r>
      <w:r w:rsidR="00EC258A" w:rsidRPr="007B4E79">
        <w:rPr>
          <w:rFonts w:ascii="Arial" w:hAnsi="Arial" w:cs="Arial"/>
          <w:spacing w:val="-3"/>
          <w:sz w:val="22"/>
          <w:szCs w:val="22"/>
        </w:rPr>
        <w:t xml:space="preserve">Seller </w:t>
      </w:r>
      <w:r w:rsidR="00EC258A">
        <w:rPr>
          <w:rFonts w:ascii="Arial" w:hAnsi="Arial" w:cs="Arial"/>
          <w:spacing w:val="-3"/>
          <w:sz w:val="22"/>
          <w:szCs w:val="22"/>
        </w:rPr>
        <w:t xml:space="preserve">has not yet paid at time of termination.  Any remaining balance due to </w:t>
      </w:r>
      <w:r w:rsidR="00EC258A" w:rsidRPr="007B4E79">
        <w:rPr>
          <w:rFonts w:ascii="Arial" w:hAnsi="Arial" w:cs="Arial"/>
          <w:spacing w:val="-3"/>
          <w:sz w:val="22"/>
          <w:szCs w:val="22"/>
        </w:rPr>
        <w:t xml:space="preserve">Buyer </w:t>
      </w:r>
      <w:r w:rsidR="00EC258A">
        <w:rPr>
          <w:rFonts w:ascii="Arial" w:hAnsi="Arial" w:cs="Arial"/>
          <w:spacing w:val="-3"/>
          <w:sz w:val="22"/>
          <w:szCs w:val="22"/>
        </w:rPr>
        <w:t xml:space="preserve">shall be paid or caused to be paid to </w:t>
      </w:r>
      <w:r w:rsidR="00EC258A" w:rsidRPr="007B4E79">
        <w:rPr>
          <w:rFonts w:ascii="Arial" w:hAnsi="Arial" w:cs="Arial"/>
          <w:spacing w:val="-3"/>
          <w:sz w:val="22"/>
          <w:szCs w:val="22"/>
        </w:rPr>
        <w:t xml:space="preserve">Buyer </w:t>
      </w:r>
      <w:r w:rsidR="00EC258A">
        <w:rPr>
          <w:rFonts w:ascii="Arial" w:hAnsi="Arial" w:cs="Arial"/>
          <w:spacing w:val="-3"/>
          <w:sz w:val="22"/>
          <w:szCs w:val="22"/>
        </w:rPr>
        <w:t xml:space="preserve">by </w:t>
      </w:r>
      <w:r w:rsidR="00EC258A" w:rsidRPr="007B4E79">
        <w:rPr>
          <w:rFonts w:ascii="Arial" w:hAnsi="Arial" w:cs="Arial"/>
          <w:spacing w:val="-3"/>
          <w:sz w:val="22"/>
          <w:szCs w:val="22"/>
        </w:rPr>
        <w:t>Seller</w:t>
      </w:r>
      <w:r w:rsidRPr="007B4E79">
        <w:rPr>
          <w:rFonts w:ascii="Arial" w:hAnsi="Arial" w:cs="Arial"/>
          <w:spacing w:val="-3"/>
          <w:sz w:val="22"/>
          <w:szCs w:val="22"/>
        </w:rPr>
        <w:t xml:space="preserve"> </w:t>
      </w:r>
      <w:r>
        <w:rPr>
          <w:rFonts w:ascii="Arial" w:hAnsi="Arial" w:cs="Arial"/>
          <w:spacing w:val="-3"/>
          <w:sz w:val="22"/>
          <w:szCs w:val="22"/>
        </w:rPr>
        <w:t xml:space="preserve">within twenty (20) </w:t>
      </w:r>
      <w:r w:rsidRPr="007B4E79">
        <w:rPr>
          <w:rFonts w:ascii="Arial" w:hAnsi="Arial" w:cs="Arial"/>
          <w:spacing w:val="-3"/>
          <w:sz w:val="22"/>
          <w:szCs w:val="22"/>
        </w:rPr>
        <w:t xml:space="preserve">Days </w:t>
      </w:r>
      <w:r>
        <w:rPr>
          <w:rFonts w:ascii="Arial" w:hAnsi="Arial" w:cs="Arial"/>
          <w:spacing w:val="-3"/>
          <w:sz w:val="22"/>
          <w:szCs w:val="22"/>
        </w:rPr>
        <w:t xml:space="preserve">after </w:t>
      </w:r>
      <w:r w:rsidRPr="007B4E79">
        <w:rPr>
          <w:rFonts w:ascii="Arial" w:hAnsi="Arial" w:cs="Arial"/>
          <w:spacing w:val="-3"/>
          <w:sz w:val="22"/>
          <w:szCs w:val="22"/>
        </w:rPr>
        <w:t xml:space="preserve">Buyer </w:t>
      </w:r>
      <w:r>
        <w:rPr>
          <w:rFonts w:ascii="Arial" w:hAnsi="Arial" w:cs="Arial"/>
          <w:spacing w:val="-3"/>
          <w:sz w:val="22"/>
          <w:szCs w:val="22"/>
        </w:rPr>
        <w:t xml:space="preserve">has provided notice of termination to </w:t>
      </w:r>
      <w:r w:rsidRPr="007B4E79">
        <w:rPr>
          <w:rFonts w:ascii="Arial" w:hAnsi="Arial" w:cs="Arial"/>
          <w:spacing w:val="-3"/>
          <w:sz w:val="22"/>
          <w:szCs w:val="22"/>
        </w:rPr>
        <w:t xml:space="preserve">Seller </w:t>
      </w:r>
      <w:r>
        <w:rPr>
          <w:rFonts w:ascii="Arial" w:hAnsi="Arial" w:cs="Arial"/>
          <w:spacing w:val="-3"/>
          <w:sz w:val="22"/>
          <w:szCs w:val="22"/>
        </w:rPr>
        <w:t xml:space="preserve">pursuant to this Section </w:t>
      </w:r>
      <w:r w:rsidRPr="007B4E79">
        <w:rPr>
          <w:rFonts w:ascii="Arial" w:hAnsi="Arial" w:cs="Arial"/>
          <w:spacing w:val="-3"/>
          <w:sz w:val="22"/>
          <w:szCs w:val="22"/>
        </w:rPr>
        <w:t>10.</w:t>
      </w:r>
      <w:r>
        <w:rPr>
          <w:rFonts w:ascii="Arial" w:hAnsi="Arial" w:cs="Arial"/>
          <w:spacing w:val="-3"/>
          <w:sz w:val="22"/>
          <w:szCs w:val="22"/>
        </w:rPr>
        <w:t xml:space="preserve">  The provisions of this Section </w:t>
      </w:r>
      <w:r w:rsidRPr="007B4E79">
        <w:rPr>
          <w:rFonts w:ascii="Arial" w:hAnsi="Arial" w:cs="Arial"/>
          <w:spacing w:val="-3"/>
          <w:sz w:val="22"/>
          <w:szCs w:val="22"/>
        </w:rPr>
        <w:t xml:space="preserve">10 </w:t>
      </w:r>
      <w:r>
        <w:rPr>
          <w:rFonts w:ascii="Arial" w:hAnsi="Arial" w:cs="Arial"/>
          <w:spacing w:val="-3"/>
          <w:sz w:val="22"/>
          <w:szCs w:val="22"/>
        </w:rPr>
        <w:t xml:space="preserve">regarding payments shall survive any termination of this </w:t>
      </w:r>
      <w:r w:rsidRPr="007B4E79">
        <w:rPr>
          <w:rFonts w:ascii="Arial" w:hAnsi="Arial" w:cs="Arial"/>
          <w:spacing w:val="-3"/>
          <w:sz w:val="22"/>
          <w:szCs w:val="22"/>
        </w:rPr>
        <w:t xml:space="preserve">Agreement </w:t>
      </w:r>
      <w:r>
        <w:rPr>
          <w:rFonts w:ascii="Arial" w:hAnsi="Arial" w:cs="Arial"/>
          <w:spacing w:val="-3"/>
          <w:sz w:val="22"/>
          <w:szCs w:val="22"/>
        </w:rPr>
        <w:t xml:space="preserve">by </w:t>
      </w:r>
      <w:r w:rsidRPr="007B4E79">
        <w:rPr>
          <w:rFonts w:ascii="Arial" w:hAnsi="Arial" w:cs="Arial"/>
          <w:spacing w:val="-3"/>
          <w:sz w:val="22"/>
          <w:szCs w:val="22"/>
        </w:rPr>
        <w:t xml:space="preserve">Buyer </w:t>
      </w:r>
      <w:r>
        <w:rPr>
          <w:rFonts w:ascii="Arial" w:hAnsi="Arial" w:cs="Arial"/>
          <w:spacing w:val="-3"/>
          <w:sz w:val="22"/>
          <w:szCs w:val="22"/>
        </w:rPr>
        <w:t xml:space="preserve">pursuant to this Section </w:t>
      </w:r>
      <w:r w:rsidRPr="007B4E79">
        <w:rPr>
          <w:rFonts w:ascii="Arial" w:hAnsi="Arial" w:cs="Arial"/>
          <w:spacing w:val="-3"/>
          <w:sz w:val="22"/>
          <w:szCs w:val="22"/>
        </w:rPr>
        <w:t>10.</w:t>
      </w:r>
    </w:p>
    <w:p w14:paraId="60F5FB3B" w14:textId="77777777" w:rsidR="007E4A52" w:rsidRPr="000069C4" w:rsidRDefault="00206883" w:rsidP="00622709">
      <w:pPr>
        <w:widowControl/>
        <w:tabs>
          <w:tab w:val="left" w:pos="720"/>
          <w:tab w:val="left" w:pos="1440"/>
          <w:tab w:val="left" w:pos="2160"/>
          <w:tab w:val="left" w:pos="2880"/>
          <w:tab w:val="left" w:pos="3600"/>
        </w:tabs>
        <w:suppressAutoHyphens/>
        <w:spacing w:line="360" w:lineRule="auto"/>
        <w:jc w:val="both"/>
        <w:rPr>
          <w:rFonts w:ascii="Arial" w:hAnsi="Arial" w:cs="Arial"/>
          <w:sz w:val="22"/>
          <w:szCs w:val="22"/>
        </w:rPr>
      </w:pPr>
      <w:r>
        <w:rPr>
          <w:rFonts w:ascii="Arial" w:hAnsi="Arial" w:cs="Arial"/>
          <w:spacing w:val="-3"/>
          <w:sz w:val="22"/>
          <w:szCs w:val="22"/>
        </w:rPr>
        <w:tab/>
      </w:r>
      <w:r>
        <w:rPr>
          <w:rFonts w:ascii="Arial" w:hAnsi="Arial" w:cs="Arial"/>
          <w:spacing w:val="-3"/>
          <w:sz w:val="22"/>
          <w:szCs w:val="22"/>
        </w:rPr>
        <w:tab/>
      </w:r>
      <w:r w:rsidR="007E4A52" w:rsidRPr="00622709">
        <w:rPr>
          <w:rFonts w:ascii="Arial" w:hAnsi="Arial" w:cs="Arial"/>
          <w:spacing w:val="-3"/>
          <w:sz w:val="22"/>
          <w:szCs w:val="22"/>
        </w:rPr>
        <w:t>The</w:t>
      </w:r>
      <w:r w:rsidR="007E4A52" w:rsidRPr="000069C4">
        <w:rPr>
          <w:rFonts w:ascii="Arial" w:hAnsi="Arial" w:cs="Arial"/>
          <w:sz w:val="22"/>
          <w:szCs w:val="22"/>
        </w:rPr>
        <w:t xml:space="preserve"> Parties confirm that the express remedies and measures of damages provided in this </w:t>
      </w:r>
      <w:r w:rsidR="00622709">
        <w:rPr>
          <w:rFonts w:ascii="Arial" w:hAnsi="Arial" w:cs="Arial"/>
          <w:sz w:val="22"/>
          <w:szCs w:val="22"/>
        </w:rPr>
        <w:t xml:space="preserve">Agreement </w:t>
      </w:r>
      <w:r w:rsidR="007E4A52" w:rsidRPr="000069C4">
        <w:rPr>
          <w:rFonts w:ascii="Arial" w:hAnsi="Arial" w:cs="Arial"/>
          <w:sz w:val="22"/>
          <w:szCs w:val="22"/>
        </w:rPr>
        <w:t xml:space="preserve">satisfy the essential purposes hereof. If no remedy or measure of damages is expressly herein provided, the obligor’s liability shall be limited to direct, actual damages and such other remedies as are available at </w:t>
      </w:r>
      <w:r w:rsidR="00CA1275">
        <w:rPr>
          <w:rFonts w:ascii="Arial" w:hAnsi="Arial" w:cs="Arial"/>
          <w:sz w:val="22"/>
          <w:szCs w:val="22"/>
        </w:rPr>
        <w:t xml:space="preserve">law or in </w:t>
      </w:r>
      <w:r w:rsidR="007E4A52" w:rsidRPr="000069C4">
        <w:rPr>
          <w:rFonts w:ascii="Arial" w:hAnsi="Arial" w:cs="Arial"/>
          <w:sz w:val="22"/>
          <w:szCs w:val="22"/>
        </w:rPr>
        <w:t>equity.</w:t>
      </w:r>
    </w:p>
    <w:p w14:paraId="60F5FB3C" w14:textId="77777777" w:rsidR="00B70BD0" w:rsidRPr="00C9629B" w:rsidRDefault="00B70BD0" w:rsidP="00861FDC">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 </w:t>
      </w:r>
      <w:r w:rsidRPr="007B4E79">
        <w:rPr>
          <w:rFonts w:ascii="Arial" w:hAnsi="Arial" w:cs="Arial"/>
          <w:spacing w:val="-3"/>
          <w:sz w:val="22"/>
          <w:szCs w:val="22"/>
        </w:rPr>
        <w:t>10.1</w:t>
      </w:r>
      <w:r w:rsidRPr="007B4E79">
        <w:rPr>
          <w:rFonts w:ascii="Arial" w:hAnsi="Arial" w:cs="Arial"/>
          <w:spacing w:val="-3"/>
          <w:sz w:val="22"/>
          <w:szCs w:val="22"/>
        </w:rPr>
        <w:tab/>
      </w:r>
      <w:bookmarkStart w:id="56" w:name="_Toc254391301"/>
      <w:r>
        <w:rPr>
          <w:rFonts w:ascii="Arial" w:hAnsi="Arial" w:cs="Arial"/>
          <w:spacing w:val="-3"/>
          <w:sz w:val="22"/>
          <w:szCs w:val="22"/>
          <w:u w:val="single"/>
        </w:rPr>
        <w:t>Failure to Deliver</w:t>
      </w:r>
      <w:bookmarkEnd w:id="56"/>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57" w:name="_Toc430071600"/>
      <w:r w:rsidR="00D629C9">
        <w:rPr>
          <w:rFonts w:ascii="Arial" w:hAnsi="Arial" w:cs="Arial"/>
          <w:spacing w:val="-3"/>
          <w:sz w:val="22"/>
          <w:szCs w:val="22"/>
        </w:rPr>
        <w:instrText>10</w:instrText>
      </w:r>
      <w:r w:rsidR="00105F6B" w:rsidRPr="00C9629B">
        <w:rPr>
          <w:rFonts w:ascii="Arial" w:hAnsi="Arial" w:cs="Arial"/>
          <w:spacing w:val="-3"/>
          <w:sz w:val="22"/>
          <w:szCs w:val="22"/>
        </w:rPr>
        <w:instrText>.1</w:instrText>
      </w:r>
      <w:r w:rsidR="00105F6B" w:rsidRPr="00C9629B">
        <w:rPr>
          <w:rFonts w:ascii="Arial" w:hAnsi="Arial" w:cs="Arial"/>
          <w:spacing w:val="-3"/>
          <w:sz w:val="22"/>
          <w:szCs w:val="22"/>
        </w:rPr>
        <w:tab/>
      </w:r>
      <w:r w:rsidR="008430BD" w:rsidRPr="00B25B62">
        <w:rPr>
          <w:rFonts w:ascii="Arial" w:hAnsi="Arial" w:cs="Arial"/>
          <w:spacing w:val="-3"/>
          <w:sz w:val="22"/>
          <w:szCs w:val="22"/>
          <w:u w:val="single"/>
        </w:rPr>
        <w:instrText>Failure to Deliver</w:instrText>
      </w:r>
      <w:bookmarkEnd w:id="57"/>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3D"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If, after the </w:t>
      </w:r>
      <w:r w:rsidRPr="007B4E79">
        <w:rPr>
          <w:rFonts w:ascii="Arial" w:hAnsi="Arial" w:cs="Arial"/>
          <w:spacing w:val="-3"/>
          <w:sz w:val="22"/>
          <w:szCs w:val="22"/>
        </w:rPr>
        <w:t xml:space="preserve">Year </w:t>
      </w:r>
      <w:r w:rsidRPr="00C9629B">
        <w:rPr>
          <w:rFonts w:ascii="Arial" w:hAnsi="Arial" w:cs="Arial"/>
          <w:spacing w:val="-3"/>
          <w:sz w:val="22"/>
          <w:szCs w:val="22"/>
        </w:rPr>
        <w:t xml:space="preserve">in which the </w:t>
      </w:r>
      <w:r w:rsidRPr="007B4E79">
        <w:rPr>
          <w:rFonts w:ascii="Arial" w:hAnsi="Arial" w:cs="Arial"/>
          <w:spacing w:val="-3"/>
          <w:sz w:val="22"/>
          <w:szCs w:val="22"/>
        </w:rPr>
        <w:t xml:space="preserve">Commercial Operation Date </w:t>
      </w:r>
      <w:r>
        <w:rPr>
          <w:rFonts w:ascii="Arial" w:hAnsi="Arial" w:cs="Arial"/>
          <w:spacing w:val="-3"/>
          <w:sz w:val="22"/>
          <w:szCs w:val="22"/>
        </w:rPr>
        <w:t>occurs</w:t>
      </w:r>
      <w:r w:rsidRPr="00C9629B">
        <w:rPr>
          <w:rFonts w:ascii="Arial" w:hAnsi="Arial" w:cs="Arial"/>
          <w:spacing w:val="-3"/>
          <w:sz w:val="22"/>
          <w:szCs w:val="22"/>
        </w:rPr>
        <w:t xml:space="preserve">, </w:t>
      </w:r>
      <w:r w:rsidRPr="007B4E79">
        <w:rPr>
          <w:rFonts w:ascii="Arial" w:hAnsi="Arial" w:cs="Arial"/>
          <w:spacing w:val="-3"/>
          <w:sz w:val="22"/>
          <w:szCs w:val="22"/>
        </w:rPr>
        <w:t xml:space="preserve">Seller </w:t>
      </w:r>
      <w:r>
        <w:rPr>
          <w:rFonts w:ascii="Arial" w:hAnsi="Arial" w:cs="Arial"/>
          <w:spacing w:val="-3"/>
          <w:sz w:val="22"/>
          <w:szCs w:val="22"/>
        </w:rPr>
        <w:t xml:space="preserve">fails to supply any </w:t>
      </w:r>
      <w:r w:rsidRPr="007B4E79">
        <w:rPr>
          <w:rFonts w:ascii="Arial" w:hAnsi="Arial" w:cs="Arial"/>
          <w:spacing w:val="-3"/>
          <w:sz w:val="22"/>
          <w:szCs w:val="22"/>
        </w:rPr>
        <w:t xml:space="preserve">Delivered </w:t>
      </w:r>
      <w:r w:rsidR="009B07F0" w:rsidRPr="007B4E79">
        <w:rPr>
          <w:rFonts w:ascii="Arial" w:hAnsi="Arial" w:cs="Arial"/>
          <w:spacing w:val="-3"/>
          <w:sz w:val="22"/>
          <w:szCs w:val="22"/>
        </w:rPr>
        <w:t>Energy</w:t>
      </w:r>
      <w:r w:rsidRPr="007B4E79">
        <w:rPr>
          <w:rFonts w:ascii="Arial" w:hAnsi="Arial" w:cs="Arial"/>
          <w:spacing w:val="-3"/>
          <w:sz w:val="22"/>
          <w:szCs w:val="22"/>
        </w:rPr>
        <w:t xml:space="preserve"> </w:t>
      </w:r>
      <w:r>
        <w:rPr>
          <w:rFonts w:ascii="Arial" w:hAnsi="Arial" w:cs="Arial"/>
          <w:spacing w:val="-3"/>
          <w:sz w:val="22"/>
          <w:szCs w:val="22"/>
        </w:rPr>
        <w:t xml:space="preserve">to </w:t>
      </w:r>
      <w:r w:rsidRPr="007B4E79">
        <w:rPr>
          <w:rFonts w:ascii="Arial" w:hAnsi="Arial" w:cs="Arial"/>
          <w:spacing w:val="-3"/>
          <w:sz w:val="22"/>
          <w:szCs w:val="22"/>
        </w:rPr>
        <w:t xml:space="preserve">Buyer </w:t>
      </w:r>
      <w:r>
        <w:rPr>
          <w:rFonts w:ascii="Arial" w:hAnsi="Arial" w:cs="Arial"/>
          <w:spacing w:val="-3"/>
          <w:sz w:val="22"/>
          <w:szCs w:val="22"/>
        </w:rPr>
        <w:t xml:space="preserve">hereunder for any period of 730 consecutive Days, Buyer shall have the right to terminate this </w:t>
      </w:r>
      <w:r w:rsidRPr="007B4E79">
        <w:rPr>
          <w:rFonts w:ascii="Arial" w:hAnsi="Arial" w:cs="Arial"/>
          <w:spacing w:val="-3"/>
          <w:sz w:val="22"/>
          <w:szCs w:val="22"/>
        </w:rPr>
        <w:t xml:space="preserve">Agreement </w:t>
      </w:r>
      <w:r>
        <w:rPr>
          <w:rFonts w:ascii="Arial" w:hAnsi="Arial" w:cs="Arial"/>
          <w:spacing w:val="-3"/>
          <w:sz w:val="22"/>
          <w:szCs w:val="22"/>
        </w:rPr>
        <w:t xml:space="preserve">by giving at least ninety (90) </w:t>
      </w:r>
      <w:r w:rsidRPr="007B4E79">
        <w:rPr>
          <w:rFonts w:ascii="Arial" w:hAnsi="Arial" w:cs="Arial"/>
          <w:spacing w:val="-3"/>
          <w:sz w:val="22"/>
          <w:szCs w:val="22"/>
        </w:rPr>
        <w:t>Days</w:t>
      </w:r>
      <w:r>
        <w:rPr>
          <w:rFonts w:ascii="Arial" w:hAnsi="Arial" w:cs="Arial"/>
          <w:spacing w:val="-3"/>
          <w:sz w:val="22"/>
          <w:szCs w:val="22"/>
        </w:rPr>
        <w:t xml:space="preserve">’ written notice of such termination to </w:t>
      </w:r>
      <w:r w:rsidRPr="007B4E79">
        <w:rPr>
          <w:rFonts w:ascii="Arial" w:hAnsi="Arial" w:cs="Arial"/>
          <w:spacing w:val="-3"/>
          <w:sz w:val="22"/>
          <w:szCs w:val="22"/>
        </w:rPr>
        <w:t xml:space="preserve">Seller </w:t>
      </w:r>
      <w:r w:rsidRPr="00C9629B">
        <w:rPr>
          <w:rFonts w:ascii="Arial" w:hAnsi="Arial" w:cs="Arial"/>
          <w:spacing w:val="-3"/>
          <w:sz w:val="22"/>
          <w:szCs w:val="22"/>
        </w:rPr>
        <w:t xml:space="preserve">and, if applicable, </w:t>
      </w:r>
      <w:r w:rsidRPr="007B4E79">
        <w:rPr>
          <w:rFonts w:ascii="Arial" w:hAnsi="Arial" w:cs="Arial"/>
          <w:spacing w:val="-3"/>
          <w:sz w:val="22"/>
          <w:szCs w:val="22"/>
        </w:rPr>
        <w:t>Seller</w:t>
      </w:r>
      <w:r>
        <w:rPr>
          <w:rFonts w:ascii="Arial" w:hAnsi="Arial" w:cs="Arial"/>
          <w:spacing w:val="-3"/>
          <w:sz w:val="22"/>
          <w:szCs w:val="22"/>
        </w:rPr>
        <w:t>’</w:t>
      </w:r>
      <w:r w:rsidRPr="00C9629B">
        <w:rPr>
          <w:rFonts w:ascii="Arial" w:hAnsi="Arial" w:cs="Arial"/>
          <w:spacing w:val="-3"/>
          <w:sz w:val="22"/>
          <w:szCs w:val="22"/>
        </w:rPr>
        <w:t>s lender(s)</w:t>
      </w:r>
      <w:r>
        <w:rPr>
          <w:rFonts w:ascii="Arial" w:hAnsi="Arial" w:cs="Arial"/>
          <w:spacing w:val="-3"/>
          <w:sz w:val="22"/>
          <w:szCs w:val="22"/>
        </w:rPr>
        <w:t>.</w:t>
      </w:r>
    </w:p>
    <w:p w14:paraId="60F5FB3E" w14:textId="77777777" w:rsidR="00B70BD0"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 </w:t>
      </w:r>
      <w:r w:rsidRPr="007B4E79">
        <w:rPr>
          <w:rFonts w:ascii="Arial" w:hAnsi="Arial" w:cs="Arial"/>
          <w:spacing w:val="-3"/>
          <w:sz w:val="22"/>
          <w:szCs w:val="22"/>
        </w:rPr>
        <w:t>10.2</w:t>
      </w:r>
      <w:r w:rsidRPr="007B4E79">
        <w:rPr>
          <w:rFonts w:ascii="Arial" w:hAnsi="Arial" w:cs="Arial"/>
          <w:spacing w:val="-3"/>
          <w:sz w:val="22"/>
          <w:szCs w:val="22"/>
        </w:rPr>
        <w:tab/>
      </w:r>
      <w:bookmarkStart w:id="58" w:name="_Toc254391302"/>
      <w:r w:rsidRPr="007B4E79">
        <w:rPr>
          <w:rFonts w:ascii="Arial" w:hAnsi="Arial" w:cs="Arial"/>
          <w:spacing w:val="-3"/>
          <w:sz w:val="22"/>
          <w:szCs w:val="22"/>
          <w:u w:val="single"/>
        </w:rPr>
        <w:t>Event of Default</w:t>
      </w:r>
      <w:bookmarkEnd w:id="58"/>
      <w:r w:rsidR="00DA5481" w:rsidRPr="00C9629B">
        <w:rPr>
          <w:rFonts w:ascii="Arial" w:hAnsi="Arial" w:cs="Arial"/>
          <w:spacing w:val="-3"/>
          <w:sz w:val="22"/>
          <w:szCs w:val="22"/>
          <w:u w:val="single"/>
        </w:rPr>
        <w:fldChar w:fldCharType="begin"/>
      </w:r>
      <w:r w:rsidR="00DA5481"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59" w:name="_Toc430071601"/>
      <w:r w:rsidR="00D629C9">
        <w:rPr>
          <w:rFonts w:ascii="Arial" w:hAnsi="Arial" w:cs="Arial"/>
          <w:spacing w:val="-3"/>
          <w:sz w:val="22"/>
          <w:szCs w:val="22"/>
        </w:rPr>
        <w:instrText>10</w:instrText>
      </w:r>
      <w:r w:rsidR="00DA5481" w:rsidRPr="00C9629B">
        <w:rPr>
          <w:rFonts w:ascii="Arial" w:hAnsi="Arial" w:cs="Arial"/>
          <w:spacing w:val="-3"/>
          <w:sz w:val="22"/>
          <w:szCs w:val="22"/>
        </w:rPr>
        <w:instrText>.</w:instrText>
      </w:r>
      <w:r w:rsidR="00DA5481">
        <w:rPr>
          <w:rFonts w:ascii="Arial" w:hAnsi="Arial" w:cs="Arial"/>
          <w:spacing w:val="-3"/>
          <w:sz w:val="22"/>
          <w:szCs w:val="22"/>
        </w:rPr>
        <w:instrText>2</w:instrText>
      </w:r>
      <w:r w:rsidR="00DA5481" w:rsidRPr="00C9629B">
        <w:rPr>
          <w:rFonts w:ascii="Arial" w:hAnsi="Arial" w:cs="Arial"/>
          <w:spacing w:val="-3"/>
          <w:sz w:val="22"/>
          <w:szCs w:val="22"/>
        </w:rPr>
        <w:tab/>
      </w:r>
      <w:r w:rsidR="00DA5481" w:rsidRPr="00DA5481">
        <w:rPr>
          <w:rFonts w:ascii="Arial" w:hAnsi="Arial" w:cs="Arial"/>
          <w:spacing w:val="-3"/>
          <w:sz w:val="22"/>
          <w:szCs w:val="22"/>
          <w:u w:val="single"/>
        </w:rPr>
        <w:instrText>Event of Default</w:instrText>
      </w:r>
      <w:bookmarkEnd w:id="59"/>
      <w:r w:rsidR="00A97792">
        <w:rPr>
          <w:rFonts w:ascii="Arial" w:hAnsi="Arial" w:cs="Arial"/>
          <w:spacing w:val="-3"/>
          <w:sz w:val="22"/>
          <w:szCs w:val="22"/>
        </w:rPr>
        <w:instrText>”</w:instrText>
      </w:r>
      <w:r w:rsidR="00DA5481" w:rsidRPr="00C9629B">
        <w:rPr>
          <w:rFonts w:ascii="Arial" w:hAnsi="Arial" w:cs="Arial"/>
          <w:spacing w:val="-3"/>
          <w:sz w:val="22"/>
          <w:szCs w:val="22"/>
          <w:u w:val="single"/>
        </w:rPr>
        <w:fldChar w:fldCharType="end"/>
      </w:r>
    </w:p>
    <w:p w14:paraId="60F5FB3F" w14:textId="77777777" w:rsidR="00B70BD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an </w:t>
      </w:r>
      <w:r w:rsidRPr="007B4E79">
        <w:rPr>
          <w:rFonts w:ascii="Arial" w:hAnsi="Arial" w:cs="Arial"/>
          <w:spacing w:val="-3"/>
          <w:sz w:val="22"/>
          <w:szCs w:val="22"/>
        </w:rPr>
        <w:t xml:space="preserve">Event of Default </w:t>
      </w:r>
      <w:r>
        <w:rPr>
          <w:rFonts w:ascii="Arial" w:hAnsi="Arial" w:cs="Arial"/>
          <w:spacing w:val="-3"/>
          <w:sz w:val="22"/>
          <w:szCs w:val="22"/>
        </w:rPr>
        <w:t xml:space="preserve">with respect to </w:t>
      </w:r>
      <w:r w:rsidRPr="007B4E79">
        <w:rPr>
          <w:rFonts w:ascii="Arial" w:hAnsi="Arial" w:cs="Arial"/>
          <w:spacing w:val="-3"/>
          <w:sz w:val="22"/>
          <w:szCs w:val="22"/>
        </w:rPr>
        <w:t xml:space="preserve">a Defaulting Party </w:t>
      </w:r>
      <w:r>
        <w:rPr>
          <w:rFonts w:ascii="Arial" w:hAnsi="Arial" w:cs="Arial"/>
          <w:spacing w:val="-3"/>
          <w:sz w:val="22"/>
          <w:szCs w:val="22"/>
        </w:rPr>
        <w:t>shall have occurred and</w:t>
      </w:r>
      <w:r w:rsidRPr="00270712">
        <w:rPr>
          <w:rFonts w:ascii="Arial" w:hAnsi="Arial" w:cs="Arial"/>
          <w:spacing w:val="-3"/>
          <w:sz w:val="22"/>
          <w:szCs w:val="22"/>
        </w:rPr>
        <w:t xml:space="preserve"> </w:t>
      </w:r>
      <w:r>
        <w:rPr>
          <w:rFonts w:ascii="Arial" w:hAnsi="Arial" w:cs="Arial"/>
          <w:spacing w:val="-3"/>
          <w:sz w:val="22"/>
          <w:szCs w:val="22"/>
        </w:rPr>
        <w:t xml:space="preserve">not be cured pursuant to Section </w:t>
      </w:r>
      <w:r w:rsidRPr="007B4E79">
        <w:rPr>
          <w:rFonts w:ascii="Arial" w:hAnsi="Arial" w:cs="Arial"/>
          <w:spacing w:val="-3"/>
          <w:sz w:val="22"/>
          <w:szCs w:val="22"/>
        </w:rPr>
        <w:t xml:space="preserve">8 </w:t>
      </w:r>
      <w:r>
        <w:rPr>
          <w:rFonts w:ascii="Arial" w:hAnsi="Arial" w:cs="Arial"/>
          <w:spacing w:val="-3"/>
          <w:sz w:val="22"/>
          <w:szCs w:val="22"/>
        </w:rPr>
        <w:t xml:space="preserve">(if applicable), </w:t>
      </w:r>
      <w:r w:rsidR="00321607">
        <w:rPr>
          <w:rFonts w:ascii="Arial" w:hAnsi="Arial" w:cs="Arial"/>
          <w:spacing w:val="-3"/>
          <w:sz w:val="22"/>
          <w:szCs w:val="22"/>
        </w:rPr>
        <w:t xml:space="preserve">among other remedies, </w:t>
      </w:r>
      <w:r>
        <w:rPr>
          <w:rFonts w:ascii="Arial" w:hAnsi="Arial" w:cs="Arial"/>
          <w:spacing w:val="-3"/>
          <w:sz w:val="22"/>
          <w:szCs w:val="22"/>
        </w:rPr>
        <w:t>the other Party (the “</w:t>
      </w:r>
      <w:r w:rsidRPr="007B4E79">
        <w:rPr>
          <w:rFonts w:ascii="Arial" w:hAnsi="Arial" w:cs="Arial"/>
          <w:spacing w:val="-3"/>
          <w:sz w:val="22"/>
          <w:szCs w:val="22"/>
        </w:rPr>
        <w:t>Non-Defaulting Party</w:t>
      </w:r>
      <w:r>
        <w:rPr>
          <w:rFonts w:ascii="Arial" w:hAnsi="Arial" w:cs="Arial"/>
          <w:spacing w:val="-3"/>
          <w:sz w:val="22"/>
          <w:szCs w:val="22"/>
        </w:rPr>
        <w:t xml:space="preserve">”) shall have the right to terminate this </w:t>
      </w:r>
      <w:r w:rsidRPr="007B4E79">
        <w:rPr>
          <w:rFonts w:ascii="Arial" w:hAnsi="Arial" w:cs="Arial"/>
          <w:spacing w:val="-3"/>
          <w:sz w:val="22"/>
          <w:szCs w:val="22"/>
        </w:rPr>
        <w:t xml:space="preserve">Agreement </w:t>
      </w:r>
      <w:r>
        <w:rPr>
          <w:rFonts w:ascii="Arial" w:hAnsi="Arial" w:cs="Arial"/>
          <w:spacing w:val="-3"/>
          <w:sz w:val="22"/>
          <w:szCs w:val="22"/>
        </w:rPr>
        <w:t xml:space="preserve">upon thirty (30) </w:t>
      </w:r>
      <w:r w:rsidRPr="007B4E79">
        <w:rPr>
          <w:rFonts w:ascii="Arial" w:hAnsi="Arial" w:cs="Arial"/>
          <w:spacing w:val="-3"/>
          <w:sz w:val="22"/>
          <w:szCs w:val="22"/>
        </w:rPr>
        <w:t>Business Days</w:t>
      </w:r>
      <w:r>
        <w:rPr>
          <w:rFonts w:ascii="Arial" w:hAnsi="Arial" w:cs="Arial"/>
          <w:spacing w:val="-3"/>
          <w:sz w:val="22"/>
          <w:szCs w:val="22"/>
        </w:rPr>
        <w:t xml:space="preserve">’ </w:t>
      </w:r>
      <w:r w:rsidRPr="00C9629B">
        <w:rPr>
          <w:rFonts w:ascii="Arial" w:hAnsi="Arial" w:cs="Arial"/>
          <w:spacing w:val="-3"/>
          <w:sz w:val="22"/>
          <w:szCs w:val="22"/>
        </w:rPr>
        <w:t>written notice</w:t>
      </w:r>
      <w:r>
        <w:rPr>
          <w:rFonts w:ascii="Arial" w:hAnsi="Arial" w:cs="Arial"/>
          <w:spacing w:val="-3"/>
          <w:sz w:val="22"/>
          <w:szCs w:val="22"/>
        </w:rPr>
        <w:t xml:space="preserve"> to the </w:t>
      </w:r>
      <w:r w:rsidRPr="007B4E79">
        <w:rPr>
          <w:rFonts w:ascii="Arial" w:hAnsi="Arial" w:cs="Arial"/>
          <w:spacing w:val="-3"/>
          <w:sz w:val="22"/>
          <w:szCs w:val="22"/>
        </w:rPr>
        <w:t>Defaulting Party</w:t>
      </w:r>
      <w:r>
        <w:rPr>
          <w:rFonts w:ascii="Arial" w:hAnsi="Arial" w:cs="Arial"/>
          <w:spacing w:val="-3"/>
          <w:sz w:val="22"/>
          <w:szCs w:val="22"/>
        </w:rPr>
        <w:t>.</w:t>
      </w:r>
    </w:p>
    <w:p w14:paraId="60F5FB40" w14:textId="77777777" w:rsidR="00321607" w:rsidRDefault="00321607">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10.3</w:t>
      </w:r>
      <w:r w:rsidRPr="007B4E79">
        <w:rPr>
          <w:rFonts w:ascii="Arial" w:hAnsi="Arial" w:cs="Arial"/>
          <w:spacing w:val="-3"/>
          <w:sz w:val="22"/>
          <w:szCs w:val="22"/>
        </w:rPr>
        <w:tab/>
      </w:r>
      <w:r>
        <w:rPr>
          <w:rFonts w:ascii="Arial" w:hAnsi="Arial" w:cs="Arial"/>
          <w:spacing w:val="-3"/>
          <w:sz w:val="22"/>
          <w:szCs w:val="22"/>
          <w:u w:val="single"/>
        </w:rPr>
        <w:t>Duty to Mitigate</w:t>
      </w:r>
      <w:r w:rsidRPr="00C9629B">
        <w:rPr>
          <w:rFonts w:ascii="Arial" w:hAnsi="Arial" w:cs="Arial"/>
          <w:spacing w:val="-3"/>
          <w:sz w:val="22"/>
          <w:szCs w:val="22"/>
          <w:u w:val="single"/>
        </w:rPr>
        <w:fldChar w:fldCharType="begin"/>
      </w:r>
      <w:r w:rsidRPr="00C9629B">
        <w:rPr>
          <w:rFonts w:ascii="Arial" w:hAnsi="Arial" w:cs="Arial"/>
          <w:spacing w:val="-3"/>
          <w:sz w:val="22"/>
          <w:szCs w:val="22"/>
        </w:rPr>
        <w:instrText xml:space="preserve">tc  \l 2 </w:instrText>
      </w:r>
      <w:r>
        <w:rPr>
          <w:rFonts w:ascii="Arial" w:hAnsi="Arial" w:cs="Arial"/>
          <w:spacing w:val="-3"/>
          <w:sz w:val="22"/>
          <w:szCs w:val="22"/>
        </w:rPr>
        <w:instrText>“</w:instrText>
      </w:r>
      <w:bookmarkStart w:id="60" w:name="_Toc430071602"/>
      <w:r>
        <w:rPr>
          <w:rFonts w:ascii="Arial" w:hAnsi="Arial" w:cs="Arial"/>
          <w:spacing w:val="-3"/>
          <w:sz w:val="22"/>
          <w:szCs w:val="22"/>
        </w:rPr>
        <w:instrText>10</w:instrText>
      </w:r>
      <w:r w:rsidRPr="00C9629B">
        <w:rPr>
          <w:rFonts w:ascii="Arial" w:hAnsi="Arial" w:cs="Arial"/>
          <w:spacing w:val="-3"/>
          <w:sz w:val="22"/>
          <w:szCs w:val="22"/>
        </w:rPr>
        <w:instrText>.</w:instrText>
      </w:r>
      <w:r>
        <w:rPr>
          <w:rFonts w:ascii="Arial" w:hAnsi="Arial" w:cs="Arial"/>
          <w:spacing w:val="-3"/>
          <w:sz w:val="22"/>
          <w:szCs w:val="22"/>
        </w:rPr>
        <w:instrText>3</w:instrText>
      </w:r>
      <w:r w:rsidRPr="00C9629B">
        <w:rPr>
          <w:rFonts w:ascii="Arial" w:hAnsi="Arial" w:cs="Arial"/>
          <w:spacing w:val="-3"/>
          <w:sz w:val="22"/>
          <w:szCs w:val="22"/>
        </w:rPr>
        <w:tab/>
      </w:r>
      <w:r>
        <w:rPr>
          <w:rFonts w:ascii="Arial" w:hAnsi="Arial" w:cs="Arial"/>
          <w:spacing w:val="-3"/>
          <w:sz w:val="22"/>
          <w:szCs w:val="22"/>
          <w:u w:val="single"/>
        </w:rPr>
        <w:instrText>Duty to Mitigate</w:instrText>
      </w:r>
      <w:bookmarkEnd w:id="60"/>
      <w:r>
        <w:rPr>
          <w:rFonts w:ascii="Arial" w:hAnsi="Arial" w:cs="Arial"/>
          <w:spacing w:val="-3"/>
          <w:sz w:val="22"/>
          <w:szCs w:val="22"/>
        </w:rPr>
        <w:instrText>”</w:instrText>
      </w:r>
      <w:r w:rsidRPr="00C9629B">
        <w:rPr>
          <w:rFonts w:ascii="Arial" w:hAnsi="Arial" w:cs="Arial"/>
          <w:spacing w:val="-3"/>
          <w:sz w:val="22"/>
          <w:szCs w:val="22"/>
          <w:u w:val="single"/>
        </w:rPr>
        <w:fldChar w:fldCharType="end"/>
      </w:r>
    </w:p>
    <w:p w14:paraId="60F5FB41" w14:textId="77777777" w:rsidR="00321607" w:rsidRDefault="00321607">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321607">
        <w:rPr>
          <w:rFonts w:ascii="Arial" w:hAnsi="Arial" w:cs="Arial"/>
          <w:spacing w:val="-3"/>
          <w:sz w:val="22"/>
          <w:szCs w:val="22"/>
        </w:rPr>
        <w:t xml:space="preserve">Each </w:t>
      </w:r>
      <w:r w:rsidRPr="007B4E79">
        <w:rPr>
          <w:rFonts w:ascii="Arial" w:hAnsi="Arial" w:cs="Arial"/>
          <w:spacing w:val="-3"/>
          <w:sz w:val="22"/>
          <w:szCs w:val="22"/>
        </w:rPr>
        <w:t xml:space="preserve">Party </w:t>
      </w:r>
      <w:r w:rsidRPr="00321607">
        <w:rPr>
          <w:rFonts w:ascii="Arial" w:hAnsi="Arial" w:cs="Arial"/>
          <w:spacing w:val="-3"/>
          <w:sz w:val="22"/>
          <w:szCs w:val="22"/>
        </w:rPr>
        <w:t xml:space="preserve">agrees that it has </w:t>
      </w:r>
      <w:r w:rsidRPr="007B4E79">
        <w:rPr>
          <w:rFonts w:ascii="Arial" w:hAnsi="Arial" w:cs="Arial"/>
          <w:spacing w:val="-3"/>
          <w:sz w:val="22"/>
          <w:szCs w:val="22"/>
        </w:rPr>
        <w:t xml:space="preserve">a </w:t>
      </w:r>
      <w:r w:rsidRPr="00321607">
        <w:rPr>
          <w:rFonts w:ascii="Arial" w:hAnsi="Arial" w:cs="Arial"/>
          <w:spacing w:val="-3"/>
          <w:sz w:val="22"/>
          <w:szCs w:val="22"/>
        </w:rPr>
        <w:t xml:space="preserve">duty to mitigate damages and covenants that it will use commercially reasonable efforts to minimize any damages it may incur as </w:t>
      </w:r>
      <w:r w:rsidRPr="007B4E79">
        <w:rPr>
          <w:rFonts w:ascii="Arial" w:hAnsi="Arial" w:cs="Arial"/>
          <w:spacing w:val="-3"/>
          <w:sz w:val="22"/>
          <w:szCs w:val="22"/>
        </w:rPr>
        <w:t xml:space="preserve">a </w:t>
      </w:r>
      <w:r w:rsidRPr="00321607">
        <w:rPr>
          <w:rFonts w:ascii="Arial" w:hAnsi="Arial" w:cs="Arial"/>
          <w:spacing w:val="-3"/>
          <w:sz w:val="22"/>
          <w:szCs w:val="22"/>
        </w:rPr>
        <w:t xml:space="preserve">result of the other </w:t>
      </w:r>
      <w:r w:rsidRPr="007B4E79">
        <w:rPr>
          <w:rFonts w:ascii="Arial" w:hAnsi="Arial" w:cs="Arial"/>
          <w:spacing w:val="-3"/>
          <w:sz w:val="22"/>
          <w:szCs w:val="22"/>
        </w:rPr>
        <w:t>Party</w:t>
      </w:r>
      <w:r w:rsidRPr="00321607">
        <w:rPr>
          <w:rFonts w:ascii="Arial" w:hAnsi="Arial" w:cs="Arial"/>
          <w:spacing w:val="-3"/>
          <w:sz w:val="22"/>
          <w:szCs w:val="22"/>
        </w:rPr>
        <w:t xml:space="preserve">’s performance or non-performance of the </w:t>
      </w:r>
      <w:r w:rsidRPr="007B4E79">
        <w:rPr>
          <w:rFonts w:ascii="Arial" w:hAnsi="Arial" w:cs="Arial"/>
          <w:spacing w:val="-3"/>
          <w:sz w:val="22"/>
          <w:szCs w:val="22"/>
        </w:rPr>
        <w:t>Agreement</w:t>
      </w:r>
      <w:r w:rsidRPr="00321607">
        <w:rPr>
          <w:rFonts w:ascii="Arial" w:hAnsi="Arial" w:cs="Arial"/>
          <w:spacing w:val="-3"/>
          <w:sz w:val="22"/>
          <w:szCs w:val="22"/>
        </w:rPr>
        <w:t>.</w:t>
      </w:r>
    </w:p>
    <w:p w14:paraId="60F5FB42"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43" w14:textId="77777777" w:rsidR="00105F6B"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11.</w:t>
      </w:r>
      <w:r w:rsidRPr="00C9629B">
        <w:rPr>
          <w:rFonts w:ascii="Arial" w:hAnsi="Arial" w:cs="Arial"/>
          <w:spacing w:val="-3"/>
          <w:sz w:val="22"/>
          <w:szCs w:val="22"/>
        </w:rPr>
        <w:tab/>
      </w:r>
      <w:bookmarkStart w:id="61" w:name="_Toc254391304"/>
      <w:r w:rsidRPr="007B4E79">
        <w:rPr>
          <w:rFonts w:ascii="Arial" w:hAnsi="Arial" w:cs="Arial"/>
          <w:spacing w:val="-3"/>
          <w:sz w:val="22"/>
          <w:szCs w:val="22"/>
          <w:u w:val="single"/>
        </w:rPr>
        <w:t>ADMINISTRATIVE COMMITTEE</w:t>
      </w:r>
      <w:bookmarkEnd w:id="61"/>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62" w:name="_Toc430071603"/>
      <w:r w:rsidR="00105F6B" w:rsidRPr="00C9629B">
        <w:rPr>
          <w:rFonts w:ascii="Arial" w:hAnsi="Arial" w:cs="Arial"/>
          <w:spacing w:val="-3"/>
          <w:sz w:val="22"/>
          <w:szCs w:val="22"/>
        </w:rPr>
        <w:instrText>1</w:instrText>
      </w:r>
      <w:r w:rsidR="00D629C9">
        <w:rPr>
          <w:rFonts w:ascii="Arial" w:hAnsi="Arial" w:cs="Arial"/>
          <w:spacing w:val="-3"/>
          <w:sz w:val="22"/>
          <w:szCs w:val="22"/>
        </w:rPr>
        <w:instrText>1</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ADMINISTRATIVE COMMITTEE</w:instrText>
      </w:r>
      <w:bookmarkEnd w:id="62"/>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44"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11.1</w:t>
      </w:r>
      <w:r w:rsidRPr="007B4E79">
        <w:rPr>
          <w:rFonts w:ascii="Arial" w:hAnsi="Arial" w:cs="Arial"/>
          <w:spacing w:val="-3"/>
          <w:sz w:val="22"/>
          <w:szCs w:val="22"/>
        </w:rPr>
        <w:tab/>
      </w:r>
      <w:bookmarkStart w:id="63" w:name="_Toc254391305"/>
      <w:r w:rsidRPr="00C9629B">
        <w:rPr>
          <w:rFonts w:ascii="Arial" w:hAnsi="Arial" w:cs="Arial"/>
          <w:spacing w:val="-3"/>
          <w:sz w:val="22"/>
          <w:szCs w:val="22"/>
          <w:u w:val="single"/>
        </w:rPr>
        <w:t>Purpose</w:t>
      </w:r>
      <w:bookmarkEnd w:id="63"/>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64" w:name="_Toc430071604"/>
      <w:r w:rsidR="00105F6B" w:rsidRPr="00C9629B">
        <w:rPr>
          <w:rFonts w:ascii="Arial" w:hAnsi="Arial" w:cs="Arial"/>
          <w:spacing w:val="-3"/>
          <w:sz w:val="22"/>
          <w:szCs w:val="22"/>
        </w:rPr>
        <w:instrText>1</w:instrText>
      </w:r>
      <w:r w:rsidR="00D629C9">
        <w:rPr>
          <w:rFonts w:ascii="Arial" w:hAnsi="Arial" w:cs="Arial"/>
          <w:spacing w:val="-3"/>
          <w:sz w:val="22"/>
          <w:szCs w:val="22"/>
        </w:rPr>
        <w:instrText>1</w:instrText>
      </w:r>
      <w:r w:rsidR="00105F6B" w:rsidRPr="00C9629B">
        <w:rPr>
          <w:rFonts w:ascii="Arial" w:hAnsi="Arial" w:cs="Arial"/>
          <w:spacing w:val="-3"/>
          <w:sz w:val="22"/>
          <w:szCs w:val="22"/>
        </w:rPr>
        <w:instrText>.1</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Purpose</w:instrText>
      </w:r>
      <w:bookmarkEnd w:id="64"/>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45"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From </w:t>
      </w:r>
      <w:r w:rsidRPr="00C9629B">
        <w:rPr>
          <w:rFonts w:ascii="Arial" w:hAnsi="Arial" w:cs="Arial"/>
          <w:spacing w:val="-3"/>
          <w:sz w:val="22"/>
          <w:szCs w:val="22"/>
        </w:rPr>
        <w:t xml:space="preserve">time to time various administrative and technical matters may arise in connection with the terms and conditions of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which will require the cooperation and consultation of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and the exchange of information.  As </w:t>
      </w:r>
      <w:r w:rsidRPr="007B4E79">
        <w:rPr>
          <w:rFonts w:ascii="Arial" w:hAnsi="Arial" w:cs="Arial"/>
          <w:spacing w:val="-3"/>
          <w:sz w:val="22"/>
          <w:szCs w:val="22"/>
        </w:rPr>
        <w:t xml:space="preserve">a </w:t>
      </w:r>
      <w:r w:rsidRPr="00C9629B">
        <w:rPr>
          <w:rFonts w:ascii="Arial" w:hAnsi="Arial" w:cs="Arial"/>
          <w:spacing w:val="-3"/>
          <w:sz w:val="22"/>
          <w:szCs w:val="22"/>
        </w:rPr>
        <w:t xml:space="preserve">means of providing for such cooperation, consultation and exchange, an </w:t>
      </w:r>
      <w:r w:rsidRPr="007B4E79">
        <w:rPr>
          <w:rFonts w:ascii="Arial" w:hAnsi="Arial" w:cs="Arial"/>
          <w:spacing w:val="-3"/>
          <w:sz w:val="22"/>
          <w:szCs w:val="22"/>
        </w:rPr>
        <w:t xml:space="preserve">Administrative Committee </w:t>
      </w:r>
      <w:r w:rsidRPr="00C9629B">
        <w:rPr>
          <w:rFonts w:ascii="Arial" w:hAnsi="Arial" w:cs="Arial"/>
          <w:spacing w:val="-3"/>
          <w:sz w:val="22"/>
          <w:szCs w:val="22"/>
        </w:rPr>
        <w:t xml:space="preserve">is hereby established with the functions described in Subsections </w:t>
      </w:r>
      <w:r w:rsidRPr="007B4E79">
        <w:rPr>
          <w:rFonts w:ascii="Arial" w:hAnsi="Arial" w:cs="Arial"/>
          <w:spacing w:val="-3"/>
          <w:sz w:val="22"/>
          <w:szCs w:val="22"/>
        </w:rPr>
        <w:t xml:space="preserve">11.1 </w:t>
      </w:r>
      <w:r w:rsidRPr="00C9629B">
        <w:rPr>
          <w:rFonts w:ascii="Arial" w:hAnsi="Arial" w:cs="Arial"/>
          <w:spacing w:val="-3"/>
          <w:sz w:val="22"/>
          <w:szCs w:val="22"/>
        </w:rPr>
        <w:t>through 1</w:t>
      </w:r>
      <w:r>
        <w:rPr>
          <w:rFonts w:ascii="Arial" w:hAnsi="Arial" w:cs="Arial"/>
          <w:spacing w:val="-3"/>
          <w:sz w:val="22"/>
          <w:szCs w:val="22"/>
        </w:rPr>
        <w:t>1</w:t>
      </w:r>
      <w:r w:rsidRPr="00C9629B">
        <w:rPr>
          <w:rFonts w:ascii="Arial" w:hAnsi="Arial" w:cs="Arial"/>
          <w:spacing w:val="-3"/>
          <w:sz w:val="22"/>
          <w:szCs w:val="22"/>
        </w:rPr>
        <w:t xml:space="preserve">.4 hereof.  However, the Administrative Committee shall not </w:t>
      </w:r>
      <w:r w:rsidRPr="007B4E79">
        <w:rPr>
          <w:rFonts w:ascii="Arial" w:hAnsi="Arial" w:cs="Arial"/>
          <w:spacing w:val="-3"/>
          <w:sz w:val="22"/>
          <w:szCs w:val="22"/>
        </w:rPr>
        <w:t xml:space="preserve">(1) </w:t>
      </w:r>
      <w:r w:rsidRPr="00C9629B">
        <w:rPr>
          <w:rFonts w:ascii="Arial" w:hAnsi="Arial" w:cs="Arial"/>
          <w:spacing w:val="-3"/>
          <w:sz w:val="22"/>
          <w:szCs w:val="22"/>
        </w:rPr>
        <w:t xml:space="preserve">have the authority to amend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or </w:t>
      </w:r>
      <w:r w:rsidRPr="007B4E79">
        <w:rPr>
          <w:rFonts w:ascii="Arial" w:hAnsi="Arial" w:cs="Arial"/>
          <w:spacing w:val="-3"/>
          <w:sz w:val="22"/>
          <w:szCs w:val="22"/>
        </w:rPr>
        <w:t xml:space="preserve">(2) </w:t>
      </w:r>
      <w:r w:rsidRPr="00C9629B">
        <w:rPr>
          <w:rFonts w:ascii="Arial" w:hAnsi="Arial" w:cs="Arial"/>
          <w:spacing w:val="-3"/>
          <w:sz w:val="22"/>
          <w:szCs w:val="22"/>
        </w:rPr>
        <w:t xml:space="preserve">diminish in any manner the authority or responsibility of either </w:t>
      </w:r>
      <w:r w:rsidRPr="007B4E79">
        <w:rPr>
          <w:rFonts w:ascii="Arial" w:hAnsi="Arial" w:cs="Arial"/>
          <w:spacing w:val="-3"/>
          <w:sz w:val="22"/>
          <w:szCs w:val="22"/>
        </w:rPr>
        <w:t xml:space="preserve">Party </w:t>
      </w:r>
      <w:r w:rsidRPr="00C9629B">
        <w:rPr>
          <w:rFonts w:ascii="Arial" w:hAnsi="Arial" w:cs="Arial"/>
          <w:spacing w:val="-3"/>
          <w:sz w:val="22"/>
          <w:szCs w:val="22"/>
        </w:rPr>
        <w:t xml:space="preserve">as set forth in the various sections of this </w:t>
      </w:r>
      <w:r w:rsidRPr="007B4E79">
        <w:rPr>
          <w:rFonts w:ascii="Arial" w:hAnsi="Arial" w:cs="Arial"/>
          <w:spacing w:val="-3"/>
          <w:sz w:val="22"/>
          <w:szCs w:val="22"/>
        </w:rPr>
        <w:t>Agreement</w:t>
      </w:r>
      <w:r w:rsidRPr="00C9629B">
        <w:rPr>
          <w:rFonts w:ascii="Arial" w:hAnsi="Arial" w:cs="Arial"/>
          <w:spacing w:val="-3"/>
          <w:sz w:val="22"/>
          <w:szCs w:val="22"/>
        </w:rPr>
        <w:t>.</w:t>
      </w:r>
    </w:p>
    <w:p w14:paraId="60F5FB46"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sidRPr="007B4E79">
        <w:rPr>
          <w:rFonts w:ascii="Arial" w:hAnsi="Arial" w:cs="Arial"/>
          <w:spacing w:val="-3"/>
          <w:sz w:val="22"/>
          <w:szCs w:val="22"/>
        </w:rPr>
        <w:t>11.2</w:t>
      </w:r>
      <w:r w:rsidRPr="007B4E79">
        <w:rPr>
          <w:rFonts w:ascii="Arial" w:hAnsi="Arial" w:cs="Arial"/>
          <w:spacing w:val="-3"/>
          <w:sz w:val="22"/>
          <w:szCs w:val="22"/>
        </w:rPr>
        <w:tab/>
      </w:r>
      <w:bookmarkStart w:id="65" w:name="_Toc254391306"/>
      <w:r w:rsidRPr="00C9629B">
        <w:rPr>
          <w:rFonts w:ascii="Arial" w:hAnsi="Arial" w:cs="Arial"/>
          <w:spacing w:val="-3"/>
          <w:sz w:val="22"/>
          <w:szCs w:val="22"/>
          <w:u w:val="single"/>
        </w:rPr>
        <w:t>Membership</w:t>
      </w:r>
      <w:bookmarkEnd w:id="65"/>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66" w:name="_Toc430071605"/>
      <w:r w:rsidR="00105F6B" w:rsidRPr="00C9629B">
        <w:rPr>
          <w:rFonts w:ascii="Arial" w:hAnsi="Arial" w:cs="Arial"/>
          <w:spacing w:val="-3"/>
          <w:sz w:val="22"/>
          <w:szCs w:val="22"/>
        </w:rPr>
        <w:instrText>1</w:instrText>
      </w:r>
      <w:r w:rsidR="00D629C9">
        <w:rPr>
          <w:rFonts w:ascii="Arial" w:hAnsi="Arial" w:cs="Arial"/>
          <w:spacing w:val="-3"/>
          <w:sz w:val="22"/>
          <w:szCs w:val="22"/>
        </w:rPr>
        <w:instrText>1</w:instrText>
      </w:r>
      <w:r w:rsidR="00105F6B" w:rsidRPr="00C9629B">
        <w:rPr>
          <w:rFonts w:ascii="Arial" w:hAnsi="Arial" w:cs="Arial"/>
          <w:spacing w:val="-3"/>
          <w:sz w:val="22"/>
          <w:szCs w:val="22"/>
        </w:rPr>
        <w:instrText>.2</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Membership</w:instrText>
      </w:r>
      <w:bookmarkEnd w:id="66"/>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47"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 xml:space="preserve">shall have two (2) members.  Within sixty (60) </w:t>
      </w:r>
      <w:r w:rsidRPr="007B4E79">
        <w:rPr>
          <w:rFonts w:ascii="Arial" w:hAnsi="Arial" w:cs="Arial"/>
          <w:spacing w:val="-3"/>
          <w:sz w:val="22"/>
          <w:szCs w:val="22"/>
        </w:rPr>
        <w:t xml:space="preserve">Days </w:t>
      </w:r>
      <w:r w:rsidRPr="00C9629B">
        <w:rPr>
          <w:rFonts w:ascii="Arial" w:hAnsi="Arial" w:cs="Arial"/>
          <w:spacing w:val="-3"/>
          <w:sz w:val="22"/>
          <w:szCs w:val="22"/>
        </w:rPr>
        <w:t xml:space="preserve">after execution of this </w:t>
      </w:r>
      <w:r w:rsidRPr="007B4E79">
        <w:rPr>
          <w:rFonts w:ascii="Arial" w:hAnsi="Arial" w:cs="Arial"/>
          <w:spacing w:val="-3"/>
          <w:sz w:val="22"/>
          <w:szCs w:val="22"/>
        </w:rPr>
        <w:t>Agreement</w:t>
      </w:r>
      <w:r w:rsidRPr="00C9629B">
        <w:rPr>
          <w:rFonts w:ascii="Arial" w:hAnsi="Arial" w:cs="Arial"/>
          <w:spacing w:val="-3"/>
          <w:sz w:val="22"/>
          <w:szCs w:val="22"/>
        </w:rPr>
        <w:t xml:space="preserve">, each </w:t>
      </w:r>
      <w:r w:rsidRPr="007B4E79">
        <w:rPr>
          <w:rFonts w:ascii="Arial" w:hAnsi="Arial" w:cs="Arial"/>
          <w:spacing w:val="-3"/>
          <w:sz w:val="22"/>
          <w:szCs w:val="22"/>
        </w:rPr>
        <w:t xml:space="preserve">Party </w:t>
      </w:r>
      <w:r w:rsidRPr="00C9629B">
        <w:rPr>
          <w:rFonts w:ascii="Arial" w:hAnsi="Arial" w:cs="Arial"/>
          <w:spacing w:val="-3"/>
          <w:sz w:val="22"/>
          <w:szCs w:val="22"/>
        </w:rPr>
        <w:t xml:space="preserve">shall designate its representative on 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 xml:space="preserve">and shall promptly give written notice thereof to the other </w:t>
      </w:r>
      <w:r w:rsidRPr="007B4E79">
        <w:rPr>
          <w:rFonts w:ascii="Arial" w:hAnsi="Arial" w:cs="Arial"/>
          <w:spacing w:val="-3"/>
          <w:sz w:val="22"/>
          <w:szCs w:val="22"/>
        </w:rPr>
        <w:t>Party</w:t>
      </w:r>
      <w:r w:rsidRPr="00C9629B">
        <w:rPr>
          <w:rFonts w:ascii="Arial" w:hAnsi="Arial" w:cs="Arial"/>
          <w:spacing w:val="-3"/>
          <w:sz w:val="22"/>
          <w:szCs w:val="22"/>
        </w:rPr>
        <w:t xml:space="preserve">.  Thereafter, each </w:t>
      </w:r>
      <w:r w:rsidRPr="007B4E79">
        <w:rPr>
          <w:rFonts w:ascii="Arial" w:hAnsi="Arial" w:cs="Arial"/>
          <w:spacing w:val="-3"/>
          <w:sz w:val="22"/>
          <w:szCs w:val="22"/>
        </w:rPr>
        <w:t xml:space="preserve">Party </w:t>
      </w:r>
      <w:r w:rsidRPr="00C9629B">
        <w:rPr>
          <w:rFonts w:ascii="Arial" w:hAnsi="Arial" w:cs="Arial"/>
          <w:spacing w:val="-3"/>
          <w:sz w:val="22"/>
          <w:szCs w:val="22"/>
        </w:rPr>
        <w:t xml:space="preserve">shall promptly give written notice to the other </w:t>
      </w:r>
      <w:r w:rsidRPr="007B4E79">
        <w:rPr>
          <w:rFonts w:ascii="Arial" w:hAnsi="Arial" w:cs="Arial"/>
          <w:spacing w:val="-3"/>
          <w:sz w:val="22"/>
          <w:szCs w:val="22"/>
        </w:rPr>
        <w:t xml:space="preserve">Party </w:t>
      </w:r>
      <w:r w:rsidRPr="00C9629B">
        <w:rPr>
          <w:rFonts w:ascii="Arial" w:hAnsi="Arial" w:cs="Arial"/>
          <w:spacing w:val="-3"/>
          <w:sz w:val="22"/>
          <w:szCs w:val="22"/>
        </w:rPr>
        <w:t>of any change in the designa</w:t>
      </w:r>
      <w:r w:rsidRPr="00C9629B">
        <w:rPr>
          <w:rFonts w:ascii="Arial" w:hAnsi="Arial" w:cs="Arial"/>
          <w:spacing w:val="-3"/>
          <w:sz w:val="22"/>
          <w:szCs w:val="22"/>
        </w:rPr>
        <w:softHyphen/>
        <w:t xml:space="preserve">tion of its representative on the </w:t>
      </w:r>
      <w:r w:rsidRPr="007B4E79">
        <w:rPr>
          <w:rFonts w:ascii="Arial" w:hAnsi="Arial" w:cs="Arial"/>
          <w:spacing w:val="-3"/>
          <w:sz w:val="22"/>
          <w:szCs w:val="22"/>
        </w:rPr>
        <w:t>Administrative Committee</w:t>
      </w:r>
      <w:r w:rsidRPr="00C9629B">
        <w:rPr>
          <w:rFonts w:ascii="Arial" w:hAnsi="Arial" w:cs="Arial"/>
          <w:spacing w:val="-3"/>
          <w:sz w:val="22"/>
          <w:szCs w:val="22"/>
        </w:rPr>
        <w:t>.  The Chairman of the Adminis</w:t>
      </w:r>
      <w:r w:rsidRPr="00C9629B">
        <w:rPr>
          <w:rFonts w:ascii="Arial" w:hAnsi="Arial" w:cs="Arial"/>
          <w:spacing w:val="-3"/>
          <w:sz w:val="22"/>
          <w:szCs w:val="22"/>
        </w:rPr>
        <w:softHyphen/>
        <w:t xml:space="preserve">trative Committee shall be the </w:t>
      </w:r>
      <w:r w:rsidRPr="007B4E79">
        <w:rPr>
          <w:rFonts w:ascii="Arial" w:hAnsi="Arial" w:cs="Arial"/>
          <w:spacing w:val="-3"/>
          <w:sz w:val="22"/>
          <w:szCs w:val="22"/>
        </w:rPr>
        <w:t>Buyer</w:t>
      </w:r>
      <w:r>
        <w:rPr>
          <w:rFonts w:ascii="Arial" w:hAnsi="Arial" w:cs="Arial"/>
          <w:spacing w:val="-3"/>
          <w:sz w:val="22"/>
          <w:szCs w:val="22"/>
        </w:rPr>
        <w:t>’s</w:t>
      </w:r>
      <w:r w:rsidRPr="00C9629B">
        <w:rPr>
          <w:rFonts w:ascii="Arial" w:hAnsi="Arial" w:cs="Arial"/>
          <w:spacing w:val="-3"/>
          <w:sz w:val="22"/>
          <w:szCs w:val="22"/>
        </w:rPr>
        <w:t xml:space="preserve"> representative.  All actions taken by the </w:t>
      </w:r>
      <w:r w:rsidRPr="007B4E79">
        <w:rPr>
          <w:rFonts w:ascii="Arial" w:hAnsi="Arial" w:cs="Arial"/>
          <w:spacing w:val="-3"/>
          <w:sz w:val="22"/>
          <w:szCs w:val="22"/>
        </w:rPr>
        <w:t>Adminis</w:t>
      </w:r>
      <w:r w:rsidRPr="007B4E79">
        <w:rPr>
          <w:rFonts w:ascii="Arial" w:hAnsi="Arial" w:cs="Arial"/>
          <w:spacing w:val="-3"/>
          <w:sz w:val="22"/>
          <w:szCs w:val="22"/>
        </w:rPr>
        <w:softHyphen/>
        <w:t xml:space="preserve">trative Committee </w:t>
      </w:r>
      <w:r w:rsidRPr="00C9629B">
        <w:rPr>
          <w:rFonts w:ascii="Arial" w:hAnsi="Arial" w:cs="Arial"/>
          <w:spacing w:val="-3"/>
          <w:sz w:val="22"/>
          <w:szCs w:val="22"/>
        </w:rPr>
        <w:t>must be approved by both members.</w:t>
      </w:r>
    </w:p>
    <w:p w14:paraId="60F5FB48"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11.3</w:t>
      </w:r>
      <w:r w:rsidRPr="007B4E79">
        <w:rPr>
          <w:rFonts w:ascii="Arial" w:hAnsi="Arial" w:cs="Arial"/>
          <w:spacing w:val="-3"/>
          <w:sz w:val="22"/>
          <w:szCs w:val="22"/>
        </w:rPr>
        <w:tab/>
      </w:r>
      <w:bookmarkStart w:id="67" w:name="_Toc254391307"/>
      <w:r w:rsidRPr="00C9629B">
        <w:rPr>
          <w:rFonts w:ascii="Arial" w:hAnsi="Arial" w:cs="Arial"/>
          <w:spacing w:val="-3"/>
          <w:sz w:val="22"/>
          <w:szCs w:val="22"/>
          <w:u w:val="single"/>
        </w:rPr>
        <w:t>Meetings</w:t>
      </w:r>
      <w:bookmarkEnd w:id="67"/>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68" w:name="_Toc430071606"/>
      <w:r w:rsidR="00105F6B" w:rsidRPr="00C9629B">
        <w:rPr>
          <w:rFonts w:ascii="Arial" w:hAnsi="Arial" w:cs="Arial"/>
          <w:spacing w:val="-3"/>
          <w:sz w:val="22"/>
          <w:szCs w:val="22"/>
        </w:rPr>
        <w:instrText>1</w:instrText>
      </w:r>
      <w:r w:rsidR="00D629C9">
        <w:rPr>
          <w:rFonts w:ascii="Arial" w:hAnsi="Arial" w:cs="Arial"/>
          <w:spacing w:val="-3"/>
          <w:sz w:val="22"/>
          <w:szCs w:val="22"/>
        </w:rPr>
        <w:instrText>1</w:instrText>
      </w:r>
      <w:r w:rsidR="00105F6B" w:rsidRPr="00C9629B">
        <w:rPr>
          <w:rFonts w:ascii="Arial" w:hAnsi="Arial" w:cs="Arial"/>
          <w:spacing w:val="-3"/>
          <w:sz w:val="22"/>
          <w:szCs w:val="22"/>
        </w:rPr>
        <w:instrText>.3</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Meetings</w:instrText>
      </w:r>
      <w:bookmarkEnd w:id="68"/>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49" w14:textId="77777777" w:rsidR="00B70BD0" w:rsidRPr="00C9629B"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shall meet on dates and at loca</w:t>
      </w:r>
      <w:r w:rsidRPr="00C9629B">
        <w:rPr>
          <w:rFonts w:ascii="Arial" w:hAnsi="Arial" w:cs="Arial"/>
          <w:spacing w:val="-3"/>
          <w:sz w:val="22"/>
          <w:szCs w:val="22"/>
        </w:rPr>
        <w:softHyphen/>
        <w:t>tions</w:t>
      </w:r>
      <w:r w:rsidR="003B1105">
        <w:rPr>
          <w:rFonts w:ascii="Arial" w:hAnsi="Arial" w:cs="Arial"/>
          <w:spacing w:val="-3"/>
          <w:sz w:val="22"/>
          <w:szCs w:val="22"/>
        </w:rPr>
        <w:t xml:space="preserve"> (or by conference call)</w:t>
      </w:r>
      <w:r w:rsidRPr="00C9629B">
        <w:rPr>
          <w:rFonts w:ascii="Arial" w:hAnsi="Arial" w:cs="Arial"/>
          <w:spacing w:val="-3"/>
          <w:sz w:val="22"/>
          <w:szCs w:val="22"/>
        </w:rPr>
        <w:t xml:space="preserve"> to be mutually agreed upon by the representatives.  Meetings may be attended by individuals other than the representatives of the </w:t>
      </w:r>
      <w:r w:rsidRPr="007B4E79">
        <w:rPr>
          <w:rFonts w:ascii="Arial" w:hAnsi="Arial" w:cs="Arial"/>
          <w:spacing w:val="-3"/>
          <w:sz w:val="22"/>
          <w:szCs w:val="22"/>
        </w:rPr>
        <w:t>Parties</w:t>
      </w:r>
      <w:r w:rsidRPr="00C9629B">
        <w:rPr>
          <w:rFonts w:ascii="Arial" w:hAnsi="Arial" w:cs="Arial"/>
          <w:spacing w:val="-3"/>
          <w:sz w:val="22"/>
          <w:szCs w:val="22"/>
        </w:rPr>
        <w:t>.</w:t>
      </w:r>
    </w:p>
    <w:p w14:paraId="60F5FB4A"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11.4</w:t>
      </w:r>
      <w:r w:rsidRPr="007B4E79">
        <w:rPr>
          <w:rFonts w:ascii="Arial" w:hAnsi="Arial" w:cs="Arial"/>
          <w:spacing w:val="-3"/>
          <w:sz w:val="22"/>
          <w:szCs w:val="22"/>
        </w:rPr>
        <w:tab/>
      </w:r>
      <w:bookmarkStart w:id="69" w:name="_Toc254391308"/>
      <w:r w:rsidRPr="00C9629B">
        <w:rPr>
          <w:rFonts w:ascii="Arial" w:hAnsi="Arial" w:cs="Arial"/>
          <w:spacing w:val="-3"/>
          <w:sz w:val="22"/>
          <w:szCs w:val="22"/>
          <w:u w:val="single"/>
        </w:rPr>
        <w:t>Functions</w:t>
      </w:r>
      <w:bookmarkEnd w:id="69"/>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70" w:name="_Toc430071607"/>
      <w:r w:rsidR="00105F6B" w:rsidRPr="00C9629B">
        <w:rPr>
          <w:rFonts w:ascii="Arial" w:hAnsi="Arial" w:cs="Arial"/>
          <w:spacing w:val="-3"/>
          <w:sz w:val="22"/>
          <w:szCs w:val="22"/>
        </w:rPr>
        <w:instrText>1</w:instrText>
      </w:r>
      <w:r w:rsidR="00D629C9">
        <w:rPr>
          <w:rFonts w:ascii="Arial" w:hAnsi="Arial" w:cs="Arial"/>
          <w:spacing w:val="-3"/>
          <w:sz w:val="22"/>
          <w:szCs w:val="22"/>
        </w:rPr>
        <w:instrText>1</w:instrText>
      </w:r>
      <w:r w:rsidR="00105F6B" w:rsidRPr="00C9629B">
        <w:rPr>
          <w:rFonts w:ascii="Arial" w:hAnsi="Arial" w:cs="Arial"/>
          <w:spacing w:val="-3"/>
          <w:sz w:val="22"/>
          <w:szCs w:val="22"/>
        </w:rPr>
        <w:instrText>.4</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Functions</w:instrText>
      </w:r>
      <w:bookmarkEnd w:id="70"/>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4B"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shall have the following functions:</w:t>
      </w:r>
    </w:p>
    <w:p w14:paraId="60F5FB4C"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w:t>
      </w:r>
      <w:r w:rsidR="00FB5E9A" w:rsidRPr="007B4E79">
        <w:rPr>
          <w:rFonts w:ascii="Arial" w:hAnsi="Arial" w:cs="Arial"/>
          <w:spacing w:val="-3"/>
          <w:sz w:val="22"/>
          <w:szCs w:val="22"/>
        </w:rPr>
        <w:t>a</w:t>
      </w:r>
      <w:r w:rsidRPr="007B4E79">
        <w:rPr>
          <w:rFonts w:ascii="Arial" w:hAnsi="Arial" w:cs="Arial"/>
          <w:spacing w:val="-3"/>
          <w:sz w:val="22"/>
          <w:szCs w:val="22"/>
        </w:rPr>
        <w:t>)</w:t>
      </w:r>
      <w:r w:rsidRPr="007B4E79">
        <w:rPr>
          <w:rFonts w:ascii="Arial" w:hAnsi="Arial" w:cs="Arial"/>
          <w:spacing w:val="-3"/>
          <w:sz w:val="22"/>
          <w:szCs w:val="22"/>
        </w:rPr>
        <w:tab/>
      </w:r>
      <w:r w:rsidRPr="00C9629B">
        <w:rPr>
          <w:rFonts w:ascii="Arial" w:hAnsi="Arial" w:cs="Arial"/>
          <w:spacing w:val="-3"/>
          <w:sz w:val="22"/>
          <w:szCs w:val="22"/>
        </w:rPr>
        <w:t xml:space="preserve">Provide liaison between the </w:t>
      </w:r>
      <w:r w:rsidRPr="007B4E79">
        <w:rPr>
          <w:rFonts w:ascii="Arial" w:hAnsi="Arial" w:cs="Arial"/>
          <w:spacing w:val="-3"/>
          <w:sz w:val="22"/>
          <w:szCs w:val="22"/>
        </w:rPr>
        <w:t xml:space="preserve">Parties </w:t>
      </w:r>
      <w:r w:rsidRPr="00C9629B">
        <w:rPr>
          <w:rFonts w:ascii="Arial" w:hAnsi="Arial" w:cs="Arial"/>
          <w:spacing w:val="-3"/>
          <w:sz w:val="22"/>
          <w:szCs w:val="22"/>
        </w:rPr>
        <w:t>at the management level and exchange information with respect to significant matters of design, construc</w:t>
      </w:r>
      <w:r w:rsidRPr="00C9629B">
        <w:rPr>
          <w:rFonts w:ascii="Arial" w:hAnsi="Arial" w:cs="Arial"/>
          <w:spacing w:val="-3"/>
          <w:sz w:val="22"/>
          <w:szCs w:val="22"/>
        </w:rPr>
        <w:softHyphen/>
      </w:r>
      <w:r w:rsidRPr="00C9629B">
        <w:rPr>
          <w:rFonts w:ascii="Arial" w:hAnsi="Arial" w:cs="Arial"/>
          <w:spacing w:val="-3"/>
          <w:sz w:val="22"/>
          <w:szCs w:val="22"/>
        </w:rPr>
        <w:softHyphen/>
        <w:t xml:space="preserve">tion, operation, and maintenance of the </w:t>
      </w:r>
      <w:r w:rsidRPr="007B4E79">
        <w:rPr>
          <w:rFonts w:ascii="Arial" w:hAnsi="Arial" w:cs="Arial"/>
          <w:spacing w:val="-3"/>
          <w:sz w:val="22"/>
          <w:szCs w:val="22"/>
        </w:rPr>
        <w:t>Plant</w:t>
      </w:r>
      <w:r w:rsidRPr="00C9629B">
        <w:rPr>
          <w:rFonts w:ascii="Arial" w:hAnsi="Arial" w:cs="Arial"/>
          <w:spacing w:val="-3"/>
          <w:sz w:val="22"/>
          <w:szCs w:val="22"/>
        </w:rPr>
        <w:t>.</w:t>
      </w:r>
    </w:p>
    <w:p w14:paraId="60F5FB4D"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w:t>
      </w:r>
      <w:r w:rsidR="00FB5E9A" w:rsidRPr="007B4E79">
        <w:rPr>
          <w:rFonts w:ascii="Arial" w:hAnsi="Arial" w:cs="Arial"/>
          <w:spacing w:val="-3"/>
          <w:sz w:val="22"/>
          <w:szCs w:val="22"/>
        </w:rPr>
        <w:t>b</w:t>
      </w:r>
      <w:r w:rsidRPr="007B4E79">
        <w:rPr>
          <w:rFonts w:ascii="Arial" w:hAnsi="Arial" w:cs="Arial"/>
          <w:spacing w:val="-3"/>
          <w:sz w:val="22"/>
          <w:szCs w:val="22"/>
        </w:rPr>
        <w:t>)</w:t>
      </w:r>
      <w:r w:rsidRPr="007B4E79">
        <w:rPr>
          <w:rFonts w:ascii="Arial" w:hAnsi="Arial" w:cs="Arial"/>
          <w:spacing w:val="-3"/>
          <w:sz w:val="22"/>
          <w:szCs w:val="22"/>
        </w:rPr>
        <w:tab/>
      </w:r>
      <w:r w:rsidRPr="00C9629B">
        <w:rPr>
          <w:rFonts w:ascii="Arial" w:hAnsi="Arial" w:cs="Arial"/>
          <w:spacing w:val="-3"/>
          <w:sz w:val="22"/>
          <w:szCs w:val="22"/>
        </w:rPr>
        <w:t xml:space="preserve">Appoint ad hoc committees, the members of which need not be members of the </w:t>
      </w:r>
      <w:r w:rsidRPr="007B4E79">
        <w:rPr>
          <w:rFonts w:ascii="Arial" w:hAnsi="Arial" w:cs="Arial"/>
          <w:spacing w:val="-3"/>
          <w:sz w:val="22"/>
          <w:szCs w:val="22"/>
        </w:rPr>
        <w:t>Administrative Committee</w:t>
      </w:r>
      <w:r w:rsidRPr="00C9629B">
        <w:rPr>
          <w:rFonts w:ascii="Arial" w:hAnsi="Arial" w:cs="Arial"/>
          <w:spacing w:val="-3"/>
          <w:sz w:val="22"/>
          <w:szCs w:val="22"/>
        </w:rPr>
        <w:t>, as necessary to perform detailed work and conduct studies regarding matters requiring investigation.</w:t>
      </w:r>
    </w:p>
    <w:p w14:paraId="60F5FB4E"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w:t>
      </w:r>
      <w:r w:rsidR="00FB5E9A" w:rsidRPr="007B4E79">
        <w:rPr>
          <w:rFonts w:ascii="Arial" w:hAnsi="Arial" w:cs="Arial"/>
          <w:spacing w:val="-3"/>
          <w:sz w:val="22"/>
          <w:szCs w:val="22"/>
        </w:rPr>
        <w:t>c</w:t>
      </w:r>
      <w:r w:rsidRPr="007B4E79">
        <w:rPr>
          <w:rFonts w:ascii="Arial" w:hAnsi="Arial" w:cs="Arial"/>
          <w:spacing w:val="-3"/>
          <w:sz w:val="22"/>
          <w:szCs w:val="22"/>
        </w:rPr>
        <w:t>)</w:t>
      </w:r>
      <w:r w:rsidRPr="007B4E79">
        <w:rPr>
          <w:rFonts w:ascii="Arial" w:hAnsi="Arial" w:cs="Arial"/>
          <w:spacing w:val="-3"/>
          <w:sz w:val="22"/>
          <w:szCs w:val="22"/>
        </w:rPr>
        <w:tab/>
      </w:r>
      <w:r w:rsidRPr="00C9629B">
        <w:rPr>
          <w:rFonts w:ascii="Arial" w:hAnsi="Arial" w:cs="Arial"/>
          <w:spacing w:val="-3"/>
          <w:sz w:val="22"/>
          <w:szCs w:val="22"/>
        </w:rPr>
        <w:t xml:space="preserve">Review, discuss and attempt to resolve disputes arising under this </w:t>
      </w:r>
      <w:r w:rsidRPr="007B4E79">
        <w:rPr>
          <w:rFonts w:ascii="Arial" w:hAnsi="Arial" w:cs="Arial"/>
          <w:spacing w:val="-3"/>
          <w:sz w:val="22"/>
          <w:szCs w:val="22"/>
        </w:rPr>
        <w:t>Agreement</w:t>
      </w:r>
      <w:r w:rsidRPr="00C9629B">
        <w:rPr>
          <w:rFonts w:ascii="Arial" w:hAnsi="Arial" w:cs="Arial"/>
          <w:spacing w:val="-3"/>
          <w:sz w:val="22"/>
          <w:szCs w:val="22"/>
        </w:rPr>
        <w:t>.</w:t>
      </w:r>
    </w:p>
    <w:p w14:paraId="60F5FB4F"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11.5</w:t>
      </w:r>
      <w:r w:rsidRPr="007B4E79">
        <w:rPr>
          <w:rFonts w:ascii="Arial" w:hAnsi="Arial" w:cs="Arial"/>
          <w:spacing w:val="-3"/>
          <w:sz w:val="22"/>
          <w:szCs w:val="22"/>
        </w:rPr>
        <w:tab/>
      </w:r>
      <w:bookmarkStart w:id="71" w:name="_Toc254391309"/>
      <w:r w:rsidRPr="00C9629B">
        <w:rPr>
          <w:rFonts w:ascii="Arial" w:hAnsi="Arial" w:cs="Arial"/>
          <w:spacing w:val="-3"/>
          <w:sz w:val="22"/>
          <w:szCs w:val="22"/>
          <w:u w:val="single"/>
        </w:rPr>
        <w:t>Expenses</w:t>
      </w:r>
      <w:bookmarkEnd w:id="71"/>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72" w:name="_Toc430071608"/>
      <w:r w:rsidR="00105F6B" w:rsidRPr="00C9629B">
        <w:rPr>
          <w:rFonts w:ascii="Arial" w:hAnsi="Arial" w:cs="Arial"/>
          <w:spacing w:val="-3"/>
          <w:sz w:val="22"/>
          <w:szCs w:val="22"/>
        </w:rPr>
        <w:instrText>1</w:instrText>
      </w:r>
      <w:r w:rsidR="00D629C9">
        <w:rPr>
          <w:rFonts w:ascii="Arial" w:hAnsi="Arial" w:cs="Arial"/>
          <w:spacing w:val="-3"/>
          <w:sz w:val="22"/>
          <w:szCs w:val="22"/>
        </w:rPr>
        <w:instrText>1</w:instrText>
      </w:r>
      <w:r w:rsidR="00105F6B" w:rsidRPr="00C9629B">
        <w:rPr>
          <w:rFonts w:ascii="Arial" w:hAnsi="Arial" w:cs="Arial"/>
          <w:spacing w:val="-3"/>
          <w:sz w:val="22"/>
          <w:szCs w:val="22"/>
        </w:rPr>
        <w:instrText>.5</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Expenses</w:instrText>
      </w:r>
      <w:bookmarkEnd w:id="72"/>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50"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Each </w:t>
      </w:r>
      <w:r w:rsidRPr="007B4E79">
        <w:rPr>
          <w:rFonts w:ascii="Arial" w:hAnsi="Arial" w:cs="Arial"/>
          <w:spacing w:val="-3"/>
          <w:sz w:val="22"/>
          <w:szCs w:val="22"/>
        </w:rPr>
        <w:t xml:space="preserve">Party </w:t>
      </w:r>
      <w:r w:rsidRPr="00C9629B">
        <w:rPr>
          <w:rFonts w:ascii="Arial" w:hAnsi="Arial" w:cs="Arial"/>
          <w:spacing w:val="-3"/>
          <w:sz w:val="22"/>
          <w:szCs w:val="22"/>
        </w:rPr>
        <w:t xml:space="preserve">shall be responsible for the salary and out-of-pocket expenses of its representative and its other attendees.  All other expenses incurred in connection with the performance by 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 xml:space="preserve">of its functions shall be allocated and paid as determined by the </w:t>
      </w:r>
      <w:r w:rsidRPr="007B4E79">
        <w:rPr>
          <w:rFonts w:ascii="Arial" w:hAnsi="Arial" w:cs="Arial"/>
          <w:spacing w:val="-3"/>
          <w:sz w:val="22"/>
          <w:szCs w:val="22"/>
        </w:rPr>
        <w:t>Administrative Committee</w:t>
      </w:r>
      <w:r w:rsidRPr="00C9629B">
        <w:rPr>
          <w:rFonts w:ascii="Arial" w:hAnsi="Arial" w:cs="Arial"/>
          <w:spacing w:val="-3"/>
          <w:sz w:val="22"/>
          <w:szCs w:val="22"/>
        </w:rPr>
        <w:t>.</w:t>
      </w:r>
    </w:p>
    <w:p w14:paraId="60F5FB51" w14:textId="77777777" w:rsidR="00B70BD0" w:rsidRPr="00C9629B"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52" w14:textId="77777777" w:rsidR="00105F6B"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12.</w:t>
      </w:r>
      <w:r w:rsidRPr="00C9629B">
        <w:rPr>
          <w:rFonts w:ascii="Arial" w:hAnsi="Arial" w:cs="Arial"/>
          <w:spacing w:val="-3"/>
          <w:sz w:val="22"/>
          <w:szCs w:val="22"/>
        </w:rPr>
        <w:tab/>
      </w:r>
      <w:bookmarkStart w:id="73" w:name="_Toc254391310"/>
      <w:r w:rsidRPr="007B4E79">
        <w:rPr>
          <w:rFonts w:ascii="Arial" w:hAnsi="Arial" w:cs="Arial"/>
          <w:spacing w:val="-3"/>
          <w:sz w:val="22"/>
          <w:szCs w:val="22"/>
          <w:u w:val="single"/>
        </w:rPr>
        <w:t>FORCE MAJEURE</w:t>
      </w:r>
      <w:bookmarkEnd w:id="73"/>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74" w:name="_Toc430071609"/>
      <w:r w:rsidR="00105F6B" w:rsidRPr="00C9629B">
        <w:rPr>
          <w:rFonts w:ascii="Arial" w:hAnsi="Arial" w:cs="Arial"/>
          <w:spacing w:val="-3"/>
          <w:sz w:val="22"/>
          <w:szCs w:val="22"/>
        </w:rPr>
        <w:instrText>1</w:instrText>
      </w:r>
      <w:r w:rsidR="00D629C9">
        <w:rPr>
          <w:rFonts w:ascii="Arial" w:hAnsi="Arial" w:cs="Arial"/>
          <w:spacing w:val="-3"/>
          <w:sz w:val="22"/>
          <w:szCs w:val="22"/>
        </w:rPr>
        <w:instrText>2</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FORCE MAJEURE</w:instrText>
      </w:r>
      <w:bookmarkEnd w:id="74"/>
      <w:r w:rsidR="00A97792">
        <w:rPr>
          <w:rFonts w:ascii="Arial" w:hAnsi="Arial" w:cs="Arial"/>
          <w:spacing w:val="-3"/>
          <w:sz w:val="22"/>
          <w:szCs w:val="22"/>
          <w:u w:val="single"/>
        </w:rPr>
        <w:instrText>”</w:instrText>
      </w:r>
      <w:r w:rsidR="00105F6B" w:rsidRPr="00C9629B">
        <w:rPr>
          <w:rFonts w:ascii="Arial" w:hAnsi="Arial" w:cs="Arial"/>
          <w:spacing w:val="-3"/>
          <w:sz w:val="22"/>
          <w:szCs w:val="22"/>
          <w:u w:val="single"/>
        </w:rPr>
        <w:fldChar w:fldCharType="end"/>
      </w:r>
    </w:p>
    <w:p w14:paraId="60F5FB53"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12.1</w:t>
      </w:r>
      <w:r w:rsidRPr="007B4E79">
        <w:rPr>
          <w:rFonts w:ascii="Arial" w:hAnsi="Arial" w:cs="Arial"/>
          <w:spacing w:val="-3"/>
          <w:sz w:val="22"/>
          <w:szCs w:val="22"/>
        </w:rPr>
        <w:tab/>
      </w:r>
      <w:bookmarkStart w:id="75" w:name="_Toc254391311"/>
      <w:r w:rsidRPr="00C9629B">
        <w:rPr>
          <w:rFonts w:ascii="Arial" w:hAnsi="Arial" w:cs="Arial"/>
          <w:spacing w:val="-3"/>
          <w:sz w:val="22"/>
          <w:szCs w:val="22"/>
          <w:u w:val="single"/>
        </w:rPr>
        <w:t>Definition</w:t>
      </w:r>
      <w:bookmarkEnd w:id="75"/>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76" w:name="_Toc430071610"/>
      <w:r w:rsidR="00105F6B" w:rsidRPr="00C9629B">
        <w:rPr>
          <w:rFonts w:ascii="Arial" w:hAnsi="Arial" w:cs="Arial"/>
          <w:spacing w:val="-3"/>
          <w:sz w:val="22"/>
          <w:szCs w:val="22"/>
        </w:rPr>
        <w:instrText>1</w:instrText>
      </w:r>
      <w:r w:rsidR="00D629C9">
        <w:rPr>
          <w:rFonts w:ascii="Arial" w:hAnsi="Arial" w:cs="Arial"/>
          <w:spacing w:val="-3"/>
          <w:sz w:val="22"/>
          <w:szCs w:val="22"/>
        </w:rPr>
        <w:instrText>2</w:instrText>
      </w:r>
      <w:r w:rsidR="00105F6B" w:rsidRPr="00C9629B">
        <w:rPr>
          <w:rFonts w:ascii="Arial" w:hAnsi="Arial" w:cs="Arial"/>
          <w:spacing w:val="-3"/>
          <w:sz w:val="22"/>
          <w:szCs w:val="22"/>
        </w:rPr>
        <w:instrText>.1</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Definition</w:instrText>
      </w:r>
      <w:bookmarkEnd w:id="76"/>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54"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Except </w:t>
      </w:r>
      <w:r w:rsidRPr="00C9629B">
        <w:rPr>
          <w:rFonts w:ascii="Arial" w:hAnsi="Arial" w:cs="Arial"/>
          <w:spacing w:val="-3"/>
          <w:sz w:val="22"/>
          <w:szCs w:val="22"/>
        </w:rPr>
        <w:t xml:space="preserve">as provided below in this Subsection </w:t>
      </w:r>
      <w:r w:rsidRPr="007B4E79">
        <w:rPr>
          <w:rFonts w:ascii="Arial" w:hAnsi="Arial" w:cs="Arial"/>
          <w:spacing w:val="-3"/>
          <w:sz w:val="22"/>
          <w:szCs w:val="22"/>
        </w:rPr>
        <w:t>12.1</w:t>
      </w:r>
      <w:r w:rsidRPr="00C9629B">
        <w:rPr>
          <w:rFonts w:ascii="Arial" w:hAnsi="Arial" w:cs="Arial"/>
          <w:spacing w:val="-3"/>
          <w:sz w:val="22"/>
          <w:szCs w:val="22"/>
        </w:rPr>
        <w:t xml:space="preserve">, the term </w:t>
      </w:r>
      <w:r>
        <w:rPr>
          <w:rFonts w:ascii="Arial" w:hAnsi="Arial" w:cs="Arial"/>
          <w:spacing w:val="-3"/>
          <w:sz w:val="22"/>
          <w:szCs w:val="22"/>
        </w:rPr>
        <w:t>“</w:t>
      </w:r>
      <w:r w:rsidRPr="007B4E79">
        <w:rPr>
          <w:rFonts w:ascii="Arial" w:hAnsi="Arial" w:cs="Arial"/>
          <w:spacing w:val="-3"/>
          <w:sz w:val="22"/>
          <w:szCs w:val="22"/>
        </w:rPr>
        <w:t>Force Majeure</w:t>
      </w:r>
      <w:r>
        <w:rPr>
          <w:rFonts w:ascii="Arial" w:hAnsi="Arial" w:cs="Arial"/>
          <w:spacing w:val="-3"/>
          <w:sz w:val="22"/>
          <w:szCs w:val="22"/>
        </w:rPr>
        <w:t>”</w:t>
      </w:r>
      <w:r w:rsidRPr="00C9629B">
        <w:rPr>
          <w:rFonts w:ascii="Arial" w:hAnsi="Arial" w:cs="Arial"/>
          <w:spacing w:val="-3"/>
          <w:sz w:val="22"/>
          <w:szCs w:val="22"/>
        </w:rPr>
        <w:t xml:space="preserve"> means acts </w:t>
      </w:r>
      <w:r w:rsidRPr="009840D7">
        <w:rPr>
          <w:rFonts w:ascii="Arial" w:hAnsi="Arial" w:cs="Arial"/>
          <w:spacing w:val="-3"/>
          <w:sz w:val="22"/>
          <w:szCs w:val="22"/>
        </w:rPr>
        <w:t xml:space="preserve">or actions beyond the reasonable </w:t>
      </w:r>
      <w:r w:rsidRPr="007B4E79">
        <w:rPr>
          <w:rFonts w:ascii="Arial" w:hAnsi="Arial" w:cs="Arial"/>
          <w:spacing w:val="-3"/>
          <w:sz w:val="22"/>
          <w:szCs w:val="22"/>
        </w:rPr>
        <w:t xml:space="preserve">control </w:t>
      </w:r>
      <w:r w:rsidRPr="009840D7">
        <w:rPr>
          <w:rFonts w:ascii="Arial" w:hAnsi="Arial" w:cs="Arial"/>
          <w:spacing w:val="-3"/>
          <w:sz w:val="22"/>
          <w:szCs w:val="22"/>
        </w:rPr>
        <w:t xml:space="preserve">of the affected </w:t>
      </w:r>
      <w:r w:rsidRPr="007B4E79">
        <w:rPr>
          <w:rFonts w:ascii="Arial" w:hAnsi="Arial" w:cs="Arial"/>
          <w:spacing w:val="-3"/>
          <w:sz w:val="22"/>
          <w:szCs w:val="22"/>
        </w:rPr>
        <w:t>Party</w:t>
      </w:r>
      <w:r w:rsidRPr="009840D7">
        <w:rPr>
          <w:rFonts w:ascii="Arial" w:hAnsi="Arial" w:cs="Arial"/>
          <w:spacing w:val="-3"/>
          <w:sz w:val="22"/>
          <w:szCs w:val="22"/>
        </w:rPr>
        <w:t>, including without limitation, acts</w:t>
      </w:r>
      <w:r w:rsidRPr="002D3174">
        <w:rPr>
          <w:rFonts w:ascii="Arial" w:hAnsi="Arial" w:cs="Arial"/>
          <w:spacing w:val="-3"/>
          <w:sz w:val="22"/>
          <w:szCs w:val="22"/>
        </w:rPr>
        <w:t xml:space="preserve"> </w:t>
      </w:r>
      <w:r w:rsidRPr="00C9629B">
        <w:rPr>
          <w:rFonts w:ascii="Arial" w:hAnsi="Arial" w:cs="Arial"/>
          <w:spacing w:val="-3"/>
          <w:sz w:val="22"/>
          <w:szCs w:val="22"/>
        </w:rPr>
        <w:t>of God; flood; earthquake; storm or other natural calamity; war; insurrection; riot; curtailment</w:t>
      </w:r>
      <w:r>
        <w:rPr>
          <w:rFonts w:ascii="Arial" w:hAnsi="Arial" w:cs="Arial"/>
          <w:spacing w:val="-3"/>
          <w:sz w:val="22"/>
          <w:szCs w:val="22"/>
        </w:rPr>
        <w:t xml:space="preserve"> (including any curtailment ordered by any </w:t>
      </w:r>
      <w:r w:rsidRPr="007B4E79">
        <w:rPr>
          <w:rFonts w:ascii="Arial" w:hAnsi="Arial" w:cs="Arial"/>
          <w:spacing w:val="-3"/>
          <w:sz w:val="22"/>
          <w:szCs w:val="22"/>
        </w:rPr>
        <w:t>Reliability Authority</w:t>
      </w:r>
      <w:r>
        <w:rPr>
          <w:rFonts w:ascii="Arial" w:hAnsi="Arial" w:cs="Arial"/>
          <w:spacing w:val="-3"/>
          <w:sz w:val="22"/>
          <w:szCs w:val="22"/>
        </w:rPr>
        <w:t>)</w:t>
      </w:r>
      <w:r w:rsidRPr="00C9629B">
        <w:rPr>
          <w:rFonts w:ascii="Arial" w:hAnsi="Arial" w:cs="Arial"/>
          <w:spacing w:val="-3"/>
          <w:sz w:val="22"/>
          <w:szCs w:val="22"/>
        </w:rPr>
        <w:t>, order, regulation or restriction imposed by governmental authority; fire or explosion not caused by criminal acts</w:t>
      </w:r>
      <w:r w:rsidRPr="002D3174">
        <w:rPr>
          <w:rFonts w:ascii="Arial" w:hAnsi="Arial" w:cs="Arial"/>
          <w:spacing w:val="-3"/>
          <w:sz w:val="22"/>
          <w:szCs w:val="22"/>
        </w:rPr>
        <w:t xml:space="preserve"> </w:t>
      </w:r>
      <w:r>
        <w:rPr>
          <w:rFonts w:ascii="Arial" w:hAnsi="Arial" w:cs="Arial"/>
          <w:spacing w:val="-3"/>
          <w:sz w:val="22"/>
          <w:szCs w:val="22"/>
        </w:rPr>
        <w:t xml:space="preserve">by the </w:t>
      </w:r>
      <w:r w:rsidRPr="007B4E79">
        <w:rPr>
          <w:rFonts w:ascii="Arial" w:hAnsi="Arial" w:cs="Arial"/>
          <w:spacing w:val="-3"/>
          <w:sz w:val="22"/>
          <w:szCs w:val="22"/>
        </w:rPr>
        <w:lastRenderedPageBreak/>
        <w:t xml:space="preserve">Party </w:t>
      </w:r>
      <w:r>
        <w:rPr>
          <w:rFonts w:ascii="Arial" w:hAnsi="Arial" w:cs="Arial"/>
          <w:spacing w:val="-3"/>
          <w:sz w:val="22"/>
          <w:szCs w:val="22"/>
        </w:rPr>
        <w:t xml:space="preserve">claiming </w:t>
      </w:r>
      <w:r w:rsidRPr="007B4E79">
        <w:rPr>
          <w:rFonts w:ascii="Arial" w:hAnsi="Arial" w:cs="Arial"/>
          <w:spacing w:val="-3"/>
          <w:sz w:val="22"/>
          <w:szCs w:val="22"/>
        </w:rPr>
        <w:t>Force Majeure</w:t>
      </w:r>
      <w:r w:rsidRPr="00C9629B">
        <w:rPr>
          <w:rFonts w:ascii="Arial" w:hAnsi="Arial" w:cs="Arial"/>
          <w:spacing w:val="-3"/>
          <w:sz w:val="22"/>
          <w:szCs w:val="22"/>
        </w:rPr>
        <w:t xml:space="preserve">; </w:t>
      </w:r>
      <w:r w:rsidRPr="009840D7">
        <w:rPr>
          <w:rFonts w:ascii="Arial" w:hAnsi="Arial" w:cs="Arial"/>
          <w:spacing w:val="-3"/>
          <w:sz w:val="22"/>
          <w:szCs w:val="22"/>
        </w:rPr>
        <w:t>transportation accidents or perils at sea;</w:t>
      </w:r>
      <w:r>
        <w:rPr>
          <w:rFonts w:ascii="Arial" w:hAnsi="Arial" w:cs="Arial"/>
          <w:spacing w:val="-3"/>
          <w:sz w:val="22"/>
          <w:szCs w:val="22"/>
        </w:rPr>
        <w:t xml:space="preserve"> </w:t>
      </w:r>
      <w:r w:rsidRPr="00C9629B">
        <w:rPr>
          <w:rFonts w:ascii="Arial" w:hAnsi="Arial" w:cs="Arial"/>
          <w:spacing w:val="-3"/>
          <w:sz w:val="22"/>
          <w:szCs w:val="22"/>
        </w:rPr>
        <w:t xml:space="preserve">or other similar cause beyond the reasonable </w:t>
      </w:r>
      <w:r w:rsidRPr="007B4E79">
        <w:rPr>
          <w:rFonts w:ascii="Arial" w:hAnsi="Arial" w:cs="Arial"/>
          <w:spacing w:val="-3"/>
          <w:sz w:val="22"/>
          <w:szCs w:val="22"/>
        </w:rPr>
        <w:t xml:space="preserve">control </w:t>
      </w:r>
      <w:r w:rsidRPr="00C9629B">
        <w:rPr>
          <w:rFonts w:ascii="Arial" w:hAnsi="Arial" w:cs="Arial"/>
          <w:spacing w:val="-3"/>
          <w:sz w:val="22"/>
          <w:szCs w:val="22"/>
        </w:rPr>
        <w:t xml:space="preserve">but not due to negligence of the </w:t>
      </w:r>
      <w:r w:rsidRPr="007B4E79">
        <w:rPr>
          <w:rFonts w:ascii="Arial" w:hAnsi="Arial" w:cs="Arial"/>
          <w:spacing w:val="-3"/>
          <w:sz w:val="22"/>
          <w:szCs w:val="22"/>
        </w:rPr>
        <w:t xml:space="preserve">Party </w:t>
      </w:r>
      <w:r w:rsidRPr="00C9629B">
        <w:rPr>
          <w:rFonts w:ascii="Arial" w:hAnsi="Arial" w:cs="Arial"/>
          <w:spacing w:val="-3"/>
          <w:sz w:val="22"/>
          <w:szCs w:val="22"/>
        </w:rPr>
        <w:t xml:space="preserve">affected.  Notwithstanding the foregoing, for purposes of this </w:t>
      </w:r>
      <w:r w:rsidRPr="007B4E79">
        <w:rPr>
          <w:rFonts w:ascii="Arial" w:hAnsi="Arial" w:cs="Arial"/>
          <w:spacing w:val="-3"/>
          <w:sz w:val="22"/>
          <w:szCs w:val="22"/>
        </w:rPr>
        <w:t>Agreement</w:t>
      </w:r>
      <w:r w:rsidRPr="00C9629B">
        <w:rPr>
          <w:rFonts w:ascii="Arial" w:hAnsi="Arial" w:cs="Arial"/>
          <w:spacing w:val="-3"/>
          <w:sz w:val="22"/>
          <w:szCs w:val="22"/>
        </w:rPr>
        <w:t xml:space="preserve">, the term </w:t>
      </w:r>
      <w:r>
        <w:rPr>
          <w:rFonts w:ascii="Arial" w:hAnsi="Arial" w:cs="Arial"/>
          <w:spacing w:val="-3"/>
          <w:sz w:val="22"/>
          <w:szCs w:val="22"/>
        </w:rPr>
        <w:t>“</w:t>
      </w:r>
      <w:r w:rsidRPr="007B4E79">
        <w:rPr>
          <w:rFonts w:ascii="Arial" w:hAnsi="Arial" w:cs="Arial"/>
          <w:spacing w:val="-3"/>
          <w:sz w:val="22"/>
          <w:szCs w:val="22"/>
        </w:rPr>
        <w:t>Force Majeure</w:t>
      </w:r>
      <w:r>
        <w:rPr>
          <w:rFonts w:ascii="Arial" w:hAnsi="Arial" w:cs="Arial"/>
          <w:spacing w:val="-3"/>
          <w:sz w:val="22"/>
          <w:szCs w:val="22"/>
        </w:rPr>
        <w:t>”</w:t>
      </w:r>
      <w:r w:rsidRPr="00C9629B">
        <w:rPr>
          <w:rFonts w:ascii="Arial" w:hAnsi="Arial" w:cs="Arial"/>
          <w:spacing w:val="-3"/>
          <w:sz w:val="22"/>
          <w:szCs w:val="22"/>
        </w:rPr>
        <w:t xml:space="preserve"> shall not include: </w:t>
      </w:r>
      <w:r w:rsidRPr="007B4E79">
        <w:rPr>
          <w:rFonts w:ascii="Arial" w:hAnsi="Arial" w:cs="Arial"/>
          <w:spacing w:val="-3"/>
          <w:sz w:val="22"/>
          <w:szCs w:val="22"/>
        </w:rPr>
        <w:t xml:space="preserve">(1) </w:t>
      </w:r>
      <w:r w:rsidRPr="00C9629B">
        <w:rPr>
          <w:rFonts w:ascii="Arial" w:hAnsi="Arial" w:cs="Arial"/>
          <w:spacing w:val="-3"/>
          <w:sz w:val="22"/>
          <w:szCs w:val="22"/>
        </w:rPr>
        <w:t>shortages of supplies</w:t>
      </w:r>
      <w:r w:rsidR="00E83A37">
        <w:rPr>
          <w:rFonts w:ascii="Arial" w:hAnsi="Arial" w:cs="Arial"/>
          <w:spacing w:val="-3"/>
          <w:sz w:val="22"/>
          <w:szCs w:val="22"/>
        </w:rPr>
        <w:t xml:space="preserve"> and shortage of f</w:t>
      </w:r>
      <w:r w:rsidR="00B9427E">
        <w:rPr>
          <w:rFonts w:ascii="Arial" w:hAnsi="Arial" w:cs="Arial"/>
          <w:spacing w:val="-3"/>
          <w:sz w:val="22"/>
          <w:szCs w:val="22"/>
        </w:rPr>
        <w:t>uel</w:t>
      </w:r>
      <w:r w:rsidRPr="00C9629B">
        <w:rPr>
          <w:rFonts w:ascii="Arial" w:hAnsi="Arial" w:cs="Arial"/>
          <w:spacing w:val="-3"/>
          <w:sz w:val="22"/>
          <w:szCs w:val="22"/>
        </w:rPr>
        <w:t xml:space="preserve">, other than shortages of </w:t>
      </w:r>
      <w:r>
        <w:rPr>
          <w:rFonts w:ascii="Arial" w:hAnsi="Arial" w:cs="Arial"/>
          <w:spacing w:val="-3"/>
          <w:sz w:val="22"/>
          <w:szCs w:val="22"/>
        </w:rPr>
        <w:t>f</w:t>
      </w:r>
      <w:r w:rsidRPr="00C9629B">
        <w:rPr>
          <w:rFonts w:ascii="Arial" w:hAnsi="Arial" w:cs="Arial"/>
          <w:spacing w:val="-3"/>
          <w:sz w:val="22"/>
          <w:szCs w:val="22"/>
        </w:rPr>
        <w:t xml:space="preserve">uel occurring in time of calamity which is preventing major users in the United States, including the </w:t>
      </w:r>
      <w:r w:rsidRPr="007B4E79">
        <w:rPr>
          <w:rFonts w:ascii="Arial" w:hAnsi="Arial" w:cs="Arial"/>
          <w:spacing w:val="-3"/>
          <w:sz w:val="22"/>
          <w:szCs w:val="22"/>
        </w:rPr>
        <w:t>Seller</w:t>
      </w:r>
      <w:r w:rsidRPr="00C9629B">
        <w:rPr>
          <w:rFonts w:ascii="Arial" w:hAnsi="Arial" w:cs="Arial"/>
          <w:spacing w:val="-3"/>
          <w:sz w:val="22"/>
          <w:szCs w:val="22"/>
        </w:rPr>
        <w:t xml:space="preserve">, from obtaining </w:t>
      </w:r>
      <w:r>
        <w:rPr>
          <w:rFonts w:ascii="Arial" w:hAnsi="Arial" w:cs="Arial"/>
          <w:spacing w:val="-3"/>
          <w:sz w:val="22"/>
          <w:szCs w:val="22"/>
        </w:rPr>
        <w:t>f</w:t>
      </w:r>
      <w:r w:rsidRPr="00C9629B">
        <w:rPr>
          <w:rFonts w:ascii="Arial" w:hAnsi="Arial" w:cs="Arial"/>
          <w:spacing w:val="-3"/>
          <w:sz w:val="22"/>
          <w:szCs w:val="22"/>
        </w:rPr>
        <w:t xml:space="preserve">uel for their operations; </w:t>
      </w:r>
      <w:r w:rsidRPr="007B4E79">
        <w:rPr>
          <w:rFonts w:ascii="Arial" w:hAnsi="Arial" w:cs="Arial"/>
          <w:spacing w:val="-3"/>
          <w:sz w:val="22"/>
          <w:szCs w:val="22"/>
        </w:rPr>
        <w:t>2) </w:t>
      </w:r>
      <w:r w:rsidRPr="00C9629B">
        <w:rPr>
          <w:rFonts w:ascii="Arial" w:hAnsi="Arial" w:cs="Arial"/>
          <w:spacing w:val="-3"/>
          <w:sz w:val="22"/>
          <w:szCs w:val="22"/>
        </w:rPr>
        <w:t xml:space="preserve">mechanical breakdown of equipment; and </w:t>
      </w:r>
      <w:r w:rsidRPr="007B4E79">
        <w:rPr>
          <w:rFonts w:ascii="Arial" w:hAnsi="Arial" w:cs="Arial"/>
          <w:spacing w:val="-3"/>
          <w:sz w:val="22"/>
          <w:szCs w:val="22"/>
        </w:rPr>
        <w:t xml:space="preserve">(3) </w:t>
      </w:r>
      <w:r w:rsidRPr="00C9629B">
        <w:rPr>
          <w:rFonts w:ascii="Arial" w:hAnsi="Arial" w:cs="Arial"/>
          <w:spacing w:val="-3"/>
          <w:sz w:val="22"/>
          <w:szCs w:val="22"/>
        </w:rPr>
        <w:t xml:space="preserve">strikes or labor disturbances of employees of the </w:t>
      </w:r>
      <w:r w:rsidRPr="007B4E79">
        <w:rPr>
          <w:rFonts w:ascii="Arial" w:hAnsi="Arial" w:cs="Arial"/>
          <w:spacing w:val="-3"/>
          <w:sz w:val="22"/>
          <w:szCs w:val="22"/>
        </w:rPr>
        <w:t xml:space="preserve">Party </w:t>
      </w:r>
      <w:r w:rsidRPr="00C9629B">
        <w:rPr>
          <w:rFonts w:ascii="Arial" w:hAnsi="Arial" w:cs="Arial"/>
          <w:spacing w:val="-3"/>
          <w:sz w:val="22"/>
          <w:szCs w:val="22"/>
        </w:rPr>
        <w:t>affected.</w:t>
      </w:r>
      <w:r>
        <w:rPr>
          <w:rFonts w:ascii="Arial" w:hAnsi="Arial" w:cs="Arial"/>
          <w:spacing w:val="-3"/>
          <w:sz w:val="22"/>
          <w:szCs w:val="22"/>
        </w:rPr>
        <w:t xml:space="preserve">  The term “</w:t>
      </w:r>
      <w:r w:rsidRPr="007B4E79">
        <w:rPr>
          <w:rFonts w:ascii="Arial" w:hAnsi="Arial" w:cs="Arial"/>
          <w:spacing w:val="-3"/>
          <w:sz w:val="22"/>
          <w:szCs w:val="22"/>
        </w:rPr>
        <w:t>fuel</w:t>
      </w:r>
      <w:r>
        <w:rPr>
          <w:rFonts w:ascii="Arial" w:hAnsi="Arial" w:cs="Arial"/>
          <w:spacing w:val="-3"/>
          <w:sz w:val="22"/>
          <w:szCs w:val="22"/>
        </w:rPr>
        <w:t xml:space="preserve">” as used in this Subsection </w:t>
      </w:r>
      <w:r w:rsidRPr="007B4E79">
        <w:rPr>
          <w:rFonts w:ascii="Arial" w:hAnsi="Arial" w:cs="Arial"/>
          <w:spacing w:val="-3"/>
          <w:sz w:val="22"/>
          <w:szCs w:val="22"/>
        </w:rPr>
        <w:t xml:space="preserve">12.1 </w:t>
      </w:r>
      <w:r>
        <w:rPr>
          <w:rFonts w:ascii="Arial" w:hAnsi="Arial" w:cs="Arial"/>
          <w:spacing w:val="-3"/>
          <w:sz w:val="22"/>
          <w:szCs w:val="22"/>
        </w:rPr>
        <w:t xml:space="preserve">shall be interpreted to include solar </w:t>
      </w:r>
      <w:r w:rsidR="00AC6784">
        <w:rPr>
          <w:rFonts w:ascii="Arial" w:hAnsi="Arial" w:cs="Arial"/>
          <w:spacing w:val="-3"/>
          <w:sz w:val="22"/>
          <w:szCs w:val="22"/>
        </w:rPr>
        <w:t>ir</w:t>
      </w:r>
      <w:r>
        <w:rPr>
          <w:rFonts w:ascii="Arial" w:hAnsi="Arial" w:cs="Arial"/>
          <w:spacing w:val="-3"/>
          <w:sz w:val="22"/>
          <w:szCs w:val="22"/>
        </w:rPr>
        <w:t>radiance.</w:t>
      </w:r>
    </w:p>
    <w:p w14:paraId="60F5FB55"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bookmarkStart w:id="77" w:name="_Toc254391312"/>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12.2</w:t>
      </w:r>
      <w:r w:rsidRPr="007B4E79">
        <w:rPr>
          <w:rFonts w:ascii="Arial" w:hAnsi="Arial" w:cs="Arial"/>
          <w:spacing w:val="-3"/>
          <w:sz w:val="22"/>
          <w:szCs w:val="22"/>
        </w:rPr>
        <w:tab/>
      </w:r>
      <w:r w:rsidRPr="00C9629B">
        <w:rPr>
          <w:rFonts w:ascii="Arial" w:hAnsi="Arial" w:cs="Arial"/>
          <w:spacing w:val="-3"/>
          <w:sz w:val="22"/>
          <w:szCs w:val="22"/>
          <w:u w:val="single"/>
        </w:rPr>
        <w:t>Obligations </w:t>
      </w:r>
      <w:proofErr w:type="gramStart"/>
      <w:r w:rsidRPr="00C9629B">
        <w:rPr>
          <w:rFonts w:ascii="Arial" w:hAnsi="Arial" w:cs="Arial"/>
          <w:spacing w:val="-3"/>
          <w:sz w:val="22"/>
          <w:szCs w:val="22"/>
          <w:u w:val="single"/>
        </w:rPr>
        <w:t>Under</w:t>
      </w:r>
      <w:proofErr w:type="gramEnd"/>
      <w:r w:rsidRPr="00C9629B">
        <w:rPr>
          <w:rFonts w:ascii="Arial" w:hAnsi="Arial" w:cs="Arial"/>
          <w:spacing w:val="-3"/>
          <w:sz w:val="22"/>
          <w:szCs w:val="22"/>
          <w:u w:val="single"/>
        </w:rPr>
        <w:t xml:space="preserve"> </w:t>
      </w:r>
      <w:r w:rsidRPr="007B4E79">
        <w:rPr>
          <w:rFonts w:ascii="Arial" w:hAnsi="Arial" w:cs="Arial"/>
          <w:spacing w:val="-3"/>
          <w:sz w:val="22"/>
          <w:szCs w:val="22"/>
          <w:u w:val="single"/>
        </w:rPr>
        <w:t>Force Majeure</w:t>
      </w:r>
      <w:bookmarkEnd w:id="77"/>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78" w:name="_Toc430071611"/>
      <w:r w:rsidR="00105F6B" w:rsidRPr="00C9629B">
        <w:rPr>
          <w:rFonts w:ascii="Arial" w:hAnsi="Arial" w:cs="Arial"/>
          <w:spacing w:val="-3"/>
          <w:sz w:val="22"/>
          <w:szCs w:val="22"/>
        </w:rPr>
        <w:instrText>1</w:instrText>
      </w:r>
      <w:r w:rsidR="00D629C9">
        <w:rPr>
          <w:rFonts w:ascii="Arial" w:hAnsi="Arial" w:cs="Arial"/>
          <w:spacing w:val="-3"/>
          <w:sz w:val="22"/>
          <w:szCs w:val="22"/>
        </w:rPr>
        <w:instrText>2</w:instrText>
      </w:r>
      <w:r w:rsidR="00105F6B" w:rsidRPr="00C9629B">
        <w:rPr>
          <w:rFonts w:ascii="Arial" w:hAnsi="Arial" w:cs="Arial"/>
          <w:spacing w:val="-3"/>
          <w:sz w:val="22"/>
          <w:szCs w:val="22"/>
        </w:rPr>
        <w:instrText>.2</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Obligations Under Force Majeure</w:instrText>
      </w:r>
      <w:bookmarkEnd w:id="78"/>
      <w:r w:rsidR="00A97792">
        <w:rPr>
          <w:rFonts w:ascii="Arial" w:hAnsi="Arial" w:cs="Arial"/>
          <w:spacing w:val="-3"/>
          <w:sz w:val="22"/>
          <w:szCs w:val="22"/>
          <w:u w:val="single"/>
        </w:rPr>
        <w:instrText>”</w:instrText>
      </w:r>
      <w:r w:rsidR="00105F6B" w:rsidRPr="00C9629B">
        <w:rPr>
          <w:rFonts w:ascii="Arial" w:hAnsi="Arial" w:cs="Arial"/>
          <w:spacing w:val="-3"/>
          <w:sz w:val="22"/>
          <w:szCs w:val="22"/>
          <w:u w:val="single"/>
        </w:rPr>
        <w:fldChar w:fldCharType="end"/>
      </w:r>
    </w:p>
    <w:p w14:paraId="60F5FB56"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Force Majeure </w:t>
      </w:r>
      <w:r w:rsidRPr="00C9629B">
        <w:rPr>
          <w:rFonts w:ascii="Arial" w:hAnsi="Arial" w:cs="Arial"/>
          <w:spacing w:val="-3"/>
          <w:sz w:val="22"/>
          <w:szCs w:val="22"/>
        </w:rPr>
        <w:t>shall apply to the following situations:</w:t>
      </w:r>
    </w:p>
    <w:p w14:paraId="60F5FB57"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(a)</w:t>
      </w:r>
      <w:r w:rsidRPr="007B4E79">
        <w:rPr>
          <w:rFonts w:ascii="Arial" w:hAnsi="Arial" w:cs="Arial"/>
          <w:spacing w:val="-3"/>
          <w:sz w:val="22"/>
          <w:szCs w:val="22"/>
        </w:rPr>
        <w:tab/>
      </w:r>
      <w:r w:rsidRPr="00C9629B">
        <w:rPr>
          <w:rFonts w:ascii="Arial" w:hAnsi="Arial" w:cs="Arial"/>
          <w:spacing w:val="-3"/>
          <w:sz w:val="22"/>
          <w:szCs w:val="22"/>
        </w:rPr>
        <w:t>If</w:t>
      </w:r>
      <w:r w:rsidR="00961EE7">
        <w:rPr>
          <w:rFonts w:ascii="Arial" w:hAnsi="Arial" w:cs="Arial"/>
          <w:spacing w:val="-3"/>
          <w:sz w:val="22"/>
          <w:szCs w:val="22"/>
        </w:rPr>
        <w:t xml:space="preserve"> </w:t>
      </w:r>
      <w:r w:rsidRPr="007B4E79">
        <w:rPr>
          <w:rFonts w:ascii="Arial" w:hAnsi="Arial" w:cs="Arial"/>
          <w:spacing w:val="-3"/>
          <w:sz w:val="22"/>
          <w:szCs w:val="22"/>
        </w:rPr>
        <w:t xml:space="preserve">Seller </w:t>
      </w:r>
      <w:r w:rsidRPr="00C9629B">
        <w:rPr>
          <w:rFonts w:ascii="Arial" w:hAnsi="Arial" w:cs="Arial"/>
          <w:spacing w:val="-3"/>
          <w:sz w:val="22"/>
          <w:szCs w:val="22"/>
        </w:rPr>
        <w:t xml:space="preserve">is rendered wholly </w:t>
      </w:r>
      <w:r>
        <w:rPr>
          <w:rFonts w:ascii="Arial" w:hAnsi="Arial" w:cs="Arial"/>
          <w:spacing w:val="-3"/>
          <w:sz w:val="22"/>
          <w:szCs w:val="22"/>
        </w:rPr>
        <w:t xml:space="preserve">or partially </w:t>
      </w:r>
      <w:r w:rsidRPr="00C9629B">
        <w:rPr>
          <w:rFonts w:ascii="Arial" w:hAnsi="Arial" w:cs="Arial"/>
          <w:spacing w:val="-3"/>
          <w:sz w:val="22"/>
          <w:szCs w:val="22"/>
        </w:rPr>
        <w:t xml:space="preserve">unable by the occurrence of </w:t>
      </w:r>
      <w:r w:rsidRPr="007B4E79">
        <w:rPr>
          <w:rFonts w:ascii="Arial" w:hAnsi="Arial" w:cs="Arial"/>
          <w:spacing w:val="-3"/>
          <w:sz w:val="22"/>
          <w:szCs w:val="22"/>
        </w:rPr>
        <w:t xml:space="preserve">a Force Majeure </w:t>
      </w:r>
      <w:r w:rsidRPr="00C9629B">
        <w:rPr>
          <w:rFonts w:ascii="Arial" w:hAnsi="Arial" w:cs="Arial"/>
          <w:spacing w:val="-3"/>
          <w:sz w:val="22"/>
          <w:szCs w:val="22"/>
        </w:rPr>
        <w:t xml:space="preserve">event to generate and deliver </w:t>
      </w:r>
      <w:r w:rsidR="009B07F0" w:rsidRPr="007B4E79">
        <w:rPr>
          <w:rFonts w:ascii="Arial" w:hAnsi="Arial" w:cs="Arial"/>
          <w:spacing w:val="-3"/>
          <w:sz w:val="22"/>
          <w:szCs w:val="22"/>
        </w:rPr>
        <w:t>E</w:t>
      </w:r>
      <w:r w:rsidRPr="007B4E79">
        <w:rPr>
          <w:rFonts w:ascii="Arial" w:hAnsi="Arial" w:cs="Arial"/>
          <w:spacing w:val="-3"/>
          <w:sz w:val="22"/>
          <w:szCs w:val="22"/>
        </w:rPr>
        <w:t>nergy</w:t>
      </w:r>
      <w:r w:rsidR="00EC258A" w:rsidRPr="007B4E79">
        <w:rPr>
          <w:rFonts w:ascii="Arial" w:hAnsi="Arial" w:cs="Arial"/>
          <w:spacing w:val="-3"/>
          <w:sz w:val="22"/>
          <w:szCs w:val="22"/>
        </w:rPr>
        <w:t xml:space="preserve"> </w:t>
      </w:r>
      <w:r w:rsidR="00EC258A">
        <w:rPr>
          <w:rFonts w:ascii="Arial" w:hAnsi="Arial" w:cs="Arial"/>
          <w:spacing w:val="-3"/>
          <w:sz w:val="22"/>
          <w:szCs w:val="22"/>
        </w:rPr>
        <w:t xml:space="preserve">to the </w:t>
      </w:r>
      <w:r w:rsidR="00EC258A" w:rsidRPr="007B4E79">
        <w:rPr>
          <w:rFonts w:ascii="Arial" w:hAnsi="Arial" w:cs="Arial"/>
          <w:spacing w:val="-3"/>
          <w:sz w:val="22"/>
          <w:szCs w:val="22"/>
        </w:rPr>
        <w:t>Point of Delivery</w:t>
      </w:r>
      <w:r w:rsidRPr="00C9629B">
        <w:rPr>
          <w:rFonts w:ascii="Arial" w:hAnsi="Arial" w:cs="Arial"/>
          <w:spacing w:val="-3"/>
          <w:sz w:val="22"/>
          <w:szCs w:val="22"/>
        </w:rPr>
        <w:t xml:space="preserve">, then, for the duration of the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event, subject to the conditions below, </w:t>
      </w:r>
      <w:r w:rsidRPr="007B4E79">
        <w:rPr>
          <w:rFonts w:ascii="Arial" w:hAnsi="Arial" w:cs="Arial"/>
          <w:spacing w:val="-3"/>
          <w:sz w:val="22"/>
          <w:szCs w:val="22"/>
        </w:rPr>
        <w:t>Seller</w:t>
      </w:r>
      <w:r>
        <w:rPr>
          <w:rFonts w:ascii="Arial" w:hAnsi="Arial" w:cs="Arial"/>
          <w:spacing w:val="-3"/>
          <w:sz w:val="22"/>
          <w:szCs w:val="22"/>
        </w:rPr>
        <w:t>’</w:t>
      </w:r>
      <w:r w:rsidRPr="00C9629B">
        <w:rPr>
          <w:rFonts w:ascii="Arial" w:hAnsi="Arial" w:cs="Arial"/>
          <w:spacing w:val="-3"/>
          <w:sz w:val="22"/>
          <w:szCs w:val="22"/>
        </w:rPr>
        <w:t xml:space="preserve">s obligations to </w:t>
      </w:r>
      <w:r>
        <w:rPr>
          <w:rFonts w:ascii="Arial" w:hAnsi="Arial" w:cs="Arial"/>
          <w:spacing w:val="-3"/>
          <w:sz w:val="22"/>
          <w:szCs w:val="22"/>
        </w:rPr>
        <w:t>supply</w:t>
      </w:r>
      <w:r w:rsidR="00B453E7">
        <w:rPr>
          <w:rFonts w:ascii="Arial" w:hAnsi="Arial" w:cs="Arial"/>
          <w:spacing w:val="-3"/>
          <w:sz w:val="22"/>
          <w:szCs w:val="22"/>
        </w:rPr>
        <w:t xml:space="preserve"> </w:t>
      </w:r>
      <w:r w:rsidR="00A84EFF" w:rsidRPr="007B4E79">
        <w:rPr>
          <w:rFonts w:ascii="Arial" w:hAnsi="Arial" w:cs="Arial"/>
          <w:spacing w:val="-3"/>
          <w:sz w:val="22"/>
          <w:szCs w:val="22"/>
        </w:rPr>
        <w:t xml:space="preserve">Product </w:t>
      </w:r>
      <w:r w:rsidRPr="00C9629B">
        <w:rPr>
          <w:rFonts w:ascii="Arial" w:hAnsi="Arial" w:cs="Arial"/>
          <w:spacing w:val="-3"/>
          <w:sz w:val="22"/>
          <w:szCs w:val="22"/>
        </w:rPr>
        <w:t xml:space="preserve">to </w:t>
      </w:r>
      <w:r w:rsidRPr="007B4E79">
        <w:rPr>
          <w:rFonts w:ascii="Arial" w:hAnsi="Arial" w:cs="Arial"/>
          <w:spacing w:val="-3"/>
          <w:sz w:val="22"/>
          <w:szCs w:val="22"/>
        </w:rPr>
        <w:t>Buyer</w:t>
      </w:r>
      <w:r w:rsidR="00961EE7">
        <w:rPr>
          <w:rFonts w:ascii="Arial" w:hAnsi="Arial" w:cs="Arial"/>
          <w:spacing w:val="-3"/>
          <w:sz w:val="22"/>
          <w:szCs w:val="22"/>
        </w:rPr>
        <w:t xml:space="preserve">, and </w:t>
      </w:r>
      <w:r w:rsidRPr="007B4E79">
        <w:rPr>
          <w:rFonts w:ascii="Arial" w:hAnsi="Arial" w:cs="Arial"/>
          <w:spacing w:val="-3"/>
          <w:sz w:val="22"/>
          <w:szCs w:val="22"/>
        </w:rPr>
        <w:t>Buyer</w:t>
      </w:r>
      <w:r>
        <w:rPr>
          <w:rFonts w:ascii="Arial" w:hAnsi="Arial" w:cs="Arial"/>
          <w:spacing w:val="-3"/>
          <w:sz w:val="22"/>
          <w:szCs w:val="22"/>
        </w:rPr>
        <w:t>’s</w:t>
      </w:r>
      <w:r w:rsidRPr="00C9629B">
        <w:rPr>
          <w:rFonts w:ascii="Arial" w:hAnsi="Arial" w:cs="Arial"/>
          <w:spacing w:val="-3"/>
          <w:sz w:val="22"/>
          <w:szCs w:val="22"/>
        </w:rPr>
        <w:t xml:space="preserve"> obligation to pay for </w:t>
      </w:r>
      <w:r w:rsidR="00A84EFF" w:rsidRPr="007B4E79">
        <w:rPr>
          <w:rFonts w:ascii="Arial" w:hAnsi="Arial" w:cs="Arial"/>
          <w:spacing w:val="-3"/>
          <w:sz w:val="22"/>
          <w:szCs w:val="22"/>
        </w:rPr>
        <w:t xml:space="preserve">Product </w:t>
      </w:r>
      <w:r w:rsidRPr="00C9629B">
        <w:rPr>
          <w:rFonts w:ascii="Arial" w:hAnsi="Arial" w:cs="Arial"/>
          <w:spacing w:val="-3"/>
          <w:sz w:val="22"/>
          <w:szCs w:val="22"/>
        </w:rPr>
        <w:t xml:space="preserve">pursuant to Section </w:t>
      </w:r>
      <w:r w:rsidRPr="007B4E79">
        <w:rPr>
          <w:rFonts w:ascii="Arial" w:hAnsi="Arial" w:cs="Arial"/>
          <w:spacing w:val="-3"/>
          <w:sz w:val="22"/>
          <w:szCs w:val="22"/>
        </w:rPr>
        <w:t>7</w:t>
      </w:r>
      <w:r>
        <w:rPr>
          <w:rFonts w:ascii="Arial" w:hAnsi="Arial" w:cs="Arial"/>
          <w:spacing w:val="-3"/>
          <w:sz w:val="22"/>
          <w:szCs w:val="22"/>
        </w:rPr>
        <w:t xml:space="preserve">, </w:t>
      </w:r>
      <w:r>
        <w:rPr>
          <w:rFonts w:ascii="Arial" w:hAnsi="Arial" w:cs="Arial"/>
          <w:spacing w:val="-3"/>
          <w:sz w:val="22"/>
          <w:szCs w:val="22"/>
          <w:u w:val="single"/>
        </w:rPr>
        <w:t>Compensation</w:t>
      </w:r>
      <w:r>
        <w:rPr>
          <w:rFonts w:ascii="Arial" w:hAnsi="Arial" w:cs="Arial"/>
          <w:spacing w:val="-3"/>
          <w:sz w:val="22"/>
          <w:szCs w:val="22"/>
        </w:rPr>
        <w:t>,</w:t>
      </w:r>
      <w:r w:rsidRPr="00C9629B">
        <w:rPr>
          <w:rFonts w:ascii="Arial" w:hAnsi="Arial" w:cs="Arial"/>
          <w:spacing w:val="-3"/>
          <w:sz w:val="22"/>
          <w:szCs w:val="22"/>
        </w:rPr>
        <w:t xml:space="preserve"> shall be</w:t>
      </w:r>
      <w:r>
        <w:rPr>
          <w:rFonts w:ascii="Arial" w:hAnsi="Arial" w:cs="Arial"/>
          <w:spacing w:val="-3"/>
          <w:sz w:val="22"/>
          <w:szCs w:val="22"/>
        </w:rPr>
        <w:t xml:space="preserve"> limited to the amount of </w:t>
      </w:r>
      <w:r w:rsidR="00A84EFF" w:rsidRPr="007B4E79">
        <w:rPr>
          <w:rFonts w:ascii="Arial" w:hAnsi="Arial" w:cs="Arial"/>
          <w:spacing w:val="-3"/>
          <w:sz w:val="22"/>
          <w:szCs w:val="22"/>
        </w:rPr>
        <w:t xml:space="preserve">Product </w:t>
      </w:r>
      <w:r>
        <w:rPr>
          <w:rFonts w:ascii="Arial" w:hAnsi="Arial" w:cs="Arial"/>
          <w:spacing w:val="-3"/>
          <w:sz w:val="22"/>
          <w:szCs w:val="22"/>
        </w:rPr>
        <w:t xml:space="preserve">that </w:t>
      </w:r>
      <w:r w:rsidRPr="007B4E79">
        <w:rPr>
          <w:rFonts w:ascii="Arial" w:hAnsi="Arial" w:cs="Arial"/>
          <w:spacing w:val="-3"/>
          <w:sz w:val="22"/>
          <w:szCs w:val="22"/>
        </w:rPr>
        <w:t xml:space="preserve">Seller </w:t>
      </w:r>
      <w:r>
        <w:rPr>
          <w:rFonts w:ascii="Arial" w:hAnsi="Arial" w:cs="Arial"/>
          <w:spacing w:val="-3"/>
          <w:sz w:val="22"/>
          <w:szCs w:val="22"/>
        </w:rPr>
        <w:t>supplies and delivers</w:t>
      </w:r>
      <w:r w:rsidRPr="00C9629B">
        <w:rPr>
          <w:rFonts w:ascii="Arial" w:hAnsi="Arial" w:cs="Arial"/>
          <w:spacing w:val="-3"/>
          <w:sz w:val="22"/>
          <w:szCs w:val="22"/>
        </w:rPr>
        <w:t>.</w:t>
      </w:r>
    </w:p>
    <w:p w14:paraId="60F5FB58"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w:t>
      </w:r>
      <w:r w:rsidR="00FB5E9A" w:rsidRPr="007B4E79">
        <w:rPr>
          <w:rFonts w:ascii="Arial" w:hAnsi="Arial" w:cs="Arial"/>
          <w:spacing w:val="-3"/>
          <w:sz w:val="22"/>
          <w:szCs w:val="22"/>
        </w:rPr>
        <w:t>b</w:t>
      </w:r>
      <w:r w:rsidRPr="007B4E79">
        <w:rPr>
          <w:rFonts w:ascii="Arial" w:hAnsi="Arial" w:cs="Arial"/>
          <w:spacing w:val="-3"/>
          <w:sz w:val="22"/>
          <w:szCs w:val="22"/>
        </w:rPr>
        <w:t>)</w:t>
      </w:r>
      <w:r w:rsidRPr="007B4E79">
        <w:rPr>
          <w:rFonts w:ascii="Arial" w:hAnsi="Arial" w:cs="Arial"/>
          <w:spacing w:val="-3"/>
          <w:sz w:val="22"/>
          <w:szCs w:val="22"/>
        </w:rPr>
        <w:tab/>
      </w:r>
      <w:r w:rsidRPr="00C9629B">
        <w:rPr>
          <w:rFonts w:ascii="Arial" w:hAnsi="Arial" w:cs="Arial"/>
          <w:spacing w:val="-3"/>
          <w:sz w:val="22"/>
          <w:szCs w:val="22"/>
        </w:rPr>
        <w:t xml:space="preserve">If </w:t>
      </w:r>
      <w:r w:rsidR="00961EE7" w:rsidRPr="007B4E79">
        <w:rPr>
          <w:rFonts w:ascii="Arial" w:hAnsi="Arial" w:cs="Arial"/>
          <w:spacing w:val="-3"/>
          <w:sz w:val="22"/>
          <w:szCs w:val="22"/>
        </w:rPr>
        <w:t>Buyer</w:t>
      </w:r>
      <w:r w:rsidRPr="007B4E79">
        <w:rPr>
          <w:rFonts w:ascii="Arial" w:hAnsi="Arial" w:cs="Arial"/>
          <w:spacing w:val="-3"/>
          <w:sz w:val="22"/>
          <w:szCs w:val="22"/>
        </w:rPr>
        <w:t xml:space="preserve"> </w:t>
      </w:r>
      <w:r w:rsidRPr="00C9629B">
        <w:rPr>
          <w:rFonts w:ascii="Arial" w:hAnsi="Arial" w:cs="Arial"/>
          <w:spacing w:val="-3"/>
          <w:sz w:val="22"/>
          <w:szCs w:val="22"/>
        </w:rPr>
        <w:t xml:space="preserve">is rendered unable by the occurrence of </w:t>
      </w:r>
      <w:r w:rsidRPr="007B4E79">
        <w:rPr>
          <w:rFonts w:ascii="Arial" w:hAnsi="Arial" w:cs="Arial"/>
          <w:spacing w:val="-3"/>
          <w:sz w:val="22"/>
          <w:szCs w:val="22"/>
        </w:rPr>
        <w:t xml:space="preserve">a Force Majeure </w:t>
      </w:r>
      <w:r w:rsidRPr="00C9629B">
        <w:rPr>
          <w:rFonts w:ascii="Arial" w:hAnsi="Arial" w:cs="Arial"/>
          <w:spacing w:val="-3"/>
          <w:sz w:val="22"/>
          <w:szCs w:val="22"/>
        </w:rPr>
        <w:t>event to receive</w:t>
      </w:r>
      <w:r w:rsidR="00961EE7">
        <w:rPr>
          <w:rFonts w:ascii="Arial" w:hAnsi="Arial" w:cs="Arial"/>
          <w:spacing w:val="-3"/>
          <w:sz w:val="22"/>
          <w:szCs w:val="22"/>
        </w:rPr>
        <w:t xml:space="preserve"> </w:t>
      </w:r>
      <w:r w:rsidR="00A84EFF" w:rsidRPr="007B4E79">
        <w:rPr>
          <w:rFonts w:ascii="Arial" w:hAnsi="Arial" w:cs="Arial"/>
          <w:spacing w:val="-3"/>
          <w:sz w:val="22"/>
          <w:szCs w:val="22"/>
        </w:rPr>
        <w:t xml:space="preserve">Product </w:t>
      </w:r>
      <w:r w:rsidR="00C54A78">
        <w:rPr>
          <w:rFonts w:ascii="Arial" w:hAnsi="Arial" w:cs="Arial"/>
          <w:spacing w:val="-3"/>
          <w:sz w:val="22"/>
          <w:szCs w:val="22"/>
        </w:rPr>
        <w:t>that is</w:t>
      </w:r>
      <w:r w:rsidRPr="00C9629B">
        <w:rPr>
          <w:rFonts w:ascii="Arial" w:hAnsi="Arial" w:cs="Arial"/>
          <w:spacing w:val="-3"/>
          <w:sz w:val="22"/>
          <w:szCs w:val="22"/>
        </w:rPr>
        <w:t xml:space="preserve"> </w:t>
      </w:r>
      <w:r>
        <w:rPr>
          <w:rFonts w:ascii="Arial" w:hAnsi="Arial" w:cs="Arial"/>
          <w:spacing w:val="-3"/>
          <w:sz w:val="22"/>
          <w:szCs w:val="22"/>
        </w:rPr>
        <w:t xml:space="preserve">supplied or </w:t>
      </w:r>
      <w:r w:rsidRPr="00C9629B">
        <w:rPr>
          <w:rFonts w:ascii="Arial" w:hAnsi="Arial" w:cs="Arial"/>
          <w:spacing w:val="-3"/>
          <w:sz w:val="22"/>
          <w:szCs w:val="22"/>
        </w:rPr>
        <w:t xml:space="preserve">produced by </w:t>
      </w:r>
      <w:r w:rsidRPr="007B4E79">
        <w:rPr>
          <w:rFonts w:ascii="Arial" w:hAnsi="Arial" w:cs="Arial"/>
          <w:spacing w:val="-3"/>
          <w:sz w:val="22"/>
          <w:szCs w:val="22"/>
        </w:rPr>
        <w:t>Seller</w:t>
      </w:r>
      <w:r w:rsidRPr="00C9629B">
        <w:rPr>
          <w:rFonts w:ascii="Arial" w:hAnsi="Arial" w:cs="Arial"/>
          <w:spacing w:val="-3"/>
          <w:sz w:val="22"/>
          <w:szCs w:val="22"/>
        </w:rPr>
        <w:t xml:space="preserve">, then, for the duration of the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event, subject to the conditions below, </w:t>
      </w:r>
      <w:r w:rsidRPr="007B4E79">
        <w:rPr>
          <w:rFonts w:ascii="Arial" w:hAnsi="Arial" w:cs="Arial"/>
          <w:spacing w:val="-3"/>
          <w:sz w:val="22"/>
          <w:szCs w:val="22"/>
        </w:rPr>
        <w:t>Buyer</w:t>
      </w:r>
      <w:r>
        <w:rPr>
          <w:rFonts w:ascii="Arial" w:hAnsi="Arial" w:cs="Arial"/>
          <w:spacing w:val="-3"/>
          <w:sz w:val="22"/>
          <w:szCs w:val="22"/>
        </w:rPr>
        <w:t>’s</w:t>
      </w:r>
      <w:r w:rsidRPr="00C9629B">
        <w:rPr>
          <w:rFonts w:ascii="Arial" w:hAnsi="Arial" w:cs="Arial"/>
          <w:spacing w:val="-3"/>
          <w:sz w:val="22"/>
          <w:szCs w:val="22"/>
        </w:rPr>
        <w:t xml:space="preserve"> obligation</w:t>
      </w:r>
      <w:r>
        <w:rPr>
          <w:rFonts w:ascii="Arial" w:hAnsi="Arial" w:cs="Arial"/>
          <w:spacing w:val="-3"/>
          <w:sz w:val="22"/>
          <w:szCs w:val="22"/>
        </w:rPr>
        <w:t xml:space="preserve"> to pay </w:t>
      </w:r>
      <w:r w:rsidRPr="007B4E79">
        <w:rPr>
          <w:rFonts w:ascii="Arial" w:hAnsi="Arial" w:cs="Arial"/>
          <w:spacing w:val="-3"/>
          <w:sz w:val="22"/>
          <w:szCs w:val="22"/>
        </w:rPr>
        <w:t xml:space="preserve">Seller </w:t>
      </w:r>
      <w:r>
        <w:rPr>
          <w:rFonts w:ascii="Arial" w:hAnsi="Arial" w:cs="Arial"/>
          <w:spacing w:val="-3"/>
          <w:sz w:val="22"/>
          <w:szCs w:val="22"/>
        </w:rPr>
        <w:t xml:space="preserve">for </w:t>
      </w:r>
      <w:r w:rsidR="00A84EFF" w:rsidRPr="007B4E79">
        <w:rPr>
          <w:rFonts w:ascii="Arial" w:hAnsi="Arial" w:cs="Arial"/>
          <w:spacing w:val="-3"/>
          <w:sz w:val="22"/>
          <w:szCs w:val="22"/>
        </w:rPr>
        <w:t xml:space="preserve">Product </w:t>
      </w:r>
      <w:r w:rsidRPr="00C9629B">
        <w:rPr>
          <w:rFonts w:ascii="Arial" w:hAnsi="Arial" w:cs="Arial"/>
          <w:spacing w:val="-3"/>
          <w:sz w:val="22"/>
          <w:szCs w:val="22"/>
        </w:rPr>
        <w:t xml:space="preserve">pursuant to Section </w:t>
      </w:r>
      <w:r w:rsidRPr="007B4E79">
        <w:rPr>
          <w:rFonts w:ascii="Arial" w:hAnsi="Arial" w:cs="Arial"/>
          <w:spacing w:val="-3"/>
          <w:sz w:val="22"/>
          <w:szCs w:val="22"/>
        </w:rPr>
        <w:t>7</w:t>
      </w:r>
      <w:r>
        <w:rPr>
          <w:rFonts w:ascii="Arial" w:hAnsi="Arial" w:cs="Arial"/>
          <w:spacing w:val="-3"/>
          <w:sz w:val="22"/>
          <w:szCs w:val="22"/>
        </w:rPr>
        <w:t xml:space="preserve">, </w:t>
      </w:r>
      <w:r>
        <w:rPr>
          <w:rFonts w:ascii="Arial" w:hAnsi="Arial" w:cs="Arial"/>
          <w:spacing w:val="-3"/>
          <w:sz w:val="22"/>
          <w:szCs w:val="22"/>
          <w:u w:val="single"/>
        </w:rPr>
        <w:t>Compensation</w:t>
      </w:r>
      <w:r>
        <w:rPr>
          <w:rFonts w:ascii="Arial" w:hAnsi="Arial" w:cs="Arial"/>
          <w:spacing w:val="-3"/>
          <w:sz w:val="22"/>
          <w:szCs w:val="22"/>
        </w:rPr>
        <w:t>,</w:t>
      </w:r>
      <w:r w:rsidRPr="00C9629B">
        <w:rPr>
          <w:rFonts w:ascii="Arial" w:hAnsi="Arial" w:cs="Arial"/>
          <w:spacing w:val="-3"/>
          <w:sz w:val="22"/>
          <w:szCs w:val="22"/>
        </w:rPr>
        <w:t xml:space="preserve"> and </w:t>
      </w:r>
      <w:r w:rsidRPr="007B4E79">
        <w:rPr>
          <w:rFonts w:ascii="Arial" w:hAnsi="Arial" w:cs="Arial"/>
          <w:spacing w:val="-3"/>
          <w:sz w:val="22"/>
          <w:szCs w:val="22"/>
        </w:rPr>
        <w:t>Seller</w:t>
      </w:r>
      <w:r>
        <w:rPr>
          <w:rFonts w:ascii="Arial" w:hAnsi="Arial" w:cs="Arial"/>
          <w:spacing w:val="-3"/>
          <w:sz w:val="22"/>
          <w:szCs w:val="22"/>
        </w:rPr>
        <w:t>’</w:t>
      </w:r>
      <w:r w:rsidRPr="00C9629B">
        <w:rPr>
          <w:rFonts w:ascii="Arial" w:hAnsi="Arial" w:cs="Arial"/>
          <w:spacing w:val="-3"/>
          <w:sz w:val="22"/>
          <w:szCs w:val="22"/>
        </w:rPr>
        <w:t xml:space="preserve">s obligations to </w:t>
      </w:r>
      <w:r>
        <w:rPr>
          <w:rFonts w:ascii="Arial" w:hAnsi="Arial" w:cs="Arial"/>
          <w:spacing w:val="-3"/>
          <w:sz w:val="22"/>
          <w:szCs w:val="22"/>
        </w:rPr>
        <w:t xml:space="preserve">supply </w:t>
      </w:r>
      <w:r w:rsidR="00A84EFF">
        <w:rPr>
          <w:rFonts w:ascii="Arial" w:hAnsi="Arial" w:cs="Arial"/>
          <w:spacing w:val="-3"/>
          <w:sz w:val="22"/>
          <w:szCs w:val="22"/>
        </w:rPr>
        <w:t xml:space="preserve">and deliver </w:t>
      </w:r>
      <w:r w:rsidR="00A84EFF" w:rsidRPr="007B4E79">
        <w:rPr>
          <w:rFonts w:ascii="Arial" w:hAnsi="Arial" w:cs="Arial"/>
          <w:spacing w:val="-3"/>
          <w:sz w:val="22"/>
          <w:szCs w:val="22"/>
        </w:rPr>
        <w:t xml:space="preserve">Product </w:t>
      </w:r>
      <w:r w:rsidRPr="00C9629B">
        <w:rPr>
          <w:rFonts w:ascii="Arial" w:hAnsi="Arial" w:cs="Arial"/>
          <w:spacing w:val="-3"/>
          <w:sz w:val="22"/>
          <w:szCs w:val="22"/>
        </w:rPr>
        <w:t xml:space="preserve">to </w:t>
      </w:r>
      <w:r w:rsidRPr="007B4E79">
        <w:rPr>
          <w:rFonts w:ascii="Arial" w:hAnsi="Arial" w:cs="Arial"/>
          <w:spacing w:val="-3"/>
          <w:sz w:val="22"/>
          <w:szCs w:val="22"/>
        </w:rPr>
        <w:t xml:space="preserve">Buyer </w:t>
      </w:r>
      <w:r w:rsidRPr="00C9629B">
        <w:rPr>
          <w:rFonts w:ascii="Arial" w:hAnsi="Arial" w:cs="Arial"/>
          <w:spacing w:val="-3"/>
          <w:sz w:val="22"/>
          <w:szCs w:val="22"/>
        </w:rPr>
        <w:t xml:space="preserve">shall be </w:t>
      </w:r>
      <w:r w:rsidR="00F252BA">
        <w:rPr>
          <w:rFonts w:ascii="Arial" w:hAnsi="Arial" w:cs="Arial"/>
          <w:spacing w:val="-3"/>
          <w:sz w:val="22"/>
          <w:szCs w:val="22"/>
        </w:rPr>
        <w:t xml:space="preserve">limited to the amount of </w:t>
      </w:r>
      <w:r w:rsidR="00A84EFF" w:rsidRPr="007B4E79">
        <w:rPr>
          <w:rFonts w:ascii="Arial" w:hAnsi="Arial" w:cs="Arial"/>
          <w:spacing w:val="-3"/>
          <w:sz w:val="22"/>
          <w:szCs w:val="22"/>
        </w:rPr>
        <w:t xml:space="preserve">Product </w:t>
      </w:r>
      <w:r w:rsidR="00F252BA">
        <w:rPr>
          <w:rFonts w:ascii="Arial" w:hAnsi="Arial" w:cs="Arial"/>
          <w:spacing w:val="-3"/>
          <w:sz w:val="22"/>
          <w:szCs w:val="22"/>
        </w:rPr>
        <w:t xml:space="preserve">that </w:t>
      </w:r>
      <w:r w:rsidR="00F252BA" w:rsidRPr="007B4E79">
        <w:rPr>
          <w:rFonts w:ascii="Arial" w:hAnsi="Arial" w:cs="Arial"/>
          <w:spacing w:val="-3"/>
          <w:sz w:val="22"/>
          <w:szCs w:val="22"/>
        </w:rPr>
        <w:t xml:space="preserve">Buyer </w:t>
      </w:r>
      <w:r w:rsidR="00F252BA">
        <w:rPr>
          <w:rFonts w:ascii="Arial" w:hAnsi="Arial" w:cs="Arial"/>
          <w:spacing w:val="-3"/>
          <w:sz w:val="22"/>
          <w:szCs w:val="22"/>
        </w:rPr>
        <w:t>receive</w:t>
      </w:r>
      <w:r w:rsidR="00A84EFF">
        <w:rPr>
          <w:rFonts w:ascii="Arial" w:hAnsi="Arial" w:cs="Arial"/>
          <w:spacing w:val="-3"/>
          <w:sz w:val="22"/>
          <w:szCs w:val="22"/>
        </w:rPr>
        <w:t>s</w:t>
      </w:r>
      <w:r w:rsidRPr="00C9629B">
        <w:rPr>
          <w:rFonts w:ascii="Arial" w:hAnsi="Arial" w:cs="Arial"/>
          <w:spacing w:val="-3"/>
          <w:sz w:val="22"/>
          <w:szCs w:val="22"/>
        </w:rPr>
        <w:t>.</w:t>
      </w:r>
      <w:r w:rsidR="00DF1ED6">
        <w:rPr>
          <w:rFonts w:ascii="Arial" w:hAnsi="Arial" w:cs="Arial"/>
          <w:spacing w:val="-3"/>
          <w:sz w:val="22"/>
          <w:szCs w:val="22"/>
        </w:rPr>
        <w:t xml:space="preserve">  Notwithstanding the above, the inability to pay for any Product shall not be deemed to be an event of Force Majeure hereunder.</w:t>
      </w:r>
    </w:p>
    <w:p w14:paraId="60F5FB59"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The </w:t>
      </w:r>
      <w:r w:rsidRPr="007B4E79">
        <w:rPr>
          <w:rFonts w:ascii="Arial" w:hAnsi="Arial" w:cs="Arial"/>
          <w:spacing w:val="-3"/>
          <w:sz w:val="22"/>
          <w:szCs w:val="22"/>
        </w:rPr>
        <w:t xml:space="preserve">Party </w:t>
      </w:r>
      <w:r w:rsidRPr="00C9629B">
        <w:rPr>
          <w:rFonts w:ascii="Arial" w:hAnsi="Arial" w:cs="Arial"/>
          <w:spacing w:val="-3"/>
          <w:sz w:val="22"/>
          <w:szCs w:val="22"/>
        </w:rPr>
        <w:t>rendered wholly</w:t>
      </w:r>
      <w:r>
        <w:rPr>
          <w:rFonts w:ascii="Arial" w:hAnsi="Arial" w:cs="Arial"/>
          <w:spacing w:val="-3"/>
          <w:sz w:val="22"/>
          <w:szCs w:val="22"/>
        </w:rPr>
        <w:t xml:space="preserve"> or partially</w:t>
      </w:r>
      <w:r w:rsidRPr="00C9629B">
        <w:rPr>
          <w:rFonts w:ascii="Arial" w:hAnsi="Arial" w:cs="Arial"/>
          <w:spacing w:val="-3"/>
          <w:sz w:val="22"/>
          <w:szCs w:val="22"/>
        </w:rPr>
        <w:t xml:space="preserve"> unable to perform because of </w:t>
      </w:r>
      <w:r w:rsidRPr="007B4E79">
        <w:rPr>
          <w:rFonts w:ascii="Arial" w:hAnsi="Arial" w:cs="Arial"/>
          <w:spacing w:val="-3"/>
          <w:sz w:val="22"/>
          <w:szCs w:val="22"/>
        </w:rPr>
        <w:t xml:space="preserve">a Force Majeure </w:t>
      </w:r>
      <w:r w:rsidRPr="00C9629B">
        <w:rPr>
          <w:rFonts w:ascii="Arial" w:hAnsi="Arial" w:cs="Arial"/>
          <w:spacing w:val="-3"/>
          <w:sz w:val="22"/>
          <w:szCs w:val="22"/>
        </w:rPr>
        <w:t xml:space="preserve">event shall promptly give written notice thereof to the other </w:t>
      </w:r>
      <w:r w:rsidRPr="007B4E79">
        <w:rPr>
          <w:rFonts w:ascii="Arial" w:hAnsi="Arial" w:cs="Arial"/>
          <w:spacing w:val="-3"/>
          <w:sz w:val="22"/>
          <w:szCs w:val="22"/>
        </w:rPr>
        <w:t>Party</w:t>
      </w:r>
      <w:r w:rsidRPr="00C9629B">
        <w:rPr>
          <w:rFonts w:ascii="Arial" w:hAnsi="Arial" w:cs="Arial"/>
          <w:spacing w:val="-3"/>
          <w:sz w:val="22"/>
          <w:szCs w:val="22"/>
        </w:rPr>
        <w:t xml:space="preserve">, including an estimate of the anticipated duration of such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event and the effect of the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event on the </w:t>
      </w:r>
      <w:r w:rsidRPr="007B4E79">
        <w:rPr>
          <w:rFonts w:ascii="Arial" w:hAnsi="Arial" w:cs="Arial"/>
          <w:spacing w:val="-3"/>
          <w:sz w:val="22"/>
          <w:szCs w:val="22"/>
        </w:rPr>
        <w:t>Party</w:t>
      </w:r>
      <w:r>
        <w:rPr>
          <w:rFonts w:ascii="Arial" w:hAnsi="Arial" w:cs="Arial"/>
          <w:spacing w:val="-3"/>
          <w:sz w:val="22"/>
          <w:szCs w:val="22"/>
        </w:rPr>
        <w:t>’</w:t>
      </w:r>
      <w:r w:rsidRPr="00C9629B">
        <w:rPr>
          <w:rFonts w:ascii="Arial" w:hAnsi="Arial" w:cs="Arial"/>
          <w:spacing w:val="-3"/>
          <w:sz w:val="22"/>
          <w:szCs w:val="22"/>
        </w:rPr>
        <w:t xml:space="preserve">s performance obligation.  Unless performance has already resumed, the </w:t>
      </w:r>
      <w:r w:rsidRPr="007B4E79">
        <w:rPr>
          <w:rFonts w:ascii="Arial" w:hAnsi="Arial" w:cs="Arial"/>
          <w:spacing w:val="-3"/>
          <w:sz w:val="22"/>
          <w:szCs w:val="22"/>
        </w:rPr>
        <w:t xml:space="preserve">Party </w:t>
      </w:r>
      <w:r w:rsidRPr="00C9629B">
        <w:rPr>
          <w:rFonts w:ascii="Arial" w:hAnsi="Arial" w:cs="Arial"/>
          <w:spacing w:val="-3"/>
          <w:sz w:val="22"/>
          <w:szCs w:val="22"/>
        </w:rPr>
        <w:t xml:space="preserve">rendered wholly </w:t>
      </w:r>
      <w:r>
        <w:rPr>
          <w:rFonts w:ascii="Arial" w:hAnsi="Arial" w:cs="Arial"/>
          <w:spacing w:val="-3"/>
          <w:sz w:val="22"/>
          <w:szCs w:val="22"/>
        </w:rPr>
        <w:t xml:space="preserve">or partially </w:t>
      </w:r>
      <w:r w:rsidRPr="00C9629B">
        <w:rPr>
          <w:rFonts w:ascii="Arial" w:hAnsi="Arial" w:cs="Arial"/>
          <w:spacing w:val="-3"/>
          <w:sz w:val="22"/>
          <w:szCs w:val="22"/>
        </w:rPr>
        <w:t xml:space="preserve">unable to perform because of </w:t>
      </w:r>
      <w:r w:rsidRPr="007B4E79">
        <w:rPr>
          <w:rFonts w:ascii="Arial" w:hAnsi="Arial" w:cs="Arial"/>
          <w:spacing w:val="-3"/>
          <w:sz w:val="22"/>
          <w:szCs w:val="22"/>
        </w:rPr>
        <w:t xml:space="preserve">a Force Majeure </w:t>
      </w:r>
      <w:r w:rsidRPr="00C9629B">
        <w:rPr>
          <w:rFonts w:ascii="Arial" w:hAnsi="Arial" w:cs="Arial"/>
          <w:spacing w:val="-3"/>
          <w:sz w:val="22"/>
          <w:szCs w:val="22"/>
        </w:rPr>
        <w:t xml:space="preserve">event shall, within thirty (30) </w:t>
      </w:r>
      <w:r w:rsidRPr="007B4E79">
        <w:rPr>
          <w:rFonts w:ascii="Arial" w:hAnsi="Arial" w:cs="Arial"/>
          <w:spacing w:val="-3"/>
          <w:sz w:val="22"/>
          <w:szCs w:val="22"/>
        </w:rPr>
        <w:t xml:space="preserve">Days </w:t>
      </w:r>
      <w:r w:rsidRPr="00C9629B">
        <w:rPr>
          <w:rFonts w:ascii="Arial" w:hAnsi="Arial" w:cs="Arial"/>
          <w:spacing w:val="-3"/>
          <w:sz w:val="22"/>
          <w:szCs w:val="22"/>
        </w:rPr>
        <w:t xml:space="preserve">of the date upon which such notice of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was provided, and at Monthly intervals thereafter, submit to the other </w:t>
      </w:r>
      <w:r w:rsidRPr="007B4E79">
        <w:rPr>
          <w:rFonts w:ascii="Arial" w:hAnsi="Arial" w:cs="Arial"/>
          <w:spacing w:val="-3"/>
          <w:sz w:val="22"/>
          <w:szCs w:val="22"/>
        </w:rPr>
        <w:t xml:space="preserve">Party </w:t>
      </w:r>
      <w:r w:rsidRPr="00C9629B">
        <w:rPr>
          <w:rFonts w:ascii="Arial" w:hAnsi="Arial" w:cs="Arial"/>
          <w:spacing w:val="-3"/>
          <w:sz w:val="22"/>
          <w:szCs w:val="22"/>
        </w:rPr>
        <w:t xml:space="preserve">an analysis/update of the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event including activities or modifications necessary for the </w:t>
      </w:r>
      <w:r w:rsidRPr="007B4E79">
        <w:rPr>
          <w:rFonts w:ascii="Arial" w:hAnsi="Arial" w:cs="Arial"/>
          <w:spacing w:val="-3"/>
          <w:sz w:val="22"/>
          <w:szCs w:val="22"/>
        </w:rPr>
        <w:t xml:space="preserve">Party </w:t>
      </w:r>
      <w:r w:rsidRPr="00C9629B">
        <w:rPr>
          <w:rFonts w:ascii="Arial" w:hAnsi="Arial" w:cs="Arial"/>
          <w:spacing w:val="-3"/>
          <w:sz w:val="22"/>
          <w:szCs w:val="22"/>
        </w:rPr>
        <w:t xml:space="preserve">to resume performance.  Upon the conclusion of the </w:t>
      </w:r>
      <w:r w:rsidRPr="007B4E79">
        <w:rPr>
          <w:rFonts w:ascii="Arial" w:hAnsi="Arial" w:cs="Arial"/>
          <w:spacing w:val="-3"/>
          <w:sz w:val="22"/>
          <w:szCs w:val="22"/>
        </w:rPr>
        <w:t xml:space="preserve">Force Majeure </w:t>
      </w:r>
      <w:r w:rsidRPr="00C9629B">
        <w:rPr>
          <w:rFonts w:ascii="Arial" w:hAnsi="Arial" w:cs="Arial"/>
          <w:spacing w:val="-3"/>
          <w:sz w:val="22"/>
          <w:szCs w:val="22"/>
        </w:rPr>
        <w:t xml:space="preserve">event, the </w:t>
      </w:r>
      <w:r w:rsidRPr="007B4E79">
        <w:rPr>
          <w:rFonts w:ascii="Arial" w:hAnsi="Arial" w:cs="Arial"/>
          <w:spacing w:val="-3"/>
          <w:sz w:val="22"/>
          <w:szCs w:val="22"/>
        </w:rPr>
        <w:t xml:space="preserve">Party </w:t>
      </w:r>
      <w:r w:rsidRPr="00C9629B">
        <w:rPr>
          <w:rFonts w:ascii="Arial" w:hAnsi="Arial" w:cs="Arial"/>
          <w:spacing w:val="-3"/>
          <w:sz w:val="22"/>
          <w:szCs w:val="22"/>
        </w:rPr>
        <w:t>heretofore unable to perform shall resume performance of the obligation previously suspended.</w:t>
      </w:r>
    </w:p>
    <w:p w14:paraId="60F5FB5A"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0092056D" w:rsidRPr="00C9629B">
        <w:rPr>
          <w:rFonts w:ascii="Arial" w:hAnsi="Arial" w:cs="Arial"/>
          <w:spacing w:val="-3"/>
          <w:sz w:val="22"/>
          <w:szCs w:val="22"/>
        </w:rPr>
        <w:t xml:space="preserve">Notwithstanding any of the foregoing provisions, neither </w:t>
      </w:r>
      <w:r w:rsidR="0092056D" w:rsidRPr="007B4E79">
        <w:rPr>
          <w:rFonts w:ascii="Arial" w:hAnsi="Arial" w:cs="Arial"/>
          <w:spacing w:val="-3"/>
          <w:sz w:val="22"/>
          <w:szCs w:val="22"/>
        </w:rPr>
        <w:t xml:space="preserve">Party </w:t>
      </w:r>
      <w:r w:rsidR="0092056D" w:rsidRPr="00C9629B">
        <w:rPr>
          <w:rFonts w:ascii="Arial" w:hAnsi="Arial" w:cs="Arial"/>
          <w:spacing w:val="-3"/>
          <w:sz w:val="22"/>
          <w:szCs w:val="22"/>
        </w:rPr>
        <w:t xml:space="preserve">shall claim </w:t>
      </w:r>
      <w:r w:rsidR="0092056D" w:rsidRPr="007B4E79">
        <w:rPr>
          <w:rFonts w:ascii="Arial" w:hAnsi="Arial" w:cs="Arial"/>
          <w:spacing w:val="-3"/>
          <w:sz w:val="22"/>
          <w:szCs w:val="22"/>
        </w:rPr>
        <w:t xml:space="preserve">Force Majeure </w:t>
      </w:r>
      <w:r w:rsidR="0092056D" w:rsidRPr="00C9629B">
        <w:rPr>
          <w:rFonts w:ascii="Arial" w:hAnsi="Arial" w:cs="Arial"/>
          <w:spacing w:val="-3"/>
          <w:sz w:val="22"/>
          <w:szCs w:val="22"/>
        </w:rPr>
        <w:t xml:space="preserve">for more than </w:t>
      </w:r>
      <w:r w:rsidR="0092056D" w:rsidRPr="007B4E79">
        <w:rPr>
          <w:rFonts w:ascii="Arial" w:hAnsi="Arial" w:cs="Arial"/>
          <w:spacing w:val="-3"/>
          <w:sz w:val="22"/>
          <w:szCs w:val="22"/>
        </w:rPr>
        <w:t xml:space="preserve">a </w:t>
      </w:r>
      <w:r w:rsidR="0092056D" w:rsidRPr="00C9629B">
        <w:rPr>
          <w:rFonts w:ascii="Arial" w:hAnsi="Arial" w:cs="Arial"/>
          <w:spacing w:val="-3"/>
          <w:sz w:val="22"/>
          <w:szCs w:val="22"/>
        </w:rPr>
        <w:t xml:space="preserve">total of seven hundred thirty (730) </w:t>
      </w:r>
      <w:r w:rsidR="0092056D" w:rsidRPr="007B4E79">
        <w:rPr>
          <w:rFonts w:ascii="Arial" w:hAnsi="Arial" w:cs="Arial"/>
          <w:spacing w:val="-3"/>
          <w:sz w:val="22"/>
          <w:szCs w:val="22"/>
        </w:rPr>
        <w:t xml:space="preserve">Days </w:t>
      </w:r>
      <w:r w:rsidR="0092056D" w:rsidRPr="00C9629B">
        <w:rPr>
          <w:rFonts w:ascii="Arial" w:hAnsi="Arial" w:cs="Arial"/>
          <w:spacing w:val="-3"/>
          <w:sz w:val="22"/>
          <w:szCs w:val="22"/>
        </w:rPr>
        <w:t xml:space="preserve">during the term of this </w:t>
      </w:r>
      <w:r w:rsidR="0092056D" w:rsidRPr="007B4E79">
        <w:rPr>
          <w:rFonts w:ascii="Arial" w:hAnsi="Arial" w:cs="Arial"/>
          <w:spacing w:val="-3"/>
          <w:sz w:val="22"/>
          <w:szCs w:val="22"/>
        </w:rPr>
        <w:t>Agreement</w:t>
      </w:r>
      <w:r w:rsidR="0092056D" w:rsidRPr="00C9629B">
        <w:rPr>
          <w:rFonts w:ascii="Arial" w:hAnsi="Arial" w:cs="Arial"/>
          <w:spacing w:val="-3"/>
          <w:sz w:val="22"/>
          <w:szCs w:val="22"/>
        </w:rPr>
        <w:t>.</w:t>
      </w:r>
    </w:p>
    <w:p w14:paraId="60F5FB5B"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lastRenderedPageBreak/>
        <w:tab/>
      </w:r>
      <w:r w:rsidRPr="00C9629B">
        <w:rPr>
          <w:rFonts w:ascii="Arial" w:hAnsi="Arial" w:cs="Arial"/>
          <w:spacing w:val="-3"/>
          <w:sz w:val="22"/>
          <w:szCs w:val="22"/>
        </w:rPr>
        <w:tab/>
      </w:r>
      <w:r w:rsidRPr="007B4E79">
        <w:rPr>
          <w:rFonts w:ascii="Arial" w:hAnsi="Arial" w:cs="Arial"/>
          <w:spacing w:val="-3"/>
          <w:sz w:val="22"/>
          <w:szCs w:val="22"/>
        </w:rPr>
        <w:t>12.3</w:t>
      </w:r>
      <w:r w:rsidRPr="007B4E79">
        <w:rPr>
          <w:rFonts w:ascii="Arial" w:hAnsi="Arial" w:cs="Arial"/>
          <w:spacing w:val="-3"/>
          <w:sz w:val="22"/>
          <w:szCs w:val="22"/>
        </w:rPr>
        <w:tab/>
      </w:r>
      <w:bookmarkStart w:id="79" w:name="_Toc254391313"/>
      <w:r>
        <w:rPr>
          <w:rFonts w:ascii="Arial" w:hAnsi="Arial" w:cs="Arial"/>
          <w:spacing w:val="-3"/>
          <w:sz w:val="22"/>
          <w:szCs w:val="22"/>
          <w:u w:val="single"/>
        </w:rPr>
        <w:t xml:space="preserve">Continued Payment </w:t>
      </w:r>
      <w:r w:rsidRPr="00C9629B">
        <w:rPr>
          <w:rFonts w:ascii="Arial" w:hAnsi="Arial" w:cs="Arial"/>
          <w:spacing w:val="-3"/>
          <w:sz w:val="22"/>
          <w:szCs w:val="22"/>
          <w:u w:val="single"/>
        </w:rPr>
        <w:t>Obligation</w:t>
      </w:r>
      <w:bookmarkEnd w:id="79"/>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80" w:name="_Toc430071612"/>
      <w:r w:rsidR="00105F6B" w:rsidRPr="00C9629B">
        <w:rPr>
          <w:rFonts w:ascii="Arial" w:hAnsi="Arial" w:cs="Arial"/>
          <w:spacing w:val="-3"/>
          <w:sz w:val="22"/>
          <w:szCs w:val="22"/>
        </w:rPr>
        <w:instrText>1</w:instrText>
      </w:r>
      <w:r w:rsidR="00D629C9">
        <w:rPr>
          <w:rFonts w:ascii="Arial" w:hAnsi="Arial" w:cs="Arial"/>
          <w:spacing w:val="-3"/>
          <w:sz w:val="22"/>
          <w:szCs w:val="22"/>
        </w:rPr>
        <w:instrText>2</w:instrText>
      </w:r>
      <w:r w:rsidR="00105F6B" w:rsidRPr="00C9629B">
        <w:rPr>
          <w:rFonts w:ascii="Arial" w:hAnsi="Arial" w:cs="Arial"/>
          <w:spacing w:val="-3"/>
          <w:sz w:val="22"/>
          <w:szCs w:val="22"/>
        </w:rPr>
        <w:instrText>.</w:instrText>
      </w:r>
      <w:r w:rsidR="008D65E6">
        <w:rPr>
          <w:rFonts w:ascii="Arial" w:hAnsi="Arial" w:cs="Arial"/>
          <w:spacing w:val="-3"/>
          <w:sz w:val="22"/>
          <w:szCs w:val="22"/>
        </w:rPr>
        <w:instrText>3</w:instrText>
      </w:r>
      <w:r w:rsidR="00105F6B" w:rsidRPr="00C9629B">
        <w:rPr>
          <w:rFonts w:ascii="Arial" w:hAnsi="Arial" w:cs="Arial"/>
          <w:spacing w:val="-3"/>
          <w:sz w:val="22"/>
          <w:szCs w:val="22"/>
        </w:rPr>
        <w:tab/>
      </w:r>
      <w:r w:rsidR="00D629C9">
        <w:rPr>
          <w:rFonts w:ascii="Arial" w:hAnsi="Arial" w:cs="Arial"/>
          <w:spacing w:val="-3"/>
          <w:sz w:val="22"/>
          <w:szCs w:val="22"/>
          <w:u w:val="single"/>
        </w:rPr>
        <w:instrText xml:space="preserve">Continued Payment </w:instrText>
      </w:r>
      <w:r w:rsidR="00105F6B" w:rsidRPr="00C9629B">
        <w:rPr>
          <w:rFonts w:ascii="Arial" w:hAnsi="Arial" w:cs="Arial"/>
          <w:spacing w:val="-3"/>
          <w:sz w:val="22"/>
          <w:szCs w:val="22"/>
          <w:u w:val="single"/>
        </w:rPr>
        <w:instrText>Obligation</w:instrText>
      </w:r>
      <w:bookmarkEnd w:id="80"/>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5C"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Any </w:t>
      </w:r>
      <w:r w:rsidRPr="007B4E79">
        <w:rPr>
          <w:rFonts w:ascii="Arial" w:hAnsi="Arial" w:cs="Arial"/>
          <w:spacing w:val="-3"/>
          <w:sz w:val="22"/>
          <w:szCs w:val="22"/>
        </w:rPr>
        <w:t>Party</w:t>
      </w:r>
      <w:r>
        <w:rPr>
          <w:rFonts w:ascii="Arial" w:hAnsi="Arial" w:cs="Arial"/>
          <w:spacing w:val="-3"/>
          <w:sz w:val="22"/>
          <w:szCs w:val="22"/>
        </w:rPr>
        <w:t>’</w:t>
      </w:r>
      <w:r w:rsidRPr="00C9629B">
        <w:rPr>
          <w:rFonts w:ascii="Arial" w:hAnsi="Arial" w:cs="Arial"/>
          <w:spacing w:val="-3"/>
          <w:sz w:val="22"/>
          <w:szCs w:val="22"/>
        </w:rPr>
        <w:t xml:space="preserve">s obligation to make payments already due under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shall not be suspended by </w:t>
      </w:r>
      <w:r w:rsidRPr="007B4E79">
        <w:rPr>
          <w:rFonts w:ascii="Arial" w:hAnsi="Arial" w:cs="Arial"/>
          <w:spacing w:val="-3"/>
          <w:sz w:val="22"/>
          <w:szCs w:val="22"/>
        </w:rPr>
        <w:t>Force Majeure</w:t>
      </w:r>
      <w:r w:rsidRPr="00C9629B">
        <w:rPr>
          <w:rFonts w:ascii="Arial" w:hAnsi="Arial" w:cs="Arial"/>
          <w:spacing w:val="-3"/>
          <w:sz w:val="22"/>
          <w:szCs w:val="22"/>
        </w:rPr>
        <w:t>.</w:t>
      </w:r>
    </w:p>
    <w:p w14:paraId="60F5FB5D"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5E"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13.</w:t>
      </w:r>
      <w:r w:rsidRPr="00C9629B">
        <w:rPr>
          <w:rFonts w:ascii="Arial" w:hAnsi="Arial" w:cs="Arial"/>
          <w:spacing w:val="-3"/>
          <w:sz w:val="22"/>
          <w:szCs w:val="22"/>
        </w:rPr>
        <w:tab/>
      </w:r>
      <w:bookmarkStart w:id="81" w:name="_Toc254391314"/>
      <w:r w:rsidRPr="00C9629B">
        <w:rPr>
          <w:rFonts w:ascii="Arial" w:hAnsi="Arial" w:cs="Arial"/>
          <w:spacing w:val="-3"/>
          <w:sz w:val="22"/>
          <w:szCs w:val="22"/>
          <w:u w:val="single"/>
        </w:rPr>
        <w:t>INDEMNITY</w:t>
      </w:r>
      <w:bookmarkEnd w:id="81"/>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82" w:name="_Toc430071613"/>
      <w:r w:rsidR="00105F6B" w:rsidRPr="00C9629B">
        <w:rPr>
          <w:rFonts w:ascii="Arial" w:hAnsi="Arial" w:cs="Arial"/>
          <w:spacing w:val="-3"/>
          <w:sz w:val="22"/>
          <w:szCs w:val="22"/>
        </w:rPr>
        <w:instrText>1</w:instrText>
      </w:r>
      <w:r w:rsidR="00D629C9">
        <w:rPr>
          <w:rFonts w:ascii="Arial" w:hAnsi="Arial" w:cs="Arial"/>
          <w:spacing w:val="-3"/>
          <w:sz w:val="22"/>
          <w:szCs w:val="22"/>
        </w:rPr>
        <w:instrText>3</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INDEMNITY</w:instrText>
      </w:r>
      <w:bookmarkEnd w:id="82"/>
      <w:r w:rsidR="007B06F3" w:rsidRPr="00C9629B">
        <w:rPr>
          <w:rFonts w:ascii="Arial" w:hAnsi="Arial" w:cs="Arial"/>
          <w:spacing w:val="-3"/>
          <w:sz w:val="22"/>
          <w:szCs w:val="22"/>
          <w:u w:val="single"/>
        </w:rPr>
        <w:instrText xml:space="preserve"> </w:instrText>
      </w:r>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5F"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The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indemnify, defend and </w:t>
      </w:r>
      <w:r>
        <w:rPr>
          <w:rFonts w:ascii="Arial" w:hAnsi="Arial" w:cs="Arial"/>
          <w:spacing w:val="-3"/>
          <w:sz w:val="22"/>
          <w:szCs w:val="22"/>
        </w:rPr>
        <w:t xml:space="preserve">hold </w:t>
      </w:r>
      <w:r w:rsidRPr="007B4E79">
        <w:rPr>
          <w:rFonts w:ascii="Arial" w:hAnsi="Arial" w:cs="Arial"/>
          <w:spacing w:val="-3"/>
          <w:sz w:val="22"/>
          <w:szCs w:val="22"/>
        </w:rPr>
        <w:t xml:space="preserve">Buyer </w:t>
      </w:r>
      <w:r w:rsidRPr="00C9629B">
        <w:rPr>
          <w:rFonts w:ascii="Arial" w:hAnsi="Arial" w:cs="Arial"/>
          <w:spacing w:val="-3"/>
          <w:sz w:val="22"/>
          <w:szCs w:val="22"/>
        </w:rPr>
        <w:t>and its officers, agents and employees harmless from any and all liability, claims, demands, costs, judgments, loss or damage, including attorney fees, attributable to or resulting from the installation</w:t>
      </w:r>
      <w:r>
        <w:rPr>
          <w:rFonts w:ascii="Arial" w:hAnsi="Arial" w:cs="Arial"/>
          <w:spacing w:val="-3"/>
          <w:sz w:val="22"/>
          <w:szCs w:val="22"/>
        </w:rPr>
        <w:t xml:space="preserve">, </w:t>
      </w:r>
      <w:r w:rsidRPr="00C9629B">
        <w:rPr>
          <w:rFonts w:ascii="Arial" w:hAnsi="Arial" w:cs="Arial"/>
          <w:spacing w:val="-3"/>
          <w:sz w:val="22"/>
          <w:szCs w:val="22"/>
        </w:rPr>
        <w:t xml:space="preserve">construction, maintenance, possession or operation of the </w:t>
      </w:r>
      <w:r w:rsidRPr="007B4E79">
        <w:rPr>
          <w:rFonts w:ascii="Arial" w:hAnsi="Arial" w:cs="Arial"/>
          <w:spacing w:val="-3"/>
          <w:sz w:val="22"/>
          <w:szCs w:val="22"/>
        </w:rPr>
        <w:t>Plant</w:t>
      </w:r>
      <w:r w:rsidRPr="00C9629B">
        <w:rPr>
          <w:rFonts w:ascii="Arial" w:hAnsi="Arial" w:cs="Arial"/>
          <w:spacing w:val="-3"/>
          <w:sz w:val="22"/>
          <w:szCs w:val="22"/>
        </w:rPr>
        <w:t xml:space="preserve">, except those caused solely by the negligence </w:t>
      </w:r>
      <w:r>
        <w:rPr>
          <w:rFonts w:ascii="Arial" w:hAnsi="Arial" w:cs="Arial"/>
          <w:spacing w:val="-3"/>
          <w:sz w:val="22"/>
          <w:szCs w:val="22"/>
        </w:rPr>
        <w:t xml:space="preserve">or willful misconduct </w:t>
      </w:r>
      <w:r w:rsidRPr="00C9629B">
        <w:rPr>
          <w:rFonts w:ascii="Arial" w:hAnsi="Arial" w:cs="Arial"/>
          <w:spacing w:val="-3"/>
          <w:sz w:val="22"/>
          <w:szCs w:val="22"/>
        </w:rPr>
        <w:t xml:space="preserve">of </w:t>
      </w:r>
      <w:r w:rsidRPr="007B4E79">
        <w:rPr>
          <w:rFonts w:ascii="Arial" w:hAnsi="Arial" w:cs="Arial"/>
          <w:spacing w:val="-3"/>
          <w:sz w:val="22"/>
          <w:szCs w:val="22"/>
        </w:rPr>
        <w:t>Buyer</w:t>
      </w:r>
      <w:r w:rsidRPr="00C9629B">
        <w:rPr>
          <w:rFonts w:ascii="Arial" w:hAnsi="Arial" w:cs="Arial"/>
          <w:spacing w:val="-3"/>
          <w:sz w:val="22"/>
          <w:szCs w:val="22"/>
        </w:rPr>
        <w:t xml:space="preserve">.  Without limiting the foregoing, the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at </w:t>
      </w:r>
      <w:r w:rsidRPr="007B4E79">
        <w:rPr>
          <w:rFonts w:ascii="Arial" w:hAnsi="Arial" w:cs="Arial"/>
          <w:spacing w:val="-3"/>
          <w:sz w:val="22"/>
          <w:szCs w:val="22"/>
        </w:rPr>
        <w:t>Buyer</w:t>
      </w:r>
      <w:r>
        <w:rPr>
          <w:rFonts w:ascii="Arial" w:hAnsi="Arial" w:cs="Arial"/>
          <w:spacing w:val="-3"/>
          <w:sz w:val="22"/>
          <w:szCs w:val="22"/>
        </w:rPr>
        <w:t>’s</w:t>
      </w:r>
      <w:r w:rsidRPr="00C9629B">
        <w:rPr>
          <w:rFonts w:ascii="Arial" w:hAnsi="Arial" w:cs="Arial"/>
          <w:spacing w:val="-3"/>
          <w:sz w:val="22"/>
          <w:szCs w:val="22"/>
        </w:rPr>
        <w:t xml:space="preserve"> request, defend at </w:t>
      </w:r>
      <w:r w:rsidRPr="007B4E79">
        <w:rPr>
          <w:rFonts w:ascii="Arial" w:hAnsi="Arial" w:cs="Arial"/>
          <w:spacing w:val="-3"/>
          <w:sz w:val="22"/>
          <w:szCs w:val="22"/>
        </w:rPr>
        <w:t>Seller</w:t>
      </w:r>
      <w:r>
        <w:rPr>
          <w:rFonts w:ascii="Arial" w:hAnsi="Arial" w:cs="Arial"/>
          <w:spacing w:val="-3"/>
          <w:sz w:val="22"/>
          <w:szCs w:val="22"/>
        </w:rPr>
        <w:t>’</w:t>
      </w:r>
      <w:r w:rsidRPr="00C9629B">
        <w:rPr>
          <w:rFonts w:ascii="Arial" w:hAnsi="Arial" w:cs="Arial"/>
          <w:spacing w:val="-3"/>
          <w:sz w:val="22"/>
          <w:szCs w:val="22"/>
        </w:rPr>
        <w:t xml:space="preserve">s expense any suit or proceeding brought against </w:t>
      </w:r>
      <w:r w:rsidRPr="007B4E79">
        <w:rPr>
          <w:rFonts w:ascii="Arial" w:hAnsi="Arial" w:cs="Arial"/>
          <w:spacing w:val="-3"/>
          <w:sz w:val="22"/>
          <w:szCs w:val="22"/>
        </w:rPr>
        <w:t xml:space="preserve">Buyer </w:t>
      </w:r>
      <w:r w:rsidRPr="00C9629B">
        <w:rPr>
          <w:rFonts w:ascii="Arial" w:hAnsi="Arial" w:cs="Arial"/>
          <w:spacing w:val="-3"/>
          <w:sz w:val="22"/>
          <w:szCs w:val="22"/>
        </w:rPr>
        <w:t>for any of the above-named reasons</w:t>
      </w:r>
      <w:r w:rsidRPr="0056082A">
        <w:rPr>
          <w:rFonts w:ascii="Arial" w:hAnsi="Arial" w:cs="Arial"/>
          <w:spacing w:val="-3"/>
          <w:sz w:val="22"/>
          <w:szCs w:val="22"/>
        </w:rPr>
        <w:t xml:space="preserve">; provided that </w:t>
      </w:r>
      <w:r w:rsidRPr="007B4E79">
        <w:rPr>
          <w:rFonts w:ascii="Arial" w:hAnsi="Arial" w:cs="Arial"/>
          <w:spacing w:val="-3"/>
          <w:sz w:val="22"/>
          <w:szCs w:val="22"/>
        </w:rPr>
        <w:t xml:space="preserve">Buyer </w:t>
      </w:r>
      <w:r w:rsidRPr="0056082A">
        <w:rPr>
          <w:rFonts w:ascii="Arial" w:hAnsi="Arial" w:cs="Arial"/>
          <w:spacing w:val="-3"/>
          <w:sz w:val="22"/>
          <w:szCs w:val="22"/>
        </w:rPr>
        <w:t xml:space="preserve">promptly notifies </w:t>
      </w:r>
      <w:r w:rsidRPr="007B4E79">
        <w:rPr>
          <w:rFonts w:ascii="Arial" w:hAnsi="Arial" w:cs="Arial"/>
          <w:spacing w:val="-3"/>
          <w:sz w:val="22"/>
          <w:szCs w:val="22"/>
        </w:rPr>
        <w:t xml:space="preserve">Seller </w:t>
      </w:r>
      <w:r w:rsidRPr="0056082A">
        <w:rPr>
          <w:rFonts w:ascii="Arial" w:hAnsi="Arial" w:cs="Arial"/>
          <w:spacing w:val="-3"/>
          <w:sz w:val="22"/>
          <w:szCs w:val="22"/>
        </w:rPr>
        <w:t xml:space="preserve">in writing of any such claim and promptly tenders to </w:t>
      </w:r>
      <w:r w:rsidRPr="007B4E79">
        <w:rPr>
          <w:rFonts w:ascii="Arial" w:hAnsi="Arial" w:cs="Arial"/>
          <w:spacing w:val="-3"/>
          <w:sz w:val="22"/>
          <w:szCs w:val="22"/>
        </w:rPr>
        <w:t xml:space="preserve">Seller </w:t>
      </w:r>
      <w:r w:rsidRPr="0056082A">
        <w:rPr>
          <w:rFonts w:ascii="Arial" w:hAnsi="Arial" w:cs="Arial"/>
          <w:spacing w:val="-3"/>
          <w:sz w:val="22"/>
          <w:szCs w:val="22"/>
        </w:rPr>
        <w:t xml:space="preserve">the sole </w:t>
      </w:r>
      <w:r w:rsidRPr="007B4E79">
        <w:rPr>
          <w:rFonts w:ascii="Arial" w:hAnsi="Arial" w:cs="Arial"/>
          <w:spacing w:val="-3"/>
          <w:sz w:val="22"/>
          <w:szCs w:val="22"/>
        </w:rPr>
        <w:t xml:space="preserve">control </w:t>
      </w:r>
      <w:r w:rsidRPr="0056082A">
        <w:rPr>
          <w:rFonts w:ascii="Arial" w:hAnsi="Arial" w:cs="Arial"/>
          <w:spacing w:val="-3"/>
          <w:sz w:val="22"/>
          <w:szCs w:val="22"/>
        </w:rPr>
        <w:t xml:space="preserve">and defense of any such claim at </w:t>
      </w:r>
      <w:r w:rsidRPr="007B4E79">
        <w:rPr>
          <w:rFonts w:ascii="Arial" w:hAnsi="Arial" w:cs="Arial"/>
          <w:spacing w:val="-3"/>
          <w:sz w:val="22"/>
          <w:szCs w:val="22"/>
        </w:rPr>
        <w:t>Seller</w:t>
      </w:r>
      <w:r>
        <w:rPr>
          <w:rFonts w:ascii="Arial" w:hAnsi="Arial" w:cs="Arial"/>
          <w:spacing w:val="-3"/>
          <w:sz w:val="22"/>
          <w:szCs w:val="22"/>
        </w:rPr>
        <w:t>’</w:t>
      </w:r>
      <w:r w:rsidRPr="0056082A">
        <w:rPr>
          <w:rFonts w:ascii="Arial" w:hAnsi="Arial" w:cs="Arial"/>
          <w:spacing w:val="-3"/>
          <w:sz w:val="22"/>
          <w:szCs w:val="22"/>
        </w:rPr>
        <w:t xml:space="preserve">s expense and with </w:t>
      </w:r>
      <w:r w:rsidRPr="007B4E79">
        <w:rPr>
          <w:rFonts w:ascii="Arial" w:hAnsi="Arial" w:cs="Arial"/>
          <w:spacing w:val="-3"/>
          <w:sz w:val="22"/>
          <w:szCs w:val="22"/>
        </w:rPr>
        <w:t>Seller</w:t>
      </w:r>
      <w:r>
        <w:rPr>
          <w:rFonts w:ascii="Arial" w:hAnsi="Arial" w:cs="Arial"/>
          <w:spacing w:val="-3"/>
          <w:sz w:val="22"/>
          <w:szCs w:val="22"/>
        </w:rPr>
        <w:t>’</w:t>
      </w:r>
      <w:r w:rsidRPr="0056082A">
        <w:rPr>
          <w:rFonts w:ascii="Arial" w:hAnsi="Arial" w:cs="Arial"/>
          <w:spacing w:val="-3"/>
          <w:sz w:val="22"/>
          <w:szCs w:val="22"/>
        </w:rPr>
        <w:t xml:space="preserve">s choice of counsel.  </w:t>
      </w:r>
      <w:r w:rsidRPr="007B4E79">
        <w:rPr>
          <w:rFonts w:ascii="Arial" w:hAnsi="Arial" w:cs="Arial"/>
          <w:spacing w:val="-3"/>
          <w:sz w:val="22"/>
          <w:szCs w:val="22"/>
        </w:rPr>
        <w:t xml:space="preserve">Buyer </w:t>
      </w:r>
      <w:r w:rsidRPr="0056082A">
        <w:rPr>
          <w:rFonts w:ascii="Arial" w:hAnsi="Arial" w:cs="Arial"/>
          <w:spacing w:val="-3"/>
          <w:sz w:val="22"/>
          <w:szCs w:val="22"/>
        </w:rPr>
        <w:t xml:space="preserve">shall cooperate with </w:t>
      </w:r>
      <w:r w:rsidRPr="007B4E79">
        <w:rPr>
          <w:rFonts w:ascii="Arial" w:hAnsi="Arial" w:cs="Arial"/>
          <w:spacing w:val="-3"/>
          <w:sz w:val="22"/>
          <w:szCs w:val="22"/>
        </w:rPr>
        <w:t>Seller</w:t>
      </w:r>
      <w:r w:rsidRPr="0056082A">
        <w:rPr>
          <w:rFonts w:ascii="Arial" w:hAnsi="Arial" w:cs="Arial"/>
          <w:spacing w:val="-3"/>
          <w:sz w:val="22"/>
          <w:szCs w:val="22"/>
        </w:rPr>
        <w:t xml:space="preserve">, at </w:t>
      </w:r>
      <w:r w:rsidRPr="007B4E79">
        <w:rPr>
          <w:rFonts w:ascii="Arial" w:hAnsi="Arial" w:cs="Arial"/>
          <w:spacing w:val="-3"/>
          <w:sz w:val="22"/>
          <w:szCs w:val="22"/>
        </w:rPr>
        <w:t>Seller</w:t>
      </w:r>
      <w:r>
        <w:rPr>
          <w:rFonts w:ascii="Arial" w:hAnsi="Arial" w:cs="Arial"/>
          <w:spacing w:val="-3"/>
          <w:sz w:val="22"/>
          <w:szCs w:val="22"/>
        </w:rPr>
        <w:t>’</w:t>
      </w:r>
      <w:r w:rsidRPr="0056082A">
        <w:rPr>
          <w:rFonts w:ascii="Arial" w:hAnsi="Arial" w:cs="Arial"/>
          <w:spacing w:val="-3"/>
          <w:sz w:val="22"/>
          <w:szCs w:val="22"/>
        </w:rPr>
        <w:t xml:space="preserve">s expense, in defending or settling such claim and </w:t>
      </w:r>
      <w:r w:rsidRPr="007B4E79">
        <w:rPr>
          <w:rFonts w:ascii="Arial" w:hAnsi="Arial" w:cs="Arial"/>
          <w:spacing w:val="-3"/>
          <w:sz w:val="22"/>
          <w:szCs w:val="22"/>
        </w:rPr>
        <w:t xml:space="preserve">Buyer </w:t>
      </w:r>
      <w:r w:rsidRPr="0056082A">
        <w:rPr>
          <w:rFonts w:ascii="Arial" w:hAnsi="Arial" w:cs="Arial"/>
          <w:spacing w:val="-3"/>
          <w:sz w:val="22"/>
          <w:szCs w:val="22"/>
        </w:rPr>
        <w:t xml:space="preserve">may join in defense with counsel of its choice at its own expense.  </w:t>
      </w:r>
      <w:r w:rsidRPr="007B4E79">
        <w:rPr>
          <w:rFonts w:ascii="Arial" w:hAnsi="Arial" w:cs="Arial"/>
          <w:spacing w:val="-3"/>
          <w:sz w:val="22"/>
          <w:szCs w:val="22"/>
        </w:rPr>
        <w:t xml:space="preserve">Buyer </w:t>
      </w:r>
      <w:r w:rsidRPr="0056082A">
        <w:rPr>
          <w:rFonts w:ascii="Arial" w:hAnsi="Arial" w:cs="Arial"/>
          <w:spacing w:val="-3"/>
          <w:sz w:val="22"/>
          <w:szCs w:val="22"/>
        </w:rPr>
        <w:t xml:space="preserve">may not settle any such claim without </w:t>
      </w:r>
      <w:r w:rsidRPr="007B4E79">
        <w:rPr>
          <w:rFonts w:ascii="Arial" w:hAnsi="Arial" w:cs="Arial"/>
          <w:spacing w:val="-3"/>
          <w:sz w:val="22"/>
          <w:szCs w:val="22"/>
        </w:rPr>
        <w:t>Seller</w:t>
      </w:r>
      <w:r>
        <w:rPr>
          <w:rFonts w:ascii="Arial" w:hAnsi="Arial" w:cs="Arial"/>
          <w:spacing w:val="-3"/>
          <w:sz w:val="22"/>
          <w:szCs w:val="22"/>
        </w:rPr>
        <w:t>’</w:t>
      </w:r>
      <w:r w:rsidRPr="0056082A">
        <w:rPr>
          <w:rFonts w:ascii="Arial" w:hAnsi="Arial" w:cs="Arial"/>
          <w:spacing w:val="-3"/>
          <w:sz w:val="22"/>
          <w:szCs w:val="22"/>
        </w:rPr>
        <w:t>s prior written consent</w:t>
      </w:r>
      <w:r w:rsidRPr="00C9629B">
        <w:rPr>
          <w:rFonts w:ascii="Arial" w:hAnsi="Arial" w:cs="Arial"/>
          <w:spacing w:val="-3"/>
          <w:sz w:val="22"/>
          <w:szCs w:val="22"/>
        </w:rPr>
        <w:t xml:space="preserve">.  </w:t>
      </w:r>
      <w:r w:rsidRPr="007B4E79">
        <w:rPr>
          <w:rFonts w:ascii="Arial" w:hAnsi="Arial" w:cs="Arial"/>
          <w:spacing w:val="-3"/>
          <w:sz w:val="22"/>
          <w:szCs w:val="22"/>
        </w:rPr>
        <w:t>Seller</w:t>
      </w:r>
      <w:r>
        <w:rPr>
          <w:rFonts w:ascii="Arial" w:hAnsi="Arial" w:cs="Arial"/>
          <w:spacing w:val="-3"/>
          <w:sz w:val="22"/>
          <w:szCs w:val="22"/>
        </w:rPr>
        <w:t>’</w:t>
      </w:r>
      <w:r w:rsidRPr="00C9629B">
        <w:rPr>
          <w:rFonts w:ascii="Arial" w:hAnsi="Arial" w:cs="Arial"/>
          <w:spacing w:val="-3"/>
          <w:sz w:val="22"/>
          <w:szCs w:val="22"/>
        </w:rPr>
        <w:t xml:space="preserve">s indemnification shall not include damage and injuries occurring on </w:t>
      </w:r>
      <w:r w:rsidRPr="007B4E79">
        <w:rPr>
          <w:rFonts w:ascii="Arial" w:hAnsi="Arial" w:cs="Arial"/>
          <w:spacing w:val="-3"/>
          <w:sz w:val="22"/>
          <w:szCs w:val="22"/>
        </w:rPr>
        <w:t>Buyer</w:t>
      </w:r>
      <w:r>
        <w:rPr>
          <w:rFonts w:ascii="Arial" w:hAnsi="Arial" w:cs="Arial"/>
          <w:spacing w:val="-3"/>
          <w:sz w:val="22"/>
          <w:szCs w:val="22"/>
        </w:rPr>
        <w:t>’s</w:t>
      </w:r>
      <w:r w:rsidRPr="00C9629B">
        <w:rPr>
          <w:rFonts w:ascii="Arial" w:hAnsi="Arial" w:cs="Arial"/>
          <w:spacing w:val="-3"/>
          <w:sz w:val="22"/>
          <w:szCs w:val="22"/>
        </w:rPr>
        <w:t xml:space="preserve"> own system after the </w:t>
      </w:r>
      <w:r w:rsidRPr="007B4E79">
        <w:rPr>
          <w:rFonts w:ascii="Arial" w:hAnsi="Arial" w:cs="Arial"/>
          <w:spacing w:val="-3"/>
          <w:sz w:val="22"/>
          <w:szCs w:val="22"/>
        </w:rPr>
        <w:t>Point of Delivery</w:t>
      </w:r>
      <w:r w:rsidRPr="00C9629B">
        <w:rPr>
          <w:rFonts w:ascii="Arial" w:hAnsi="Arial" w:cs="Arial"/>
          <w:spacing w:val="-3"/>
          <w:sz w:val="22"/>
          <w:szCs w:val="22"/>
        </w:rPr>
        <w:t xml:space="preserve">, unless the damage </w:t>
      </w:r>
      <w:r>
        <w:rPr>
          <w:rFonts w:ascii="Arial" w:hAnsi="Arial" w:cs="Arial"/>
          <w:spacing w:val="-3"/>
          <w:sz w:val="22"/>
          <w:szCs w:val="22"/>
        </w:rPr>
        <w:t xml:space="preserve">to </w:t>
      </w:r>
      <w:r w:rsidRPr="00C9629B">
        <w:rPr>
          <w:rFonts w:ascii="Arial" w:hAnsi="Arial" w:cs="Arial"/>
          <w:spacing w:val="-3"/>
          <w:sz w:val="22"/>
          <w:szCs w:val="22"/>
        </w:rPr>
        <w:t xml:space="preserve">or injuries </w:t>
      </w:r>
      <w:r>
        <w:rPr>
          <w:rFonts w:ascii="Arial" w:hAnsi="Arial" w:cs="Arial"/>
          <w:spacing w:val="-3"/>
          <w:sz w:val="22"/>
          <w:szCs w:val="22"/>
        </w:rPr>
        <w:t>occurring on</w:t>
      </w:r>
      <w:r w:rsidRPr="00C9629B">
        <w:rPr>
          <w:rFonts w:ascii="Arial" w:hAnsi="Arial" w:cs="Arial"/>
          <w:spacing w:val="-3"/>
          <w:sz w:val="22"/>
          <w:szCs w:val="22"/>
        </w:rPr>
        <w:t xml:space="preserve"> such system is</w:t>
      </w:r>
      <w:r>
        <w:rPr>
          <w:rFonts w:ascii="Arial" w:hAnsi="Arial" w:cs="Arial"/>
          <w:spacing w:val="-3"/>
          <w:sz w:val="22"/>
          <w:szCs w:val="22"/>
        </w:rPr>
        <w:t>/are</w:t>
      </w:r>
      <w:r w:rsidRPr="00C9629B">
        <w:rPr>
          <w:rFonts w:ascii="Arial" w:hAnsi="Arial" w:cs="Arial"/>
          <w:spacing w:val="-3"/>
          <w:sz w:val="22"/>
          <w:szCs w:val="22"/>
        </w:rPr>
        <w:t xml:space="preserve"> caused by the sole negligence of the </w:t>
      </w:r>
      <w:r w:rsidRPr="007B4E79">
        <w:rPr>
          <w:rFonts w:ascii="Arial" w:hAnsi="Arial" w:cs="Arial"/>
          <w:spacing w:val="-3"/>
          <w:sz w:val="22"/>
          <w:szCs w:val="22"/>
        </w:rPr>
        <w:t>Seller</w:t>
      </w:r>
      <w:r w:rsidRPr="00C9629B">
        <w:rPr>
          <w:rFonts w:ascii="Arial" w:hAnsi="Arial" w:cs="Arial"/>
          <w:spacing w:val="-3"/>
          <w:sz w:val="22"/>
          <w:szCs w:val="22"/>
        </w:rPr>
        <w:t>.</w:t>
      </w:r>
    </w:p>
    <w:p w14:paraId="60F5FB60"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Buyer </w:t>
      </w:r>
      <w:r w:rsidRPr="00C9629B">
        <w:rPr>
          <w:rFonts w:ascii="Arial" w:hAnsi="Arial" w:cs="Arial"/>
          <w:spacing w:val="-3"/>
          <w:sz w:val="22"/>
          <w:szCs w:val="22"/>
        </w:rPr>
        <w:t xml:space="preserve">shall indemnify, defend and hold the </w:t>
      </w:r>
      <w:r w:rsidRPr="007B4E79">
        <w:rPr>
          <w:rFonts w:ascii="Arial" w:hAnsi="Arial" w:cs="Arial"/>
          <w:spacing w:val="-3"/>
          <w:sz w:val="22"/>
          <w:szCs w:val="22"/>
        </w:rPr>
        <w:t>Seller</w:t>
      </w:r>
      <w:r w:rsidRPr="00C9629B">
        <w:rPr>
          <w:rFonts w:ascii="Arial" w:hAnsi="Arial" w:cs="Arial"/>
          <w:spacing w:val="-3"/>
          <w:sz w:val="22"/>
          <w:szCs w:val="22"/>
        </w:rPr>
        <w:t>, its officers, agents and employees harmless from any</w:t>
      </w:r>
      <w:r>
        <w:rPr>
          <w:rFonts w:ascii="Arial" w:hAnsi="Arial" w:cs="Arial"/>
          <w:spacing w:val="-3"/>
          <w:sz w:val="22"/>
          <w:szCs w:val="22"/>
        </w:rPr>
        <w:t xml:space="preserve"> and all</w:t>
      </w:r>
      <w:r w:rsidRPr="00C9629B">
        <w:rPr>
          <w:rFonts w:ascii="Arial" w:hAnsi="Arial" w:cs="Arial"/>
          <w:spacing w:val="-3"/>
          <w:sz w:val="22"/>
          <w:szCs w:val="22"/>
        </w:rPr>
        <w:t xml:space="preserve"> liability, claims, demands, costs, judgments, loss or damage, including attorney fees, resulting from damage or injuries occurring on </w:t>
      </w:r>
      <w:r w:rsidRPr="007B4E79">
        <w:rPr>
          <w:rFonts w:ascii="Arial" w:hAnsi="Arial" w:cs="Arial"/>
          <w:spacing w:val="-3"/>
          <w:sz w:val="22"/>
          <w:szCs w:val="22"/>
        </w:rPr>
        <w:t>Buyer</w:t>
      </w:r>
      <w:r>
        <w:rPr>
          <w:rFonts w:ascii="Arial" w:hAnsi="Arial" w:cs="Arial"/>
          <w:spacing w:val="-3"/>
          <w:sz w:val="22"/>
          <w:szCs w:val="22"/>
        </w:rPr>
        <w:t>’s</w:t>
      </w:r>
      <w:r w:rsidRPr="00C9629B">
        <w:rPr>
          <w:rFonts w:ascii="Arial" w:hAnsi="Arial" w:cs="Arial"/>
          <w:spacing w:val="-3"/>
          <w:sz w:val="22"/>
          <w:szCs w:val="22"/>
        </w:rPr>
        <w:t xml:space="preserve"> own system after the </w:t>
      </w:r>
      <w:r w:rsidRPr="007B4E79">
        <w:rPr>
          <w:rFonts w:ascii="Arial" w:hAnsi="Arial" w:cs="Arial"/>
          <w:spacing w:val="-3"/>
          <w:sz w:val="22"/>
          <w:szCs w:val="22"/>
        </w:rPr>
        <w:t>Point of Delivery</w:t>
      </w:r>
      <w:r w:rsidRPr="00C9629B">
        <w:rPr>
          <w:rFonts w:ascii="Arial" w:hAnsi="Arial" w:cs="Arial"/>
          <w:spacing w:val="-3"/>
          <w:sz w:val="22"/>
          <w:szCs w:val="22"/>
        </w:rPr>
        <w:t xml:space="preserve">, unless the damage or injuries on </w:t>
      </w:r>
      <w:r w:rsidRPr="007B4E79">
        <w:rPr>
          <w:rFonts w:ascii="Arial" w:hAnsi="Arial" w:cs="Arial"/>
          <w:spacing w:val="-3"/>
          <w:sz w:val="22"/>
          <w:szCs w:val="22"/>
        </w:rPr>
        <w:t>Buyer</w:t>
      </w:r>
      <w:r>
        <w:rPr>
          <w:rFonts w:ascii="Arial" w:hAnsi="Arial" w:cs="Arial"/>
          <w:spacing w:val="-3"/>
          <w:sz w:val="22"/>
          <w:szCs w:val="22"/>
        </w:rPr>
        <w:t>’s</w:t>
      </w:r>
      <w:r w:rsidRPr="00C9629B">
        <w:rPr>
          <w:rFonts w:ascii="Arial" w:hAnsi="Arial" w:cs="Arial"/>
          <w:spacing w:val="-3"/>
          <w:sz w:val="22"/>
          <w:szCs w:val="22"/>
        </w:rPr>
        <w:t xml:space="preserve"> system is</w:t>
      </w:r>
      <w:r>
        <w:rPr>
          <w:rFonts w:ascii="Arial" w:hAnsi="Arial" w:cs="Arial"/>
          <w:spacing w:val="-3"/>
          <w:sz w:val="22"/>
          <w:szCs w:val="22"/>
        </w:rPr>
        <w:t>/are</w:t>
      </w:r>
      <w:r w:rsidRPr="00C9629B">
        <w:rPr>
          <w:rFonts w:ascii="Arial" w:hAnsi="Arial" w:cs="Arial"/>
          <w:spacing w:val="-3"/>
          <w:sz w:val="22"/>
          <w:szCs w:val="22"/>
        </w:rPr>
        <w:t xml:space="preserve"> caused by the sole negligence</w:t>
      </w:r>
      <w:r>
        <w:rPr>
          <w:rFonts w:ascii="Arial" w:hAnsi="Arial" w:cs="Arial"/>
          <w:spacing w:val="-3"/>
          <w:sz w:val="22"/>
          <w:szCs w:val="22"/>
        </w:rPr>
        <w:t xml:space="preserve"> or willful misconduct</w:t>
      </w:r>
      <w:r w:rsidRPr="00C9629B">
        <w:rPr>
          <w:rFonts w:ascii="Arial" w:hAnsi="Arial" w:cs="Arial"/>
          <w:spacing w:val="-3"/>
          <w:sz w:val="22"/>
          <w:szCs w:val="22"/>
        </w:rPr>
        <w:t xml:space="preserve"> of the </w:t>
      </w:r>
      <w:r w:rsidRPr="007B4E79">
        <w:rPr>
          <w:rFonts w:ascii="Arial" w:hAnsi="Arial" w:cs="Arial"/>
          <w:spacing w:val="-3"/>
          <w:sz w:val="22"/>
          <w:szCs w:val="22"/>
        </w:rPr>
        <w:t>Seller</w:t>
      </w:r>
      <w:r w:rsidRPr="00C9629B">
        <w:rPr>
          <w:rFonts w:ascii="Arial" w:hAnsi="Arial" w:cs="Arial"/>
          <w:spacing w:val="-3"/>
          <w:sz w:val="22"/>
          <w:szCs w:val="22"/>
        </w:rPr>
        <w:t>.</w:t>
      </w:r>
    </w:p>
    <w:p w14:paraId="60F5FB61" w14:textId="77777777" w:rsidR="00B70BD0" w:rsidRPr="00C9629B" w:rsidRDefault="00B70BD0">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p>
    <w:p w14:paraId="60F5FB62" w14:textId="77777777" w:rsidR="00105F6B" w:rsidRPr="00C9629B" w:rsidRDefault="00B70BD0">
      <w:pPr>
        <w:keepNext/>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14.</w:t>
      </w:r>
      <w:r w:rsidRPr="00C9629B">
        <w:rPr>
          <w:rFonts w:ascii="Arial" w:hAnsi="Arial" w:cs="Arial"/>
          <w:spacing w:val="-3"/>
          <w:sz w:val="22"/>
          <w:szCs w:val="22"/>
        </w:rPr>
        <w:tab/>
      </w:r>
      <w:bookmarkStart w:id="83" w:name="_Toc254391315"/>
      <w:r w:rsidRPr="00C9629B">
        <w:rPr>
          <w:rFonts w:ascii="Arial" w:hAnsi="Arial" w:cs="Arial"/>
          <w:spacing w:val="-3"/>
          <w:sz w:val="22"/>
          <w:szCs w:val="22"/>
          <w:u w:val="single"/>
        </w:rPr>
        <w:t>DISAGREEMENTS</w:t>
      </w:r>
      <w:bookmarkEnd w:id="83"/>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84" w:name="_Toc430071614"/>
      <w:r w:rsidR="00105F6B" w:rsidRPr="00C9629B">
        <w:rPr>
          <w:rFonts w:ascii="Arial" w:hAnsi="Arial" w:cs="Arial"/>
          <w:spacing w:val="-3"/>
          <w:sz w:val="22"/>
          <w:szCs w:val="22"/>
        </w:rPr>
        <w:instrText>1</w:instrText>
      </w:r>
      <w:r w:rsidR="00D629C9">
        <w:rPr>
          <w:rFonts w:ascii="Arial" w:hAnsi="Arial" w:cs="Arial"/>
          <w:spacing w:val="-3"/>
          <w:sz w:val="22"/>
          <w:szCs w:val="22"/>
        </w:rPr>
        <w:instrText>4</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DISAGREEMENTS</w:instrText>
      </w:r>
      <w:bookmarkEnd w:id="84"/>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63" w14:textId="77777777" w:rsidR="00B70BD0" w:rsidRPr="00C9629B" w:rsidRDefault="00B70BD0">
      <w:pPr>
        <w:keepNext/>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14.1</w:t>
      </w:r>
      <w:r w:rsidRPr="007B4E79">
        <w:rPr>
          <w:rFonts w:ascii="Arial" w:hAnsi="Arial" w:cs="Arial"/>
          <w:spacing w:val="-3"/>
          <w:sz w:val="22"/>
          <w:szCs w:val="22"/>
        </w:rPr>
        <w:tab/>
      </w:r>
      <w:bookmarkStart w:id="85" w:name="_Toc254391316"/>
      <w:r w:rsidRPr="007B4E79">
        <w:rPr>
          <w:rFonts w:ascii="Arial" w:hAnsi="Arial" w:cs="Arial"/>
          <w:spacing w:val="-3"/>
          <w:sz w:val="22"/>
          <w:szCs w:val="22"/>
          <w:u w:val="single"/>
        </w:rPr>
        <w:t xml:space="preserve">Administrative Committee </w:t>
      </w:r>
      <w:r w:rsidRPr="00C9629B">
        <w:rPr>
          <w:rFonts w:ascii="Arial" w:hAnsi="Arial" w:cs="Arial"/>
          <w:spacing w:val="-3"/>
          <w:sz w:val="22"/>
          <w:szCs w:val="22"/>
          <w:u w:val="single"/>
        </w:rPr>
        <w:t>Procedure</w:t>
      </w:r>
      <w:bookmarkEnd w:id="85"/>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86" w:name="_Toc430071615"/>
      <w:r w:rsidR="007B06F3">
        <w:rPr>
          <w:rFonts w:ascii="Arial" w:hAnsi="Arial" w:cs="Arial"/>
          <w:spacing w:val="-3"/>
          <w:sz w:val="22"/>
          <w:szCs w:val="22"/>
        </w:rPr>
        <w:instrText>1</w:instrText>
      </w:r>
      <w:r w:rsidR="00D629C9">
        <w:rPr>
          <w:rFonts w:ascii="Arial" w:hAnsi="Arial" w:cs="Arial"/>
          <w:spacing w:val="-3"/>
          <w:sz w:val="22"/>
          <w:szCs w:val="22"/>
        </w:rPr>
        <w:instrText>4</w:instrText>
      </w:r>
      <w:r w:rsidR="00105F6B" w:rsidRPr="00C9629B">
        <w:rPr>
          <w:rFonts w:ascii="Arial" w:hAnsi="Arial" w:cs="Arial"/>
          <w:spacing w:val="-3"/>
          <w:sz w:val="22"/>
          <w:szCs w:val="22"/>
        </w:rPr>
        <w:instrText>.1</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Administrative Committee Procedure</w:instrText>
      </w:r>
      <w:bookmarkEnd w:id="86"/>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64" w14:textId="77777777" w:rsidR="00B70BD0" w:rsidRPr="00C9629B" w:rsidRDefault="00B70BD0">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If any disagreement arises on major matters pertaining to this </w:t>
      </w:r>
      <w:r w:rsidRPr="007B4E79">
        <w:rPr>
          <w:rFonts w:ascii="Arial" w:hAnsi="Arial" w:cs="Arial"/>
          <w:spacing w:val="-3"/>
          <w:sz w:val="22"/>
          <w:szCs w:val="22"/>
        </w:rPr>
        <w:t>Agreement</w:t>
      </w:r>
      <w:r w:rsidRPr="00C9629B">
        <w:rPr>
          <w:rFonts w:ascii="Arial" w:hAnsi="Arial" w:cs="Arial"/>
          <w:spacing w:val="-3"/>
          <w:sz w:val="22"/>
          <w:szCs w:val="22"/>
        </w:rPr>
        <w:t xml:space="preserve">, </w:t>
      </w:r>
      <w:r w:rsidR="005D3C22">
        <w:rPr>
          <w:rFonts w:ascii="Arial" w:hAnsi="Arial" w:cs="Arial"/>
          <w:spacing w:val="-3"/>
          <w:sz w:val="22"/>
          <w:szCs w:val="22"/>
        </w:rPr>
        <w:t xml:space="preserve">either </w:t>
      </w:r>
      <w:r w:rsidR="005D3C22" w:rsidRPr="007B4E79">
        <w:rPr>
          <w:rFonts w:ascii="Arial" w:hAnsi="Arial" w:cs="Arial"/>
          <w:spacing w:val="-3"/>
          <w:sz w:val="22"/>
          <w:szCs w:val="22"/>
        </w:rPr>
        <w:t xml:space="preserve">Party </w:t>
      </w:r>
      <w:r w:rsidR="005D3C22">
        <w:rPr>
          <w:rFonts w:ascii="Arial" w:hAnsi="Arial" w:cs="Arial"/>
          <w:spacing w:val="-3"/>
          <w:sz w:val="22"/>
          <w:szCs w:val="22"/>
        </w:rPr>
        <w:t xml:space="preserve">may bring </w:t>
      </w:r>
      <w:r w:rsidRPr="00C9629B">
        <w:rPr>
          <w:rFonts w:ascii="Arial" w:hAnsi="Arial" w:cs="Arial"/>
          <w:spacing w:val="-3"/>
          <w:sz w:val="22"/>
          <w:szCs w:val="22"/>
        </w:rPr>
        <w:t xml:space="preserve">the disagreement to the </w:t>
      </w:r>
      <w:r w:rsidRPr="007B4E79">
        <w:rPr>
          <w:rFonts w:ascii="Arial" w:hAnsi="Arial" w:cs="Arial"/>
          <w:spacing w:val="-3"/>
          <w:sz w:val="22"/>
          <w:szCs w:val="22"/>
        </w:rPr>
        <w:t>Administrative Committee</w:t>
      </w:r>
      <w:r w:rsidRPr="00C9629B">
        <w:rPr>
          <w:rFonts w:ascii="Arial" w:hAnsi="Arial" w:cs="Arial"/>
          <w:spacing w:val="-3"/>
          <w:sz w:val="22"/>
          <w:szCs w:val="22"/>
        </w:rPr>
        <w:t xml:space="preserve">, which shall attempt to resolve the disagreement in </w:t>
      </w:r>
      <w:r w:rsidRPr="007B4E79">
        <w:rPr>
          <w:rFonts w:ascii="Arial" w:hAnsi="Arial" w:cs="Arial"/>
          <w:spacing w:val="-3"/>
          <w:sz w:val="22"/>
          <w:szCs w:val="22"/>
        </w:rPr>
        <w:t xml:space="preserve">a </w:t>
      </w:r>
      <w:r w:rsidRPr="00C9629B">
        <w:rPr>
          <w:rFonts w:ascii="Arial" w:hAnsi="Arial" w:cs="Arial"/>
          <w:spacing w:val="-3"/>
          <w:sz w:val="22"/>
          <w:szCs w:val="22"/>
        </w:rPr>
        <w:t xml:space="preserve">timely manner.  If 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 xml:space="preserve">can resolve the disagreement, such resolution shall be reported in writing to and shall be binding upon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provided such resolution shall not alter or amend this </w:t>
      </w:r>
      <w:r w:rsidRPr="007B4E79">
        <w:rPr>
          <w:rFonts w:ascii="Arial" w:hAnsi="Arial" w:cs="Arial"/>
          <w:spacing w:val="-3"/>
          <w:sz w:val="22"/>
          <w:szCs w:val="22"/>
        </w:rPr>
        <w:t>Agreement</w:t>
      </w:r>
      <w:r w:rsidRPr="00C9629B">
        <w:rPr>
          <w:rFonts w:ascii="Arial" w:hAnsi="Arial" w:cs="Arial"/>
          <w:spacing w:val="-3"/>
          <w:sz w:val="22"/>
          <w:szCs w:val="22"/>
        </w:rPr>
        <w:t xml:space="preserve">.  If 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 xml:space="preserve">cannot resolve the disagreement within </w:t>
      </w:r>
      <w:r w:rsidRPr="007B4E79">
        <w:rPr>
          <w:rFonts w:ascii="Arial" w:hAnsi="Arial" w:cs="Arial"/>
          <w:spacing w:val="-3"/>
          <w:sz w:val="22"/>
          <w:szCs w:val="22"/>
        </w:rPr>
        <w:t xml:space="preserve">a </w:t>
      </w:r>
      <w:r w:rsidRPr="00C9629B">
        <w:rPr>
          <w:rFonts w:ascii="Arial" w:hAnsi="Arial" w:cs="Arial"/>
          <w:spacing w:val="-3"/>
          <w:sz w:val="22"/>
          <w:szCs w:val="22"/>
        </w:rPr>
        <w:t xml:space="preserve">reasonable time, the President of </w:t>
      </w:r>
      <w:r w:rsidRPr="007B4E79">
        <w:rPr>
          <w:rFonts w:ascii="Arial" w:hAnsi="Arial" w:cs="Arial"/>
          <w:spacing w:val="-3"/>
          <w:sz w:val="22"/>
          <w:szCs w:val="22"/>
        </w:rPr>
        <w:t xml:space="preserve">Buyer </w:t>
      </w:r>
      <w:r w:rsidRPr="00C9629B">
        <w:rPr>
          <w:rFonts w:ascii="Arial" w:hAnsi="Arial" w:cs="Arial"/>
          <w:spacing w:val="-3"/>
          <w:sz w:val="22"/>
          <w:szCs w:val="22"/>
        </w:rPr>
        <w:t xml:space="preserve">or the senior officer of </w:t>
      </w:r>
      <w:r w:rsidRPr="007B4E79">
        <w:rPr>
          <w:rFonts w:ascii="Arial" w:hAnsi="Arial" w:cs="Arial"/>
          <w:spacing w:val="-3"/>
          <w:sz w:val="22"/>
          <w:szCs w:val="22"/>
        </w:rPr>
        <w:t xml:space="preserve">Seller </w:t>
      </w:r>
      <w:r w:rsidRPr="00C9629B">
        <w:rPr>
          <w:rFonts w:ascii="Arial" w:hAnsi="Arial" w:cs="Arial"/>
          <w:spacing w:val="-3"/>
          <w:sz w:val="22"/>
          <w:szCs w:val="22"/>
        </w:rPr>
        <w:t xml:space="preserve">can, by written notice to the members of the </w:t>
      </w:r>
      <w:r w:rsidRPr="007B4E79">
        <w:rPr>
          <w:rFonts w:ascii="Arial" w:hAnsi="Arial" w:cs="Arial"/>
          <w:spacing w:val="-3"/>
          <w:sz w:val="22"/>
          <w:szCs w:val="22"/>
        </w:rPr>
        <w:t>Administrative Committee</w:t>
      </w:r>
      <w:r w:rsidRPr="00C9629B">
        <w:rPr>
          <w:rFonts w:ascii="Arial" w:hAnsi="Arial" w:cs="Arial"/>
          <w:spacing w:val="-3"/>
          <w:sz w:val="22"/>
          <w:szCs w:val="22"/>
        </w:rPr>
        <w:t xml:space="preserve">, withdraw the matter from consideration by the </w:t>
      </w:r>
      <w:r w:rsidRPr="007B4E79">
        <w:rPr>
          <w:rFonts w:ascii="Arial" w:hAnsi="Arial" w:cs="Arial"/>
          <w:spacing w:val="-3"/>
          <w:sz w:val="22"/>
          <w:szCs w:val="22"/>
        </w:rPr>
        <w:t xml:space="preserve">Administrative Committee </w:t>
      </w:r>
      <w:r w:rsidRPr="00C9629B">
        <w:rPr>
          <w:rFonts w:ascii="Arial" w:hAnsi="Arial" w:cs="Arial"/>
          <w:spacing w:val="-3"/>
          <w:sz w:val="22"/>
          <w:szCs w:val="22"/>
        </w:rPr>
        <w:t xml:space="preserve">and submit the same for resolution </w:t>
      </w:r>
      <w:r w:rsidRPr="00C9629B">
        <w:rPr>
          <w:rFonts w:ascii="Arial" w:hAnsi="Arial" w:cs="Arial"/>
          <w:spacing w:val="-3"/>
          <w:sz w:val="22"/>
          <w:szCs w:val="22"/>
        </w:rPr>
        <w:lastRenderedPageBreak/>
        <w:t xml:space="preserve">to the President of </w:t>
      </w:r>
      <w:r w:rsidRPr="007B4E79">
        <w:rPr>
          <w:rFonts w:ascii="Arial" w:hAnsi="Arial" w:cs="Arial"/>
          <w:spacing w:val="-3"/>
          <w:sz w:val="22"/>
          <w:szCs w:val="22"/>
        </w:rPr>
        <w:t xml:space="preserve">Buyer </w:t>
      </w:r>
      <w:r w:rsidRPr="00C9629B">
        <w:rPr>
          <w:rFonts w:ascii="Arial" w:hAnsi="Arial" w:cs="Arial"/>
          <w:spacing w:val="-3"/>
          <w:sz w:val="22"/>
          <w:szCs w:val="22"/>
        </w:rPr>
        <w:t xml:space="preserve">and the senior officer of </w:t>
      </w:r>
      <w:r w:rsidRPr="007B4E79">
        <w:rPr>
          <w:rFonts w:ascii="Arial" w:hAnsi="Arial" w:cs="Arial"/>
          <w:spacing w:val="-3"/>
          <w:sz w:val="22"/>
          <w:szCs w:val="22"/>
        </w:rPr>
        <w:t>Seller</w:t>
      </w:r>
      <w:r w:rsidRPr="00C9629B">
        <w:rPr>
          <w:rFonts w:ascii="Arial" w:hAnsi="Arial" w:cs="Arial"/>
          <w:spacing w:val="-3"/>
          <w:sz w:val="22"/>
          <w:szCs w:val="22"/>
        </w:rPr>
        <w:t xml:space="preserve">.  If these representatives of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agree to </w:t>
      </w:r>
      <w:r w:rsidRPr="007B4E79">
        <w:rPr>
          <w:rFonts w:ascii="Arial" w:hAnsi="Arial" w:cs="Arial"/>
          <w:spacing w:val="-3"/>
          <w:sz w:val="22"/>
          <w:szCs w:val="22"/>
        </w:rPr>
        <w:t xml:space="preserve">a </w:t>
      </w:r>
      <w:r w:rsidRPr="00C9629B">
        <w:rPr>
          <w:rFonts w:ascii="Arial" w:hAnsi="Arial" w:cs="Arial"/>
          <w:spacing w:val="-3"/>
          <w:sz w:val="22"/>
          <w:szCs w:val="22"/>
        </w:rPr>
        <w:t xml:space="preserve">resolution of the matter, such resolution shall be reported in writing to, and shall be binding upon, the </w:t>
      </w:r>
      <w:r w:rsidRPr="007B4E79">
        <w:rPr>
          <w:rFonts w:ascii="Arial" w:hAnsi="Arial" w:cs="Arial"/>
          <w:spacing w:val="-3"/>
          <w:sz w:val="22"/>
          <w:szCs w:val="22"/>
        </w:rPr>
        <w:t>Parties</w:t>
      </w:r>
      <w:r w:rsidRPr="00C9629B">
        <w:rPr>
          <w:rFonts w:ascii="Arial" w:hAnsi="Arial" w:cs="Arial"/>
          <w:spacing w:val="-3"/>
          <w:sz w:val="22"/>
          <w:szCs w:val="22"/>
        </w:rPr>
        <w:t xml:space="preserve">; but if said representatives fail to resolve the matter within seven </w:t>
      </w:r>
      <w:r w:rsidR="00967D20">
        <w:rPr>
          <w:rFonts w:ascii="Arial" w:hAnsi="Arial" w:cs="Arial"/>
          <w:spacing w:val="-3"/>
          <w:sz w:val="22"/>
          <w:szCs w:val="22"/>
        </w:rPr>
        <w:t xml:space="preserve">(7) </w:t>
      </w:r>
      <w:r w:rsidR="00967D20" w:rsidRPr="007B4E79">
        <w:rPr>
          <w:rFonts w:ascii="Arial" w:hAnsi="Arial" w:cs="Arial"/>
          <w:spacing w:val="-3"/>
          <w:sz w:val="22"/>
          <w:szCs w:val="22"/>
        </w:rPr>
        <w:t>D</w:t>
      </w:r>
      <w:r w:rsidRPr="007B4E79">
        <w:rPr>
          <w:rFonts w:ascii="Arial" w:hAnsi="Arial" w:cs="Arial"/>
          <w:spacing w:val="-3"/>
          <w:sz w:val="22"/>
          <w:szCs w:val="22"/>
        </w:rPr>
        <w:t xml:space="preserve">ays </w:t>
      </w:r>
      <w:r w:rsidRPr="00C9629B">
        <w:rPr>
          <w:rFonts w:ascii="Arial" w:hAnsi="Arial" w:cs="Arial"/>
          <w:spacing w:val="-3"/>
          <w:sz w:val="22"/>
          <w:szCs w:val="22"/>
        </w:rPr>
        <w:t xml:space="preserve">after its submission to them, then the matter shall proceed to arbitration as provided in Subsection </w:t>
      </w:r>
      <w:r w:rsidRPr="007B4E79">
        <w:rPr>
          <w:rFonts w:ascii="Arial" w:hAnsi="Arial" w:cs="Arial"/>
          <w:spacing w:val="-3"/>
          <w:sz w:val="22"/>
          <w:szCs w:val="22"/>
        </w:rPr>
        <w:t>14.2.</w:t>
      </w:r>
    </w:p>
    <w:p w14:paraId="60F5FB65"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14.2</w:t>
      </w:r>
      <w:r w:rsidRPr="007B4E79">
        <w:rPr>
          <w:rFonts w:ascii="Arial" w:hAnsi="Arial" w:cs="Arial"/>
          <w:spacing w:val="-3"/>
          <w:sz w:val="22"/>
          <w:szCs w:val="22"/>
        </w:rPr>
        <w:tab/>
      </w:r>
      <w:bookmarkStart w:id="87" w:name="_Toc254391317"/>
      <w:r w:rsidRPr="00C9629B">
        <w:rPr>
          <w:rFonts w:ascii="Arial" w:hAnsi="Arial" w:cs="Arial"/>
          <w:spacing w:val="-3"/>
          <w:sz w:val="22"/>
          <w:szCs w:val="22"/>
          <w:u w:val="single"/>
        </w:rPr>
        <w:t>Arbitration</w:t>
      </w:r>
      <w:bookmarkEnd w:id="87"/>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88" w:name="_Toc430071616"/>
      <w:r w:rsidR="00105F6B" w:rsidRPr="00C9629B">
        <w:rPr>
          <w:rFonts w:ascii="Arial" w:hAnsi="Arial" w:cs="Arial"/>
          <w:spacing w:val="-3"/>
          <w:sz w:val="22"/>
          <w:szCs w:val="22"/>
        </w:rPr>
        <w:instrText>1</w:instrText>
      </w:r>
      <w:r w:rsidR="00D629C9">
        <w:rPr>
          <w:rFonts w:ascii="Arial" w:hAnsi="Arial" w:cs="Arial"/>
          <w:spacing w:val="-3"/>
          <w:sz w:val="22"/>
          <w:szCs w:val="22"/>
        </w:rPr>
        <w:instrText>4</w:instrText>
      </w:r>
      <w:r w:rsidR="00105F6B" w:rsidRPr="00C9629B">
        <w:rPr>
          <w:rFonts w:ascii="Arial" w:hAnsi="Arial" w:cs="Arial"/>
          <w:spacing w:val="-3"/>
          <w:sz w:val="22"/>
          <w:szCs w:val="22"/>
        </w:rPr>
        <w:instrText>.2</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Arbitration</w:instrText>
      </w:r>
      <w:bookmarkEnd w:id="88"/>
      <w:r w:rsidR="00A97792">
        <w:rPr>
          <w:rFonts w:ascii="Arial" w:hAnsi="Arial" w:cs="Arial"/>
          <w:spacing w:val="-3"/>
          <w:sz w:val="22"/>
          <w:szCs w:val="22"/>
          <w:u w:val="single"/>
        </w:rPr>
        <w:instrText>”</w:instrText>
      </w:r>
      <w:r w:rsidR="00105F6B" w:rsidRPr="00C9629B">
        <w:rPr>
          <w:rFonts w:ascii="Arial" w:hAnsi="Arial" w:cs="Arial"/>
          <w:spacing w:val="-3"/>
          <w:sz w:val="22"/>
          <w:szCs w:val="22"/>
          <w:u w:val="single"/>
        </w:rPr>
        <w:fldChar w:fldCharType="end"/>
      </w:r>
    </w:p>
    <w:p w14:paraId="60F5FB66" w14:textId="77777777" w:rsidR="00B70BD0" w:rsidRPr="00C9629B" w:rsidRDefault="00B70BD0">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If pursuant to Subsection </w:t>
      </w:r>
      <w:r w:rsidRPr="007B4E79">
        <w:rPr>
          <w:rFonts w:ascii="Arial" w:hAnsi="Arial" w:cs="Arial"/>
          <w:spacing w:val="-3"/>
          <w:sz w:val="22"/>
          <w:szCs w:val="22"/>
        </w:rPr>
        <w:t>14.1</w:t>
      </w:r>
      <w:r w:rsidRPr="00C9629B">
        <w:rPr>
          <w:rFonts w:ascii="Arial" w:hAnsi="Arial" w:cs="Arial"/>
          <w:spacing w:val="-3"/>
          <w:sz w:val="22"/>
          <w:szCs w:val="22"/>
        </w:rPr>
        <w:t xml:space="preserve">,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are unable to resolve </w:t>
      </w:r>
      <w:r w:rsidRPr="007B4E79">
        <w:rPr>
          <w:rFonts w:ascii="Arial" w:hAnsi="Arial" w:cs="Arial"/>
          <w:spacing w:val="-3"/>
          <w:sz w:val="22"/>
          <w:szCs w:val="22"/>
        </w:rPr>
        <w:t xml:space="preserve">a </w:t>
      </w:r>
      <w:r w:rsidRPr="00C9629B">
        <w:rPr>
          <w:rFonts w:ascii="Arial" w:hAnsi="Arial" w:cs="Arial"/>
          <w:spacing w:val="-3"/>
          <w:sz w:val="22"/>
          <w:szCs w:val="22"/>
        </w:rPr>
        <w:t xml:space="preserve">disagreement arising on </w:t>
      </w:r>
      <w:r w:rsidRPr="007B4E79">
        <w:rPr>
          <w:rFonts w:ascii="Arial" w:hAnsi="Arial" w:cs="Arial"/>
          <w:spacing w:val="-3"/>
          <w:sz w:val="22"/>
          <w:szCs w:val="22"/>
        </w:rPr>
        <w:t xml:space="preserve">a </w:t>
      </w:r>
      <w:r w:rsidRPr="00C9629B">
        <w:rPr>
          <w:rFonts w:ascii="Arial" w:hAnsi="Arial" w:cs="Arial"/>
          <w:spacing w:val="-3"/>
          <w:sz w:val="22"/>
          <w:szCs w:val="22"/>
        </w:rPr>
        <w:t xml:space="preserve">major matter pertaining to this </w:t>
      </w:r>
      <w:r w:rsidRPr="007B4E79">
        <w:rPr>
          <w:rFonts w:ascii="Arial" w:hAnsi="Arial" w:cs="Arial"/>
          <w:spacing w:val="-3"/>
          <w:sz w:val="22"/>
          <w:szCs w:val="22"/>
        </w:rPr>
        <w:t>Agreement</w:t>
      </w:r>
      <w:r w:rsidRPr="00C9629B">
        <w:rPr>
          <w:rFonts w:ascii="Arial" w:hAnsi="Arial" w:cs="Arial"/>
          <w:spacing w:val="-3"/>
          <w:sz w:val="22"/>
          <w:szCs w:val="22"/>
        </w:rPr>
        <w:t xml:space="preserve">, such disagreement shall be settled by arbitration and any award issued pursuant to such arbitration may be enforced in any court of competent jurisdiction.  Either </w:t>
      </w:r>
      <w:r w:rsidRPr="007B4E79">
        <w:rPr>
          <w:rFonts w:ascii="Arial" w:hAnsi="Arial" w:cs="Arial"/>
          <w:spacing w:val="-3"/>
          <w:sz w:val="22"/>
          <w:szCs w:val="22"/>
        </w:rPr>
        <w:t xml:space="preserve">Party </w:t>
      </w:r>
      <w:r w:rsidRPr="00C9629B">
        <w:rPr>
          <w:rFonts w:ascii="Arial" w:hAnsi="Arial" w:cs="Arial"/>
          <w:spacing w:val="-3"/>
          <w:sz w:val="22"/>
          <w:szCs w:val="22"/>
        </w:rPr>
        <w:t xml:space="preserve">may commence arbitration by serving written notice thereof on the other </w:t>
      </w:r>
      <w:r w:rsidRPr="007B4E79">
        <w:rPr>
          <w:rFonts w:ascii="Arial" w:hAnsi="Arial" w:cs="Arial"/>
          <w:spacing w:val="-3"/>
          <w:sz w:val="22"/>
          <w:szCs w:val="22"/>
        </w:rPr>
        <w:t xml:space="preserve">Party </w:t>
      </w:r>
      <w:r w:rsidRPr="00C9629B">
        <w:rPr>
          <w:rFonts w:ascii="Arial" w:hAnsi="Arial" w:cs="Arial"/>
          <w:spacing w:val="-3"/>
          <w:sz w:val="22"/>
          <w:szCs w:val="22"/>
        </w:rPr>
        <w:t xml:space="preserve">designating the issue(s) to be arbitrated and the specific provisions of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under which such issues arose.  Representatives from </w:t>
      </w:r>
      <w:r w:rsidRPr="007B4E79">
        <w:rPr>
          <w:rFonts w:ascii="Arial" w:hAnsi="Arial" w:cs="Arial"/>
          <w:spacing w:val="-3"/>
          <w:sz w:val="22"/>
          <w:szCs w:val="22"/>
        </w:rPr>
        <w:t xml:space="preserve">Buyer </w:t>
      </w:r>
      <w:r w:rsidRPr="00C9629B">
        <w:rPr>
          <w:rFonts w:ascii="Arial" w:hAnsi="Arial" w:cs="Arial"/>
          <w:spacing w:val="-3"/>
          <w:sz w:val="22"/>
          <w:szCs w:val="22"/>
        </w:rPr>
        <w:t xml:space="preserve">and </w:t>
      </w:r>
      <w:r w:rsidRPr="007B4E79">
        <w:rPr>
          <w:rFonts w:ascii="Arial" w:hAnsi="Arial" w:cs="Arial"/>
          <w:spacing w:val="-3"/>
          <w:sz w:val="22"/>
          <w:szCs w:val="22"/>
        </w:rPr>
        <w:t xml:space="preserve">Seller </w:t>
      </w:r>
      <w:r w:rsidRPr="00C9629B">
        <w:rPr>
          <w:rFonts w:ascii="Arial" w:hAnsi="Arial" w:cs="Arial"/>
          <w:spacing w:val="-3"/>
          <w:sz w:val="22"/>
          <w:szCs w:val="22"/>
        </w:rPr>
        <w:t xml:space="preserve">shall meet for the purpose of jointly selecting </w:t>
      </w:r>
      <w:r w:rsidRPr="007B4E79">
        <w:rPr>
          <w:rFonts w:ascii="Arial" w:hAnsi="Arial" w:cs="Arial"/>
          <w:spacing w:val="-3"/>
          <w:sz w:val="22"/>
          <w:szCs w:val="22"/>
        </w:rPr>
        <w:t>a</w:t>
      </w:r>
      <w:r w:rsidR="00B453E7" w:rsidRPr="007B4E79">
        <w:rPr>
          <w:rFonts w:ascii="Arial" w:hAnsi="Arial" w:cs="Arial"/>
          <w:spacing w:val="-3"/>
          <w:sz w:val="22"/>
          <w:szCs w:val="22"/>
        </w:rPr>
        <w:t xml:space="preserve"> </w:t>
      </w:r>
      <w:r w:rsidR="00B453E7">
        <w:rPr>
          <w:rFonts w:ascii="Arial" w:hAnsi="Arial" w:cs="Arial"/>
          <w:spacing w:val="-3"/>
          <w:sz w:val="22"/>
          <w:szCs w:val="22"/>
        </w:rPr>
        <w:t>single</w:t>
      </w:r>
      <w:r w:rsidRPr="00C9629B">
        <w:rPr>
          <w:rFonts w:ascii="Arial" w:hAnsi="Arial" w:cs="Arial"/>
          <w:spacing w:val="-3"/>
          <w:sz w:val="22"/>
          <w:szCs w:val="22"/>
        </w:rPr>
        <w:t xml:space="preserve"> arbitrator within ten (10) </w:t>
      </w:r>
      <w:r w:rsidRPr="007B4E79">
        <w:rPr>
          <w:rFonts w:ascii="Arial" w:hAnsi="Arial" w:cs="Arial"/>
          <w:spacing w:val="-3"/>
          <w:sz w:val="22"/>
          <w:szCs w:val="22"/>
        </w:rPr>
        <w:t xml:space="preserve">Days </w:t>
      </w:r>
      <w:r w:rsidRPr="00C9629B">
        <w:rPr>
          <w:rFonts w:ascii="Arial" w:hAnsi="Arial" w:cs="Arial"/>
          <w:spacing w:val="-3"/>
          <w:sz w:val="22"/>
          <w:szCs w:val="22"/>
        </w:rPr>
        <w:t xml:space="preserve">after the date of such notice.  If no arbitrator has been selected within twenty (20) </w:t>
      </w:r>
      <w:r w:rsidRPr="007B4E79">
        <w:rPr>
          <w:rFonts w:ascii="Arial" w:hAnsi="Arial" w:cs="Arial"/>
          <w:spacing w:val="-3"/>
          <w:sz w:val="22"/>
          <w:szCs w:val="22"/>
        </w:rPr>
        <w:t xml:space="preserve">Days </w:t>
      </w:r>
      <w:r w:rsidRPr="00C9629B">
        <w:rPr>
          <w:rFonts w:ascii="Arial" w:hAnsi="Arial" w:cs="Arial"/>
          <w:spacing w:val="-3"/>
          <w:sz w:val="22"/>
          <w:szCs w:val="22"/>
        </w:rPr>
        <w:t xml:space="preserve">of the date of such notice, then </w:t>
      </w:r>
      <w:r w:rsidRPr="007B4E79">
        <w:rPr>
          <w:rFonts w:ascii="Arial" w:hAnsi="Arial" w:cs="Arial"/>
          <w:spacing w:val="-3"/>
          <w:sz w:val="22"/>
          <w:szCs w:val="22"/>
        </w:rPr>
        <w:t>a</w:t>
      </w:r>
      <w:r w:rsidR="00B453E7" w:rsidRPr="007B4E79">
        <w:rPr>
          <w:rFonts w:ascii="Arial" w:hAnsi="Arial" w:cs="Arial"/>
          <w:spacing w:val="-3"/>
          <w:sz w:val="22"/>
          <w:szCs w:val="22"/>
        </w:rPr>
        <w:t xml:space="preserve"> </w:t>
      </w:r>
      <w:r w:rsidR="00B453E7">
        <w:rPr>
          <w:rFonts w:ascii="Arial" w:hAnsi="Arial" w:cs="Arial"/>
          <w:spacing w:val="-3"/>
          <w:sz w:val="22"/>
          <w:szCs w:val="22"/>
        </w:rPr>
        <w:t>single</w:t>
      </w:r>
      <w:r w:rsidRPr="00C9629B">
        <w:rPr>
          <w:rFonts w:ascii="Arial" w:hAnsi="Arial" w:cs="Arial"/>
          <w:spacing w:val="-3"/>
          <w:sz w:val="22"/>
          <w:szCs w:val="22"/>
        </w:rPr>
        <w:t xml:space="preserve"> arbitrator shall be selected in accordance with the procedures of the American Arbitration Association.  The decision of the arbitrator shall be final and binding upon both </w:t>
      </w:r>
      <w:r w:rsidRPr="007B4E79">
        <w:rPr>
          <w:rFonts w:ascii="Arial" w:hAnsi="Arial" w:cs="Arial"/>
          <w:spacing w:val="-3"/>
          <w:sz w:val="22"/>
          <w:szCs w:val="22"/>
        </w:rPr>
        <w:t>Parties</w:t>
      </w:r>
      <w:r w:rsidRPr="00C9629B">
        <w:rPr>
          <w:rFonts w:ascii="Arial" w:hAnsi="Arial" w:cs="Arial"/>
          <w:spacing w:val="-3"/>
          <w:sz w:val="22"/>
          <w:szCs w:val="22"/>
        </w:rPr>
        <w:t xml:space="preserve">.  Any such arbitration shall be conducted in accordance with commercial arbitration rules of the American Arbitration Association in effect on the date of such notice other than as specifically modified herein.  The arbitrator shall be bound by the provisions of this </w:t>
      </w:r>
      <w:r w:rsidRPr="007B4E79">
        <w:rPr>
          <w:rFonts w:ascii="Arial" w:hAnsi="Arial" w:cs="Arial"/>
          <w:spacing w:val="-3"/>
          <w:sz w:val="22"/>
          <w:szCs w:val="22"/>
        </w:rPr>
        <w:t>Agreement</w:t>
      </w:r>
      <w:r w:rsidRPr="00C9629B">
        <w:rPr>
          <w:rFonts w:ascii="Arial" w:hAnsi="Arial" w:cs="Arial"/>
          <w:spacing w:val="-3"/>
          <w:sz w:val="22"/>
          <w:szCs w:val="22"/>
        </w:rPr>
        <w:t xml:space="preserve">, where applicable, and shall have no authority to modify such provisions in any manner.  The arbitrator may grant any remedy or relief he or she deems just and equitable within the scope of this </w:t>
      </w:r>
      <w:r w:rsidRPr="007B4E79">
        <w:rPr>
          <w:rFonts w:ascii="Arial" w:hAnsi="Arial" w:cs="Arial"/>
          <w:spacing w:val="-3"/>
          <w:sz w:val="22"/>
          <w:szCs w:val="22"/>
        </w:rPr>
        <w:t>Agreement</w:t>
      </w:r>
      <w:r w:rsidRPr="00C9629B">
        <w:rPr>
          <w:rFonts w:ascii="Arial" w:hAnsi="Arial" w:cs="Arial"/>
          <w:spacing w:val="-3"/>
          <w:sz w:val="22"/>
          <w:szCs w:val="22"/>
        </w:rPr>
        <w:t xml:space="preserve">, including interest on any award, but shall have no authority to award any remedy or relief inconsistent with this </w:t>
      </w:r>
      <w:r w:rsidRPr="007B4E79">
        <w:rPr>
          <w:rFonts w:ascii="Arial" w:hAnsi="Arial" w:cs="Arial"/>
          <w:spacing w:val="-3"/>
          <w:sz w:val="22"/>
          <w:szCs w:val="22"/>
        </w:rPr>
        <w:t>Agreement</w:t>
      </w:r>
      <w:r w:rsidRPr="00C9629B">
        <w:rPr>
          <w:rFonts w:ascii="Arial" w:hAnsi="Arial" w:cs="Arial"/>
          <w:spacing w:val="-3"/>
          <w:sz w:val="22"/>
          <w:szCs w:val="22"/>
        </w:rPr>
        <w:t>.</w:t>
      </w:r>
    </w:p>
    <w:p w14:paraId="60F5FB67"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bookmarkStart w:id="89" w:name="_Toc254391318"/>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14.3</w:t>
      </w:r>
      <w:r w:rsidRPr="007B4E79">
        <w:rPr>
          <w:rFonts w:ascii="Arial" w:hAnsi="Arial" w:cs="Arial"/>
          <w:spacing w:val="-3"/>
          <w:sz w:val="22"/>
          <w:szCs w:val="22"/>
        </w:rPr>
        <w:tab/>
      </w:r>
      <w:r w:rsidRPr="00C9629B">
        <w:rPr>
          <w:rFonts w:ascii="Arial" w:hAnsi="Arial" w:cs="Arial"/>
          <w:spacing w:val="-3"/>
          <w:sz w:val="22"/>
          <w:szCs w:val="22"/>
          <w:u w:val="single"/>
        </w:rPr>
        <w:t>Obligations to Continue</w:t>
      </w:r>
      <w:bookmarkEnd w:id="89"/>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90" w:name="_Toc430071617"/>
      <w:r w:rsidR="00105F6B" w:rsidRPr="00C9629B">
        <w:rPr>
          <w:rFonts w:ascii="Arial" w:hAnsi="Arial" w:cs="Arial"/>
          <w:spacing w:val="-3"/>
          <w:sz w:val="22"/>
          <w:szCs w:val="22"/>
        </w:rPr>
        <w:instrText>1</w:instrText>
      </w:r>
      <w:r w:rsidR="00D629C9">
        <w:rPr>
          <w:rFonts w:ascii="Arial" w:hAnsi="Arial" w:cs="Arial"/>
          <w:spacing w:val="-3"/>
          <w:sz w:val="22"/>
          <w:szCs w:val="22"/>
        </w:rPr>
        <w:instrText>4</w:instrText>
      </w:r>
      <w:r w:rsidR="00105F6B" w:rsidRPr="00C9629B">
        <w:rPr>
          <w:rFonts w:ascii="Arial" w:hAnsi="Arial" w:cs="Arial"/>
          <w:spacing w:val="-3"/>
          <w:sz w:val="22"/>
          <w:szCs w:val="22"/>
        </w:rPr>
        <w:instrText>.3</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Obligations to Continue</w:instrText>
      </w:r>
      <w:bookmarkEnd w:id="90"/>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68" w14:textId="77777777" w:rsidR="00B70BD0" w:rsidRPr="00C9629B"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At all times, pending the resolution of any disagreement,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shall continue to perform their obligations pursuant to this </w:t>
      </w:r>
      <w:r w:rsidRPr="007B4E79">
        <w:rPr>
          <w:rFonts w:ascii="Arial" w:hAnsi="Arial" w:cs="Arial"/>
          <w:spacing w:val="-3"/>
          <w:sz w:val="22"/>
          <w:szCs w:val="22"/>
        </w:rPr>
        <w:t>Agreement</w:t>
      </w:r>
      <w:r w:rsidRPr="00C9629B">
        <w:rPr>
          <w:rFonts w:ascii="Arial" w:hAnsi="Arial" w:cs="Arial"/>
          <w:spacing w:val="-3"/>
          <w:sz w:val="22"/>
          <w:szCs w:val="22"/>
        </w:rPr>
        <w:t>.</w:t>
      </w:r>
    </w:p>
    <w:p w14:paraId="60F5FB69"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6A"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i/>
          <w:spacing w:val="-3"/>
          <w:sz w:val="22"/>
          <w:szCs w:val="22"/>
        </w:rPr>
        <w:tab/>
      </w:r>
      <w:r w:rsidRPr="007B4E79">
        <w:rPr>
          <w:rFonts w:ascii="Arial" w:hAnsi="Arial" w:cs="Arial"/>
          <w:spacing w:val="-3"/>
          <w:sz w:val="22"/>
          <w:szCs w:val="22"/>
        </w:rPr>
        <w:t>15.</w:t>
      </w:r>
      <w:r>
        <w:rPr>
          <w:rFonts w:ascii="Arial" w:hAnsi="Arial" w:cs="Arial"/>
          <w:spacing w:val="-3"/>
          <w:sz w:val="22"/>
          <w:szCs w:val="22"/>
        </w:rPr>
        <w:tab/>
      </w:r>
      <w:r>
        <w:rPr>
          <w:rFonts w:ascii="Arial" w:hAnsi="Arial" w:cs="Arial"/>
          <w:spacing w:val="-3"/>
          <w:sz w:val="22"/>
          <w:szCs w:val="22"/>
          <w:u w:val="single"/>
        </w:rPr>
        <w:t xml:space="preserve">CHANGES CONCERNING </w:t>
      </w:r>
      <w:r w:rsidR="007B29B5">
        <w:rPr>
          <w:rFonts w:ascii="Arial" w:hAnsi="Arial" w:cs="Arial"/>
          <w:spacing w:val="-3"/>
          <w:sz w:val="22"/>
          <w:szCs w:val="22"/>
          <w:u w:val="single"/>
        </w:rPr>
        <w:t>APPLICABLE LAW</w:t>
      </w:r>
      <w:r w:rsidR="00E95217" w:rsidRPr="00C9629B">
        <w:rPr>
          <w:rFonts w:ascii="Arial" w:hAnsi="Arial" w:cs="Arial"/>
          <w:spacing w:val="-3"/>
          <w:sz w:val="22"/>
          <w:szCs w:val="22"/>
          <w:u w:val="single"/>
        </w:rPr>
        <w:fldChar w:fldCharType="begin"/>
      </w:r>
      <w:r w:rsidR="00E95217"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91" w:name="_Toc430071618"/>
      <w:r w:rsidR="00E95217">
        <w:rPr>
          <w:rFonts w:ascii="Arial" w:hAnsi="Arial" w:cs="Arial"/>
          <w:spacing w:val="-3"/>
          <w:sz w:val="22"/>
          <w:szCs w:val="22"/>
        </w:rPr>
        <w:instrText>15</w:instrText>
      </w:r>
      <w:r w:rsidR="00E95217" w:rsidRPr="00C9629B">
        <w:rPr>
          <w:rFonts w:ascii="Arial" w:hAnsi="Arial" w:cs="Arial"/>
          <w:spacing w:val="-3"/>
          <w:sz w:val="22"/>
          <w:szCs w:val="22"/>
        </w:rPr>
        <w:instrText>.</w:instrText>
      </w:r>
      <w:r w:rsidR="00E95217" w:rsidRPr="00C9629B">
        <w:rPr>
          <w:rFonts w:ascii="Arial" w:hAnsi="Arial" w:cs="Arial"/>
          <w:spacing w:val="-3"/>
          <w:sz w:val="22"/>
          <w:szCs w:val="22"/>
        </w:rPr>
        <w:tab/>
      </w:r>
      <w:r w:rsidR="00E95217">
        <w:rPr>
          <w:rFonts w:ascii="Arial" w:hAnsi="Arial" w:cs="Arial"/>
          <w:spacing w:val="-3"/>
          <w:sz w:val="22"/>
          <w:szCs w:val="22"/>
          <w:u w:val="single"/>
        </w:rPr>
        <w:instrText>CHANGES CONCERNING MISO</w:instrText>
      </w:r>
      <w:bookmarkEnd w:id="91"/>
      <w:r w:rsidR="00A97792">
        <w:rPr>
          <w:rFonts w:ascii="Arial" w:hAnsi="Arial" w:cs="Arial"/>
          <w:spacing w:val="-3"/>
          <w:sz w:val="22"/>
          <w:szCs w:val="22"/>
        </w:rPr>
        <w:instrText>”</w:instrText>
      </w:r>
      <w:r w:rsidR="00E95217" w:rsidRPr="00C9629B">
        <w:rPr>
          <w:rFonts w:ascii="Arial" w:hAnsi="Arial" w:cs="Arial"/>
          <w:spacing w:val="-3"/>
          <w:sz w:val="22"/>
          <w:szCs w:val="22"/>
          <w:u w:val="single"/>
        </w:rPr>
        <w:fldChar w:fldCharType="end"/>
      </w:r>
    </w:p>
    <w:p w14:paraId="60F5FB6B"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i/>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Pr>
          <w:rFonts w:ascii="Arial" w:hAnsi="Arial" w:cs="Arial"/>
          <w:spacing w:val="-3"/>
          <w:sz w:val="22"/>
          <w:szCs w:val="22"/>
        </w:rPr>
        <w:t>In the event that</w:t>
      </w:r>
      <w:r w:rsidR="007B29B5">
        <w:rPr>
          <w:rFonts w:ascii="Arial" w:hAnsi="Arial" w:cs="Arial"/>
          <w:spacing w:val="-3"/>
          <w:sz w:val="22"/>
          <w:szCs w:val="22"/>
        </w:rPr>
        <w:t xml:space="preserve"> there is a change in applicable law or </w:t>
      </w:r>
      <w:r w:rsidR="007B29B5" w:rsidRPr="007B29B5">
        <w:rPr>
          <w:rFonts w:ascii="Arial" w:hAnsi="Arial" w:cs="Arial"/>
          <w:spacing w:val="-3"/>
          <w:sz w:val="22"/>
          <w:szCs w:val="22"/>
        </w:rPr>
        <w:t xml:space="preserve">regulation, including but not limited to </w:t>
      </w:r>
      <w:r w:rsidR="007B29B5">
        <w:rPr>
          <w:rFonts w:ascii="Arial" w:hAnsi="Arial" w:cs="Arial"/>
          <w:spacing w:val="-3"/>
          <w:sz w:val="22"/>
          <w:szCs w:val="22"/>
        </w:rPr>
        <w:t>laws or regulations of the</w:t>
      </w:r>
      <w:r w:rsidR="007B29B5" w:rsidRPr="007B29B5">
        <w:rPr>
          <w:rFonts w:ascii="Arial" w:hAnsi="Arial" w:cs="Arial"/>
          <w:spacing w:val="-3"/>
          <w:sz w:val="22"/>
          <w:szCs w:val="22"/>
        </w:rPr>
        <w:t xml:space="preserve"> State of</w:t>
      </w:r>
      <w:r w:rsidR="007B29B5">
        <w:rPr>
          <w:rFonts w:ascii="Arial" w:hAnsi="Arial" w:cs="Arial"/>
          <w:spacing w:val="-3"/>
          <w:sz w:val="22"/>
          <w:szCs w:val="22"/>
        </w:rPr>
        <w:t xml:space="preserve"> Michigan, the FERC </w:t>
      </w:r>
      <w:r w:rsidR="00B476C2">
        <w:rPr>
          <w:rFonts w:ascii="Arial" w:hAnsi="Arial" w:cs="Arial"/>
          <w:spacing w:val="-3"/>
          <w:sz w:val="22"/>
          <w:szCs w:val="22"/>
        </w:rPr>
        <w:t xml:space="preserve">or </w:t>
      </w:r>
      <w:r w:rsidR="007B29B5">
        <w:rPr>
          <w:rFonts w:ascii="Arial" w:hAnsi="Arial" w:cs="Arial"/>
          <w:spacing w:val="-3"/>
          <w:sz w:val="22"/>
          <w:szCs w:val="22"/>
        </w:rPr>
        <w:t>MISO, or in the event</w:t>
      </w:r>
      <w:r>
        <w:rPr>
          <w:rFonts w:ascii="Arial" w:hAnsi="Arial" w:cs="Arial"/>
          <w:spacing w:val="-3"/>
          <w:sz w:val="22"/>
          <w:szCs w:val="22"/>
        </w:rPr>
        <w:t xml:space="preserve"> </w:t>
      </w:r>
      <w:r w:rsidRPr="007B4E79">
        <w:rPr>
          <w:rFonts w:ascii="Arial" w:hAnsi="Arial" w:cs="Arial"/>
          <w:spacing w:val="-3"/>
          <w:sz w:val="22"/>
          <w:szCs w:val="22"/>
        </w:rPr>
        <w:t xml:space="preserve">MISO </w:t>
      </w:r>
      <w:r>
        <w:rPr>
          <w:rFonts w:ascii="Arial" w:hAnsi="Arial" w:cs="Arial"/>
          <w:spacing w:val="-3"/>
          <w:sz w:val="22"/>
          <w:szCs w:val="22"/>
        </w:rPr>
        <w:t xml:space="preserve">ceases or modifies its operations </w:t>
      </w:r>
      <w:r w:rsidRPr="00F42393">
        <w:rPr>
          <w:rFonts w:ascii="Arial" w:hAnsi="Arial" w:cs="Arial"/>
          <w:spacing w:val="-3"/>
          <w:sz w:val="22"/>
          <w:szCs w:val="22"/>
        </w:rPr>
        <w:t xml:space="preserve">or rules </w:t>
      </w:r>
      <w:r>
        <w:rPr>
          <w:rFonts w:ascii="Arial" w:hAnsi="Arial" w:cs="Arial"/>
          <w:spacing w:val="-3"/>
          <w:sz w:val="22"/>
          <w:szCs w:val="22"/>
        </w:rPr>
        <w:t xml:space="preserve">such that </w:t>
      </w:r>
      <w:r w:rsidR="00D66617">
        <w:rPr>
          <w:rFonts w:ascii="Arial" w:hAnsi="Arial" w:cs="Arial"/>
          <w:spacing w:val="-3"/>
          <w:sz w:val="22"/>
          <w:szCs w:val="22"/>
        </w:rPr>
        <w:t xml:space="preserve">such modifications have </w:t>
      </w:r>
      <w:r w:rsidR="00D66617" w:rsidRPr="007B4E79">
        <w:rPr>
          <w:rFonts w:ascii="Arial" w:hAnsi="Arial" w:cs="Arial"/>
          <w:spacing w:val="-3"/>
          <w:sz w:val="22"/>
          <w:szCs w:val="22"/>
        </w:rPr>
        <w:t xml:space="preserve">a </w:t>
      </w:r>
      <w:r w:rsidR="00D66617">
        <w:rPr>
          <w:rFonts w:ascii="Arial" w:hAnsi="Arial" w:cs="Arial"/>
          <w:spacing w:val="-3"/>
          <w:sz w:val="22"/>
          <w:szCs w:val="22"/>
        </w:rPr>
        <w:t xml:space="preserve">material effect on this </w:t>
      </w:r>
      <w:r w:rsidR="00D66617" w:rsidRPr="007B4E79">
        <w:rPr>
          <w:rFonts w:ascii="Arial" w:hAnsi="Arial" w:cs="Arial"/>
          <w:spacing w:val="-3"/>
          <w:sz w:val="22"/>
          <w:szCs w:val="22"/>
        </w:rPr>
        <w:t>Agreement</w:t>
      </w:r>
      <w:r w:rsidR="005D3C22" w:rsidRPr="007B4E79">
        <w:rPr>
          <w:rFonts w:ascii="Arial" w:hAnsi="Arial" w:cs="Arial"/>
          <w:spacing w:val="-3"/>
          <w:sz w:val="22"/>
          <w:szCs w:val="22"/>
        </w:rPr>
        <w:t xml:space="preserve"> </w:t>
      </w:r>
      <w:r w:rsidR="005D3C22">
        <w:rPr>
          <w:rFonts w:ascii="Arial" w:hAnsi="Arial" w:cs="Arial"/>
          <w:spacing w:val="-3"/>
          <w:sz w:val="22"/>
          <w:szCs w:val="22"/>
        </w:rPr>
        <w:t xml:space="preserve">or either </w:t>
      </w:r>
      <w:r w:rsidR="005D3C22" w:rsidRPr="007B4E79">
        <w:rPr>
          <w:rFonts w:ascii="Arial" w:hAnsi="Arial" w:cs="Arial"/>
          <w:spacing w:val="-3"/>
          <w:sz w:val="22"/>
          <w:szCs w:val="22"/>
        </w:rPr>
        <w:t>Party</w:t>
      </w:r>
      <w:r w:rsidR="005D3C22">
        <w:rPr>
          <w:rFonts w:ascii="Arial" w:hAnsi="Arial" w:cs="Arial"/>
          <w:spacing w:val="-3"/>
          <w:sz w:val="22"/>
          <w:szCs w:val="22"/>
        </w:rPr>
        <w:t>’s obligations hereunder</w:t>
      </w:r>
      <w:r w:rsidR="00D66617">
        <w:rPr>
          <w:rFonts w:ascii="Arial" w:hAnsi="Arial" w:cs="Arial"/>
          <w:spacing w:val="-3"/>
          <w:sz w:val="22"/>
          <w:szCs w:val="22"/>
        </w:rPr>
        <w:t xml:space="preserve">, then </w:t>
      </w:r>
      <w:r w:rsidR="00D66617" w:rsidRPr="007B4E79">
        <w:rPr>
          <w:rFonts w:ascii="Arial" w:hAnsi="Arial" w:cs="Arial"/>
          <w:spacing w:val="-3"/>
          <w:sz w:val="22"/>
          <w:szCs w:val="22"/>
        </w:rPr>
        <w:t xml:space="preserve">Seller </w:t>
      </w:r>
      <w:r w:rsidR="00D66617">
        <w:rPr>
          <w:rFonts w:ascii="Arial" w:hAnsi="Arial" w:cs="Arial"/>
          <w:spacing w:val="-3"/>
          <w:sz w:val="22"/>
          <w:szCs w:val="22"/>
        </w:rPr>
        <w:t xml:space="preserve">and </w:t>
      </w:r>
      <w:r w:rsidR="00D66617" w:rsidRPr="007B4E79">
        <w:rPr>
          <w:rFonts w:ascii="Arial" w:hAnsi="Arial" w:cs="Arial"/>
          <w:spacing w:val="-3"/>
          <w:sz w:val="22"/>
          <w:szCs w:val="22"/>
        </w:rPr>
        <w:t xml:space="preserve">Buyer </w:t>
      </w:r>
      <w:r w:rsidR="00D66617">
        <w:rPr>
          <w:rFonts w:ascii="Arial" w:hAnsi="Arial" w:cs="Arial"/>
          <w:spacing w:val="-3"/>
          <w:sz w:val="22"/>
          <w:szCs w:val="22"/>
        </w:rPr>
        <w:t xml:space="preserve">shall amend this </w:t>
      </w:r>
      <w:r w:rsidR="00D66617" w:rsidRPr="007B4E79">
        <w:rPr>
          <w:rFonts w:ascii="Arial" w:hAnsi="Arial" w:cs="Arial"/>
          <w:spacing w:val="-3"/>
          <w:sz w:val="22"/>
          <w:szCs w:val="22"/>
        </w:rPr>
        <w:t>Agreement</w:t>
      </w:r>
      <w:r w:rsidR="007426C6" w:rsidRPr="007B4E79">
        <w:rPr>
          <w:rFonts w:ascii="Arial" w:hAnsi="Arial" w:cs="Arial"/>
          <w:spacing w:val="-3"/>
          <w:sz w:val="22"/>
          <w:szCs w:val="22"/>
        </w:rPr>
        <w:t xml:space="preserve"> </w:t>
      </w:r>
      <w:r w:rsidR="007426C6" w:rsidRPr="007426C6">
        <w:rPr>
          <w:rFonts w:ascii="Arial" w:hAnsi="Arial" w:cs="Arial"/>
          <w:spacing w:val="-3"/>
          <w:sz w:val="22"/>
          <w:szCs w:val="22"/>
        </w:rPr>
        <w:t xml:space="preserve">or enter into other agreements reasonably necessary to preserve and maintain the business </w:t>
      </w:r>
      <w:r w:rsidR="007426C6" w:rsidRPr="007B4E79">
        <w:rPr>
          <w:rFonts w:ascii="Arial" w:hAnsi="Arial" w:cs="Arial"/>
          <w:spacing w:val="-3"/>
          <w:sz w:val="22"/>
          <w:szCs w:val="22"/>
        </w:rPr>
        <w:t xml:space="preserve">agreement </w:t>
      </w:r>
      <w:r w:rsidR="007426C6" w:rsidRPr="007426C6">
        <w:rPr>
          <w:rFonts w:ascii="Arial" w:hAnsi="Arial" w:cs="Arial"/>
          <w:spacing w:val="-3"/>
          <w:sz w:val="22"/>
          <w:szCs w:val="22"/>
        </w:rPr>
        <w:t xml:space="preserve">between the </w:t>
      </w:r>
      <w:r w:rsidR="007426C6" w:rsidRPr="007B4E79">
        <w:rPr>
          <w:rFonts w:ascii="Arial" w:hAnsi="Arial" w:cs="Arial"/>
          <w:spacing w:val="-3"/>
          <w:sz w:val="22"/>
          <w:szCs w:val="22"/>
        </w:rPr>
        <w:t xml:space="preserve">Parties </w:t>
      </w:r>
      <w:r w:rsidR="007426C6" w:rsidRPr="007426C6">
        <w:rPr>
          <w:rFonts w:ascii="Arial" w:hAnsi="Arial" w:cs="Arial"/>
          <w:spacing w:val="-3"/>
          <w:sz w:val="22"/>
          <w:szCs w:val="22"/>
        </w:rPr>
        <w:t xml:space="preserve">described herein as of the </w:t>
      </w:r>
      <w:r w:rsidR="007426C6" w:rsidRPr="007B4E79">
        <w:rPr>
          <w:rFonts w:ascii="Arial" w:hAnsi="Arial" w:cs="Arial"/>
          <w:spacing w:val="-3"/>
          <w:sz w:val="22"/>
          <w:szCs w:val="22"/>
        </w:rPr>
        <w:t xml:space="preserve">Effective Date </w:t>
      </w:r>
      <w:r w:rsidR="007426C6" w:rsidRPr="007426C6">
        <w:rPr>
          <w:rFonts w:ascii="Arial" w:hAnsi="Arial" w:cs="Arial"/>
          <w:spacing w:val="-3"/>
          <w:sz w:val="22"/>
          <w:szCs w:val="22"/>
        </w:rPr>
        <w:t>and the material terms and provisions of such relationship contemplated herein</w:t>
      </w:r>
      <w:r>
        <w:rPr>
          <w:rFonts w:ascii="Arial" w:hAnsi="Arial" w:cs="Arial"/>
          <w:spacing w:val="-3"/>
          <w:sz w:val="22"/>
          <w:szCs w:val="22"/>
        </w:rPr>
        <w:t>.</w:t>
      </w:r>
    </w:p>
    <w:p w14:paraId="60F5FB6C" w14:textId="77777777" w:rsidR="00B70BD0" w:rsidRPr="00FF0DBA"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i/>
          <w:spacing w:val="-3"/>
          <w:sz w:val="22"/>
          <w:szCs w:val="22"/>
        </w:rPr>
      </w:pPr>
    </w:p>
    <w:p w14:paraId="60F5FB6D"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16.</w:t>
      </w:r>
      <w:r w:rsidRPr="00C9629B">
        <w:rPr>
          <w:rFonts w:ascii="Arial" w:hAnsi="Arial" w:cs="Arial"/>
          <w:spacing w:val="-3"/>
          <w:sz w:val="22"/>
          <w:szCs w:val="22"/>
        </w:rPr>
        <w:tab/>
      </w:r>
      <w:bookmarkStart w:id="92" w:name="_Toc254391320"/>
      <w:r w:rsidRPr="00C9629B">
        <w:rPr>
          <w:rFonts w:ascii="Arial" w:hAnsi="Arial" w:cs="Arial"/>
          <w:spacing w:val="-3"/>
          <w:sz w:val="22"/>
          <w:szCs w:val="22"/>
          <w:u w:val="single"/>
        </w:rPr>
        <w:t>SUCCESSORS AND ASSIGNS</w:t>
      </w:r>
      <w:bookmarkEnd w:id="92"/>
      <w:r w:rsidR="007426C6">
        <w:rPr>
          <w:rFonts w:ascii="Arial" w:hAnsi="Arial" w:cs="Arial"/>
          <w:spacing w:val="-3"/>
          <w:sz w:val="22"/>
          <w:szCs w:val="22"/>
          <w:u w:val="single"/>
        </w:rPr>
        <w:t>; OPTION</w:t>
      </w:r>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93" w:name="_Toc430071619"/>
      <w:r w:rsidR="007B06F3">
        <w:rPr>
          <w:rFonts w:ascii="Arial" w:hAnsi="Arial" w:cs="Arial"/>
          <w:spacing w:val="-3"/>
          <w:sz w:val="22"/>
          <w:szCs w:val="22"/>
        </w:rPr>
        <w:instrText>1</w:instrText>
      </w:r>
      <w:r w:rsidR="005E5F6A">
        <w:rPr>
          <w:rFonts w:ascii="Arial" w:hAnsi="Arial" w:cs="Arial"/>
          <w:spacing w:val="-3"/>
          <w:sz w:val="22"/>
          <w:szCs w:val="22"/>
        </w:rPr>
        <w:instrText>6</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SUCCESSORS AND ASSIGNS</w:instrText>
      </w:r>
      <w:r w:rsidR="007426C6">
        <w:rPr>
          <w:rFonts w:ascii="Arial" w:hAnsi="Arial" w:cs="Arial"/>
          <w:spacing w:val="-3"/>
          <w:sz w:val="22"/>
          <w:szCs w:val="22"/>
          <w:u w:val="single"/>
        </w:rPr>
        <w:instrText>; OPTION</w:instrText>
      </w:r>
      <w:bookmarkEnd w:id="93"/>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6E" w14:textId="77777777" w:rsidR="007426C6"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007426C6" w:rsidRPr="007B4E79">
        <w:rPr>
          <w:rFonts w:ascii="Arial" w:hAnsi="Arial" w:cs="Arial"/>
          <w:spacing w:val="-3"/>
          <w:sz w:val="22"/>
          <w:szCs w:val="22"/>
        </w:rPr>
        <w:t>16.1</w:t>
      </w:r>
      <w:r w:rsidR="007426C6" w:rsidRPr="007B4E79">
        <w:rPr>
          <w:rFonts w:ascii="Arial" w:hAnsi="Arial" w:cs="Arial"/>
          <w:spacing w:val="-3"/>
          <w:sz w:val="22"/>
          <w:szCs w:val="22"/>
        </w:rPr>
        <w:tab/>
      </w:r>
      <w:r w:rsidR="007426C6">
        <w:rPr>
          <w:rFonts w:ascii="Arial" w:hAnsi="Arial" w:cs="Arial"/>
          <w:spacing w:val="-3"/>
          <w:sz w:val="22"/>
          <w:szCs w:val="22"/>
          <w:u w:val="single"/>
        </w:rPr>
        <w:t>Successors and Assigns</w:t>
      </w:r>
      <w:r w:rsidR="007426C6" w:rsidRPr="00C9629B">
        <w:rPr>
          <w:rFonts w:ascii="Arial" w:hAnsi="Arial" w:cs="Arial"/>
          <w:spacing w:val="-3"/>
          <w:sz w:val="22"/>
          <w:szCs w:val="22"/>
          <w:u w:val="single"/>
        </w:rPr>
        <w:fldChar w:fldCharType="begin"/>
      </w:r>
      <w:r w:rsidR="007426C6" w:rsidRPr="00C9629B">
        <w:rPr>
          <w:rFonts w:ascii="Arial" w:hAnsi="Arial" w:cs="Arial"/>
          <w:spacing w:val="-3"/>
          <w:sz w:val="22"/>
          <w:szCs w:val="22"/>
        </w:rPr>
        <w:instrText xml:space="preserve">tc  \l 2 </w:instrText>
      </w:r>
      <w:r w:rsidR="007426C6">
        <w:rPr>
          <w:rFonts w:ascii="Arial" w:hAnsi="Arial" w:cs="Arial"/>
          <w:spacing w:val="-3"/>
          <w:sz w:val="22"/>
          <w:szCs w:val="22"/>
        </w:rPr>
        <w:instrText>“</w:instrText>
      </w:r>
      <w:bookmarkStart w:id="94" w:name="_Toc430071620"/>
      <w:r w:rsidR="007426C6" w:rsidRPr="00C9629B">
        <w:rPr>
          <w:rFonts w:ascii="Arial" w:hAnsi="Arial" w:cs="Arial"/>
          <w:spacing w:val="-3"/>
          <w:sz w:val="22"/>
          <w:szCs w:val="22"/>
        </w:rPr>
        <w:instrText>1</w:instrText>
      </w:r>
      <w:r w:rsidR="007426C6">
        <w:rPr>
          <w:rFonts w:ascii="Arial" w:hAnsi="Arial" w:cs="Arial"/>
          <w:spacing w:val="-3"/>
          <w:sz w:val="22"/>
          <w:szCs w:val="22"/>
        </w:rPr>
        <w:instrText>6</w:instrText>
      </w:r>
      <w:r w:rsidR="007426C6" w:rsidRPr="00C9629B">
        <w:rPr>
          <w:rFonts w:ascii="Arial" w:hAnsi="Arial" w:cs="Arial"/>
          <w:spacing w:val="-3"/>
          <w:sz w:val="22"/>
          <w:szCs w:val="22"/>
        </w:rPr>
        <w:instrText>.</w:instrText>
      </w:r>
      <w:r w:rsidR="007426C6">
        <w:rPr>
          <w:rFonts w:ascii="Arial" w:hAnsi="Arial" w:cs="Arial"/>
          <w:spacing w:val="-3"/>
          <w:sz w:val="22"/>
          <w:szCs w:val="22"/>
        </w:rPr>
        <w:instrText>1</w:instrText>
      </w:r>
      <w:r w:rsidR="007426C6" w:rsidRPr="00C9629B">
        <w:rPr>
          <w:rFonts w:ascii="Arial" w:hAnsi="Arial" w:cs="Arial"/>
          <w:spacing w:val="-3"/>
          <w:sz w:val="22"/>
          <w:szCs w:val="22"/>
        </w:rPr>
        <w:tab/>
      </w:r>
      <w:r w:rsidR="007426C6">
        <w:rPr>
          <w:rFonts w:ascii="Arial" w:hAnsi="Arial" w:cs="Arial"/>
          <w:spacing w:val="-3"/>
          <w:sz w:val="22"/>
          <w:szCs w:val="22"/>
          <w:u w:val="single"/>
        </w:rPr>
        <w:instrText>Successors and Assigns</w:instrText>
      </w:r>
      <w:bookmarkEnd w:id="94"/>
      <w:r w:rsidR="007426C6">
        <w:rPr>
          <w:rFonts w:ascii="Arial" w:hAnsi="Arial" w:cs="Arial"/>
          <w:spacing w:val="-3"/>
          <w:sz w:val="22"/>
          <w:szCs w:val="22"/>
        </w:rPr>
        <w:instrText>”</w:instrText>
      </w:r>
      <w:r w:rsidR="007426C6" w:rsidRPr="00C9629B">
        <w:rPr>
          <w:rFonts w:ascii="Arial" w:hAnsi="Arial" w:cs="Arial"/>
          <w:spacing w:val="-3"/>
          <w:sz w:val="22"/>
          <w:szCs w:val="22"/>
          <w:u w:val="single"/>
        </w:rPr>
        <w:fldChar w:fldCharType="end"/>
      </w:r>
    </w:p>
    <w:p w14:paraId="60F5FB6F" w14:textId="77777777" w:rsidR="00B70BD0" w:rsidRDefault="007426C6">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70BD0" w:rsidRPr="00C9629B">
        <w:rPr>
          <w:rFonts w:ascii="Arial" w:hAnsi="Arial" w:cs="Arial"/>
          <w:spacing w:val="-3"/>
          <w:sz w:val="22"/>
          <w:szCs w:val="22"/>
        </w:rPr>
        <w:t xml:space="preserve">This </w:t>
      </w:r>
      <w:r w:rsidR="00B70BD0" w:rsidRPr="007B4E79">
        <w:rPr>
          <w:rFonts w:ascii="Arial" w:hAnsi="Arial" w:cs="Arial"/>
          <w:spacing w:val="-3"/>
          <w:sz w:val="22"/>
          <w:szCs w:val="22"/>
        </w:rPr>
        <w:t xml:space="preserve">Agreement </w:t>
      </w:r>
      <w:r w:rsidR="00B70BD0" w:rsidRPr="00C9629B">
        <w:rPr>
          <w:rFonts w:ascii="Arial" w:hAnsi="Arial" w:cs="Arial"/>
          <w:spacing w:val="-3"/>
          <w:sz w:val="22"/>
          <w:szCs w:val="22"/>
        </w:rPr>
        <w:t xml:space="preserve">shall inure to the benefit of and be binding upon the successors and assigns of the respective </w:t>
      </w:r>
      <w:r w:rsidR="00B70BD0" w:rsidRPr="007B4E79">
        <w:rPr>
          <w:rFonts w:ascii="Arial" w:hAnsi="Arial" w:cs="Arial"/>
          <w:spacing w:val="-3"/>
          <w:sz w:val="22"/>
          <w:szCs w:val="22"/>
        </w:rPr>
        <w:t xml:space="preserve">Parties </w:t>
      </w:r>
      <w:r w:rsidR="00B70BD0" w:rsidRPr="00C9629B">
        <w:rPr>
          <w:rFonts w:ascii="Arial" w:hAnsi="Arial" w:cs="Arial"/>
          <w:spacing w:val="-3"/>
          <w:sz w:val="22"/>
          <w:szCs w:val="22"/>
        </w:rPr>
        <w:t xml:space="preserve">hereto.  This </w:t>
      </w:r>
      <w:r w:rsidR="00B70BD0" w:rsidRPr="007B4E79">
        <w:rPr>
          <w:rFonts w:ascii="Arial" w:hAnsi="Arial" w:cs="Arial"/>
          <w:spacing w:val="-3"/>
          <w:sz w:val="22"/>
          <w:szCs w:val="22"/>
        </w:rPr>
        <w:t xml:space="preserve">Agreement </w:t>
      </w:r>
      <w:r w:rsidR="00B70BD0" w:rsidRPr="00C9629B">
        <w:rPr>
          <w:rFonts w:ascii="Arial" w:hAnsi="Arial" w:cs="Arial"/>
          <w:spacing w:val="-3"/>
          <w:sz w:val="22"/>
          <w:szCs w:val="22"/>
        </w:rPr>
        <w:t xml:space="preserve">shall not be assigned by </w:t>
      </w:r>
      <w:r w:rsidR="00B70BD0" w:rsidRPr="007B4E79">
        <w:rPr>
          <w:rFonts w:ascii="Arial" w:hAnsi="Arial" w:cs="Arial"/>
          <w:spacing w:val="-3"/>
          <w:sz w:val="22"/>
          <w:szCs w:val="22"/>
        </w:rPr>
        <w:t xml:space="preserve">a Party </w:t>
      </w:r>
      <w:r w:rsidR="00B70BD0" w:rsidRPr="00C9629B">
        <w:rPr>
          <w:rFonts w:ascii="Arial" w:hAnsi="Arial" w:cs="Arial"/>
          <w:spacing w:val="-3"/>
          <w:sz w:val="22"/>
          <w:szCs w:val="22"/>
        </w:rPr>
        <w:t xml:space="preserve">without the other </w:t>
      </w:r>
      <w:r w:rsidR="00B70BD0" w:rsidRPr="007B4E79">
        <w:rPr>
          <w:rFonts w:ascii="Arial" w:hAnsi="Arial" w:cs="Arial"/>
          <w:spacing w:val="-3"/>
          <w:sz w:val="22"/>
          <w:szCs w:val="22"/>
        </w:rPr>
        <w:t>Party</w:t>
      </w:r>
      <w:r w:rsidR="00B70BD0">
        <w:rPr>
          <w:rFonts w:ascii="Arial" w:hAnsi="Arial" w:cs="Arial"/>
          <w:spacing w:val="-3"/>
          <w:sz w:val="22"/>
          <w:szCs w:val="22"/>
        </w:rPr>
        <w:t>’</w:t>
      </w:r>
      <w:r w:rsidR="00B70BD0" w:rsidRPr="00C9629B">
        <w:rPr>
          <w:rFonts w:ascii="Arial" w:hAnsi="Arial" w:cs="Arial"/>
          <w:spacing w:val="-3"/>
          <w:sz w:val="22"/>
          <w:szCs w:val="22"/>
        </w:rPr>
        <w:t xml:space="preserve">s prior written consent, which consent shall not be unreasonably withheld, but provided that </w:t>
      </w:r>
      <w:r w:rsidR="00B70BD0" w:rsidRPr="007B4E79">
        <w:rPr>
          <w:rFonts w:ascii="Arial" w:hAnsi="Arial" w:cs="Arial"/>
          <w:spacing w:val="-3"/>
          <w:sz w:val="22"/>
          <w:szCs w:val="22"/>
        </w:rPr>
        <w:t>(</w:t>
      </w:r>
      <w:proofErr w:type="spellStart"/>
      <w:r w:rsidR="00B70BD0" w:rsidRPr="007B4E79">
        <w:rPr>
          <w:rFonts w:ascii="Arial" w:hAnsi="Arial" w:cs="Arial"/>
          <w:spacing w:val="-3"/>
          <w:sz w:val="22"/>
          <w:szCs w:val="22"/>
        </w:rPr>
        <w:t>i</w:t>
      </w:r>
      <w:proofErr w:type="spellEnd"/>
      <w:r w:rsidR="00B70BD0" w:rsidRPr="007B4E79">
        <w:rPr>
          <w:rFonts w:ascii="Arial" w:hAnsi="Arial" w:cs="Arial"/>
          <w:spacing w:val="-3"/>
          <w:sz w:val="22"/>
          <w:szCs w:val="22"/>
        </w:rPr>
        <w:t xml:space="preserve">) </w:t>
      </w:r>
      <w:r w:rsidR="00B70BD0" w:rsidRPr="00C9629B">
        <w:rPr>
          <w:rFonts w:ascii="Arial" w:hAnsi="Arial" w:cs="Arial"/>
          <w:spacing w:val="-3"/>
          <w:sz w:val="22"/>
          <w:szCs w:val="22"/>
        </w:rPr>
        <w:t>any assignee shall expressly assume assignor</w:t>
      </w:r>
      <w:r w:rsidR="00B70BD0">
        <w:rPr>
          <w:rFonts w:ascii="Arial" w:hAnsi="Arial" w:cs="Arial"/>
          <w:spacing w:val="-3"/>
          <w:sz w:val="22"/>
          <w:szCs w:val="22"/>
        </w:rPr>
        <w:t>’</w:t>
      </w:r>
      <w:r w:rsidR="00B70BD0" w:rsidRPr="00C9629B">
        <w:rPr>
          <w:rFonts w:ascii="Arial" w:hAnsi="Arial" w:cs="Arial"/>
          <w:spacing w:val="-3"/>
          <w:sz w:val="22"/>
          <w:szCs w:val="22"/>
        </w:rPr>
        <w:t xml:space="preserve">s obligations hereunder; </w:t>
      </w:r>
      <w:r w:rsidR="00B70BD0">
        <w:rPr>
          <w:rFonts w:ascii="Arial" w:hAnsi="Arial" w:cs="Arial"/>
          <w:spacing w:val="-3"/>
          <w:sz w:val="22"/>
          <w:szCs w:val="22"/>
        </w:rPr>
        <w:t xml:space="preserve">and </w:t>
      </w:r>
      <w:r w:rsidR="00B70BD0" w:rsidRPr="007B4E79">
        <w:rPr>
          <w:rFonts w:ascii="Arial" w:hAnsi="Arial" w:cs="Arial"/>
          <w:spacing w:val="-3"/>
          <w:sz w:val="22"/>
          <w:szCs w:val="22"/>
        </w:rPr>
        <w:t xml:space="preserve">(ii) </w:t>
      </w:r>
      <w:r w:rsidR="00B70BD0" w:rsidRPr="00C9629B">
        <w:rPr>
          <w:rFonts w:ascii="Arial" w:hAnsi="Arial" w:cs="Arial"/>
          <w:spacing w:val="-3"/>
          <w:sz w:val="22"/>
          <w:szCs w:val="22"/>
        </w:rPr>
        <w:t xml:space="preserve">no such assignment shall impair any security given by </w:t>
      </w:r>
      <w:r w:rsidR="00B70BD0" w:rsidRPr="007B4E79">
        <w:rPr>
          <w:rFonts w:ascii="Arial" w:hAnsi="Arial" w:cs="Arial"/>
          <w:spacing w:val="-3"/>
          <w:sz w:val="22"/>
          <w:szCs w:val="22"/>
        </w:rPr>
        <w:t xml:space="preserve">Seller </w:t>
      </w:r>
      <w:r w:rsidR="00B70BD0" w:rsidRPr="00C9629B">
        <w:rPr>
          <w:rFonts w:ascii="Arial" w:hAnsi="Arial" w:cs="Arial"/>
          <w:spacing w:val="-3"/>
          <w:sz w:val="22"/>
          <w:szCs w:val="22"/>
        </w:rPr>
        <w:t xml:space="preserve">hereunder.  </w:t>
      </w:r>
      <w:r w:rsidR="00B70BD0" w:rsidRPr="00FE1595">
        <w:rPr>
          <w:rFonts w:ascii="Arial" w:hAnsi="Arial" w:cs="Arial"/>
          <w:spacing w:val="-3"/>
          <w:sz w:val="22"/>
          <w:szCs w:val="22"/>
        </w:rPr>
        <w:t xml:space="preserve">Notwithstanding the </w:t>
      </w:r>
      <w:r w:rsidR="00B70BD0">
        <w:rPr>
          <w:rFonts w:ascii="Arial" w:hAnsi="Arial" w:cs="Arial"/>
          <w:spacing w:val="-3"/>
          <w:sz w:val="22"/>
          <w:szCs w:val="22"/>
        </w:rPr>
        <w:t xml:space="preserve">foregoing, and provided that </w:t>
      </w:r>
      <w:r w:rsidR="00B70BD0" w:rsidRPr="007B4E79">
        <w:rPr>
          <w:rFonts w:ascii="Arial" w:hAnsi="Arial" w:cs="Arial"/>
          <w:spacing w:val="-3"/>
          <w:sz w:val="22"/>
          <w:szCs w:val="22"/>
        </w:rPr>
        <w:t xml:space="preserve">Seller </w:t>
      </w:r>
      <w:r w:rsidR="00B70BD0">
        <w:rPr>
          <w:rFonts w:ascii="Arial" w:hAnsi="Arial" w:cs="Arial"/>
          <w:spacing w:val="-3"/>
          <w:sz w:val="22"/>
          <w:szCs w:val="22"/>
        </w:rPr>
        <w:t>is not relieved of liability hereunder</w:t>
      </w:r>
      <w:r w:rsidR="00B70BD0" w:rsidRPr="00FE1595">
        <w:rPr>
          <w:rFonts w:ascii="Arial" w:hAnsi="Arial" w:cs="Arial"/>
          <w:spacing w:val="-3"/>
          <w:sz w:val="22"/>
          <w:szCs w:val="22"/>
        </w:rPr>
        <w:t xml:space="preserve">, </w:t>
      </w:r>
      <w:r w:rsidR="00B70BD0" w:rsidRPr="007B4E79">
        <w:rPr>
          <w:rFonts w:ascii="Arial" w:hAnsi="Arial" w:cs="Arial"/>
          <w:spacing w:val="-3"/>
          <w:sz w:val="22"/>
          <w:szCs w:val="22"/>
        </w:rPr>
        <w:t xml:space="preserve">Seller </w:t>
      </w:r>
      <w:r w:rsidR="00B70BD0" w:rsidRPr="00FE1595">
        <w:rPr>
          <w:rFonts w:ascii="Arial" w:hAnsi="Arial" w:cs="Arial"/>
          <w:spacing w:val="-3"/>
          <w:sz w:val="22"/>
          <w:szCs w:val="22"/>
        </w:rPr>
        <w:t xml:space="preserve">shall not require </w:t>
      </w:r>
      <w:r w:rsidR="00B70BD0" w:rsidRPr="007B4E79">
        <w:rPr>
          <w:rFonts w:ascii="Arial" w:hAnsi="Arial" w:cs="Arial"/>
          <w:spacing w:val="-3"/>
          <w:sz w:val="22"/>
          <w:szCs w:val="22"/>
        </w:rPr>
        <w:t>Buyer</w:t>
      </w:r>
      <w:r w:rsidR="00B70BD0">
        <w:rPr>
          <w:rFonts w:ascii="Arial" w:hAnsi="Arial" w:cs="Arial"/>
          <w:spacing w:val="-3"/>
          <w:sz w:val="22"/>
          <w:szCs w:val="22"/>
        </w:rPr>
        <w:t>’</w:t>
      </w:r>
      <w:r w:rsidR="00B70BD0" w:rsidRPr="00FE1595">
        <w:rPr>
          <w:rFonts w:ascii="Arial" w:hAnsi="Arial" w:cs="Arial"/>
          <w:spacing w:val="-3"/>
          <w:sz w:val="22"/>
          <w:szCs w:val="22"/>
        </w:rPr>
        <w:t xml:space="preserve">s consent for assignment of this </w:t>
      </w:r>
      <w:r w:rsidR="00B70BD0" w:rsidRPr="007B4E79">
        <w:rPr>
          <w:rFonts w:ascii="Arial" w:hAnsi="Arial" w:cs="Arial"/>
          <w:spacing w:val="-3"/>
          <w:sz w:val="22"/>
          <w:szCs w:val="22"/>
        </w:rPr>
        <w:t xml:space="preserve">Agreement </w:t>
      </w:r>
      <w:r w:rsidR="00B70BD0" w:rsidRPr="00FE1595">
        <w:rPr>
          <w:rFonts w:ascii="Arial" w:hAnsi="Arial" w:cs="Arial"/>
          <w:spacing w:val="-3"/>
          <w:sz w:val="22"/>
          <w:szCs w:val="22"/>
        </w:rPr>
        <w:t>to an</w:t>
      </w:r>
      <w:r w:rsidR="00B70BD0">
        <w:rPr>
          <w:rFonts w:ascii="Arial" w:hAnsi="Arial" w:cs="Arial"/>
          <w:spacing w:val="-3"/>
          <w:sz w:val="22"/>
          <w:szCs w:val="22"/>
        </w:rPr>
        <w:t xml:space="preserve"> </w:t>
      </w:r>
      <w:r w:rsidR="00B70BD0" w:rsidRPr="007B4E79">
        <w:rPr>
          <w:rFonts w:ascii="Arial" w:hAnsi="Arial" w:cs="Arial"/>
          <w:spacing w:val="-3"/>
          <w:sz w:val="22"/>
          <w:szCs w:val="22"/>
        </w:rPr>
        <w:t xml:space="preserve">Affiliate </w:t>
      </w:r>
      <w:r w:rsidR="00B70BD0">
        <w:rPr>
          <w:rFonts w:ascii="Arial" w:hAnsi="Arial" w:cs="Arial"/>
          <w:spacing w:val="-3"/>
          <w:sz w:val="22"/>
          <w:szCs w:val="22"/>
        </w:rPr>
        <w:t xml:space="preserve">of </w:t>
      </w:r>
      <w:r w:rsidR="00B70BD0" w:rsidRPr="007B4E79">
        <w:rPr>
          <w:rFonts w:ascii="Arial" w:hAnsi="Arial" w:cs="Arial"/>
          <w:spacing w:val="-3"/>
          <w:sz w:val="22"/>
          <w:szCs w:val="22"/>
        </w:rPr>
        <w:t xml:space="preserve">Seller </w:t>
      </w:r>
      <w:r w:rsidR="00B70BD0">
        <w:rPr>
          <w:rFonts w:ascii="Arial" w:hAnsi="Arial" w:cs="Arial"/>
          <w:spacing w:val="-3"/>
          <w:sz w:val="22"/>
          <w:szCs w:val="22"/>
        </w:rPr>
        <w:t xml:space="preserve">provided that such </w:t>
      </w:r>
      <w:r w:rsidR="00B70BD0" w:rsidRPr="007B4E79">
        <w:rPr>
          <w:rFonts w:ascii="Arial" w:hAnsi="Arial" w:cs="Arial"/>
          <w:spacing w:val="-3"/>
          <w:sz w:val="22"/>
          <w:szCs w:val="22"/>
        </w:rPr>
        <w:t>Affiliate</w:t>
      </w:r>
      <w:r w:rsidR="00B70BD0">
        <w:rPr>
          <w:rFonts w:ascii="Arial" w:hAnsi="Arial" w:cs="Arial"/>
          <w:spacing w:val="-3"/>
          <w:sz w:val="22"/>
          <w:szCs w:val="22"/>
        </w:rPr>
        <w:t xml:space="preserve">’s creditworthiness (as determined by </w:t>
      </w:r>
      <w:r w:rsidR="00B70BD0" w:rsidRPr="007B4E79">
        <w:rPr>
          <w:rFonts w:ascii="Arial" w:hAnsi="Arial" w:cs="Arial"/>
          <w:spacing w:val="-3"/>
          <w:sz w:val="22"/>
          <w:szCs w:val="22"/>
        </w:rPr>
        <w:t xml:space="preserve">Buyer </w:t>
      </w:r>
      <w:r w:rsidR="00B70BD0">
        <w:rPr>
          <w:rFonts w:ascii="Arial" w:hAnsi="Arial" w:cs="Arial"/>
          <w:spacing w:val="-3"/>
          <w:sz w:val="22"/>
          <w:szCs w:val="22"/>
        </w:rPr>
        <w:t xml:space="preserve">in </w:t>
      </w:r>
      <w:r w:rsidR="00B70BD0" w:rsidRPr="007B4E79">
        <w:rPr>
          <w:rFonts w:ascii="Arial" w:hAnsi="Arial" w:cs="Arial"/>
          <w:spacing w:val="-3"/>
          <w:sz w:val="22"/>
          <w:szCs w:val="22"/>
        </w:rPr>
        <w:t>Buyer</w:t>
      </w:r>
      <w:r w:rsidR="00B70BD0">
        <w:rPr>
          <w:rFonts w:ascii="Arial" w:hAnsi="Arial" w:cs="Arial"/>
          <w:spacing w:val="-3"/>
          <w:sz w:val="22"/>
          <w:szCs w:val="22"/>
        </w:rPr>
        <w:t xml:space="preserve">’s sole discretion) is equal to or higher than that of </w:t>
      </w:r>
      <w:r w:rsidR="00B70BD0" w:rsidRPr="007B4E79">
        <w:rPr>
          <w:rFonts w:ascii="Arial" w:hAnsi="Arial" w:cs="Arial"/>
          <w:spacing w:val="-3"/>
          <w:sz w:val="22"/>
          <w:szCs w:val="22"/>
        </w:rPr>
        <w:t>Seller</w:t>
      </w:r>
      <w:r w:rsidR="00B70BD0" w:rsidRPr="00FE1595">
        <w:rPr>
          <w:rFonts w:ascii="Arial" w:hAnsi="Arial" w:cs="Arial"/>
          <w:spacing w:val="-3"/>
          <w:sz w:val="22"/>
          <w:szCs w:val="22"/>
        </w:rPr>
        <w:t>.</w:t>
      </w:r>
      <w:r w:rsidR="00B70BD0">
        <w:rPr>
          <w:rFonts w:ascii="Arial" w:hAnsi="Arial" w:cs="Arial"/>
          <w:spacing w:val="-3"/>
          <w:sz w:val="22"/>
          <w:szCs w:val="22"/>
        </w:rPr>
        <w:t xml:space="preserve">  </w:t>
      </w:r>
      <w:r w:rsidR="00B70BD0" w:rsidRPr="00C9629B">
        <w:rPr>
          <w:rFonts w:ascii="Arial" w:hAnsi="Arial" w:cs="Arial"/>
          <w:spacing w:val="-3"/>
          <w:sz w:val="22"/>
          <w:szCs w:val="22"/>
        </w:rPr>
        <w:t>Any attempted assignment or transfer without such consent shall be</w:t>
      </w:r>
      <w:r w:rsidR="00B70BD0">
        <w:rPr>
          <w:rFonts w:ascii="Arial" w:hAnsi="Arial" w:cs="Arial"/>
          <w:spacing w:val="-3"/>
          <w:sz w:val="22"/>
          <w:szCs w:val="22"/>
        </w:rPr>
        <w:t xml:space="preserve"> void and not merely voidable. </w:t>
      </w:r>
    </w:p>
    <w:p w14:paraId="60F5FB70" w14:textId="77777777" w:rsidR="007426C6" w:rsidRDefault="007426C6">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426C6">
        <w:rPr>
          <w:rFonts w:ascii="Arial" w:hAnsi="Arial" w:cs="Arial"/>
          <w:spacing w:val="-3"/>
          <w:sz w:val="22"/>
          <w:szCs w:val="22"/>
        </w:rPr>
        <w:t xml:space="preserve">If it is necessary for </w:t>
      </w:r>
      <w:r w:rsidRPr="007B4E79">
        <w:rPr>
          <w:rFonts w:ascii="Arial" w:hAnsi="Arial" w:cs="Arial"/>
          <w:spacing w:val="-3"/>
          <w:sz w:val="22"/>
          <w:szCs w:val="22"/>
        </w:rPr>
        <w:t xml:space="preserve">Seller </w:t>
      </w:r>
      <w:r w:rsidRPr="007426C6">
        <w:rPr>
          <w:rFonts w:ascii="Arial" w:hAnsi="Arial" w:cs="Arial"/>
          <w:spacing w:val="-3"/>
          <w:sz w:val="22"/>
          <w:szCs w:val="22"/>
        </w:rPr>
        <w:t xml:space="preserve">to assign this </w:t>
      </w:r>
      <w:r w:rsidRPr="007B4E79">
        <w:rPr>
          <w:rFonts w:ascii="Arial" w:hAnsi="Arial" w:cs="Arial"/>
          <w:spacing w:val="-3"/>
          <w:sz w:val="22"/>
          <w:szCs w:val="22"/>
        </w:rPr>
        <w:t xml:space="preserve">Agreement </w:t>
      </w:r>
      <w:r w:rsidRPr="007426C6">
        <w:rPr>
          <w:rFonts w:ascii="Arial" w:hAnsi="Arial" w:cs="Arial"/>
          <w:spacing w:val="-3"/>
          <w:sz w:val="22"/>
          <w:szCs w:val="22"/>
        </w:rPr>
        <w:t xml:space="preserve">in connection with any loan, lease or other financing arrangement for the </w:t>
      </w:r>
      <w:r w:rsidRPr="007B4E79">
        <w:rPr>
          <w:rFonts w:ascii="Arial" w:hAnsi="Arial" w:cs="Arial"/>
          <w:spacing w:val="-3"/>
          <w:sz w:val="22"/>
          <w:szCs w:val="22"/>
        </w:rPr>
        <w:t>Plant</w:t>
      </w:r>
      <w:r w:rsidRPr="007426C6">
        <w:rPr>
          <w:rFonts w:ascii="Arial" w:hAnsi="Arial" w:cs="Arial"/>
          <w:spacing w:val="-3"/>
          <w:sz w:val="22"/>
          <w:szCs w:val="22"/>
        </w:rPr>
        <w:t xml:space="preserve">, </w:t>
      </w:r>
      <w:r w:rsidRPr="007B4E79">
        <w:rPr>
          <w:rFonts w:ascii="Arial" w:hAnsi="Arial" w:cs="Arial"/>
          <w:spacing w:val="-3"/>
          <w:sz w:val="22"/>
          <w:szCs w:val="22"/>
        </w:rPr>
        <w:t xml:space="preserve">Buyer </w:t>
      </w:r>
      <w:r w:rsidRPr="007426C6">
        <w:rPr>
          <w:rFonts w:ascii="Arial" w:hAnsi="Arial" w:cs="Arial"/>
          <w:spacing w:val="-3"/>
          <w:sz w:val="22"/>
          <w:szCs w:val="22"/>
        </w:rPr>
        <w:t xml:space="preserve">shall enter into </w:t>
      </w:r>
      <w:r w:rsidRPr="007B4E79">
        <w:rPr>
          <w:rFonts w:ascii="Arial" w:hAnsi="Arial" w:cs="Arial"/>
          <w:spacing w:val="-3"/>
          <w:sz w:val="22"/>
          <w:szCs w:val="22"/>
        </w:rPr>
        <w:t xml:space="preserve">a </w:t>
      </w:r>
      <w:r w:rsidRPr="007426C6">
        <w:rPr>
          <w:rFonts w:ascii="Arial" w:hAnsi="Arial" w:cs="Arial"/>
          <w:spacing w:val="-3"/>
          <w:sz w:val="22"/>
          <w:szCs w:val="22"/>
        </w:rPr>
        <w:t xml:space="preserve">collateral assignment of this </w:t>
      </w:r>
      <w:r w:rsidRPr="007B4E79">
        <w:rPr>
          <w:rFonts w:ascii="Arial" w:hAnsi="Arial" w:cs="Arial"/>
          <w:spacing w:val="-3"/>
          <w:sz w:val="22"/>
          <w:szCs w:val="22"/>
        </w:rPr>
        <w:t xml:space="preserve">Agreement </w:t>
      </w:r>
      <w:r w:rsidRPr="007426C6">
        <w:rPr>
          <w:rFonts w:ascii="Arial" w:hAnsi="Arial" w:cs="Arial"/>
          <w:spacing w:val="-3"/>
          <w:sz w:val="22"/>
          <w:szCs w:val="22"/>
        </w:rPr>
        <w:t xml:space="preserve">with </w:t>
      </w:r>
      <w:r w:rsidRPr="007B4E79">
        <w:rPr>
          <w:rFonts w:ascii="Arial" w:hAnsi="Arial" w:cs="Arial"/>
          <w:spacing w:val="-3"/>
          <w:sz w:val="22"/>
          <w:szCs w:val="22"/>
        </w:rPr>
        <w:t xml:space="preserve">Seller </w:t>
      </w:r>
      <w:r w:rsidRPr="007426C6">
        <w:rPr>
          <w:rFonts w:ascii="Arial" w:hAnsi="Arial" w:cs="Arial"/>
          <w:spacing w:val="-3"/>
          <w:sz w:val="22"/>
          <w:szCs w:val="22"/>
        </w:rPr>
        <w:t xml:space="preserve">and its lenders substantially in the form of </w:t>
      </w:r>
      <w:r w:rsidRPr="007B4E79">
        <w:rPr>
          <w:rFonts w:ascii="Arial" w:hAnsi="Arial" w:cs="Arial"/>
          <w:spacing w:val="-3"/>
          <w:sz w:val="22"/>
          <w:szCs w:val="22"/>
        </w:rPr>
        <w:t xml:space="preserve">Exhibit C </w:t>
      </w:r>
      <w:r w:rsidRPr="007426C6">
        <w:rPr>
          <w:rFonts w:ascii="Arial" w:hAnsi="Arial" w:cs="Arial"/>
          <w:spacing w:val="-3"/>
          <w:sz w:val="22"/>
          <w:szCs w:val="22"/>
        </w:rPr>
        <w:t xml:space="preserve">hereto.  </w:t>
      </w:r>
      <w:r w:rsidRPr="007B4E79">
        <w:rPr>
          <w:rFonts w:ascii="Arial" w:hAnsi="Arial" w:cs="Arial"/>
          <w:spacing w:val="-3"/>
          <w:sz w:val="22"/>
          <w:szCs w:val="22"/>
        </w:rPr>
        <w:t xml:space="preserve">Buyer </w:t>
      </w:r>
      <w:r w:rsidRPr="007426C6">
        <w:rPr>
          <w:rFonts w:ascii="Arial" w:hAnsi="Arial" w:cs="Arial"/>
          <w:spacing w:val="-3"/>
          <w:sz w:val="22"/>
          <w:szCs w:val="22"/>
        </w:rPr>
        <w:t xml:space="preserve">shall also promptly execute and deliver to </w:t>
      </w:r>
      <w:r w:rsidRPr="007B4E79">
        <w:rPr>
          <w:rFonts w:ascii="Arial" w:hAnsi="Arial" w:cs="Arial"/>
          <w:spacing w:val="-3"/>
          <w:sz w:val="22"/>
          <w:szCs w:val="22"/>
        </w:rPr>
        <w:t xml:space="preserve">Seller </w:t>
      </w:r>
      <w:r w:rsidRPr="007426C6">
        <w:rPr>
          <w:rFonts w:ascii="Arial" w:hAnsi="Arial" w:cs="Arial"/>
          <w:spacing w:val="-3"/>
          <w:sz w:val="22"/>
          <w:szCs w:val="22"/>
        </w:rPr>
        <w:t xml:space="preserve">and its potential lenders, potential assignees and potential equity investors reasonable estoppel certificates attesting to the existence and force and effect of this </w:t>
      </w:r>
      <w:r w:rsidRPr="007B4E79">
        <w:rPr>
          <w:rFonts w:ascii="Arial" w:hAnsi="Arial" w:cs="Arial"/>
          <w:spacing w:val="-3"/>
          <w:sz w:val="22"/>
          <w:szCs w:val="22"/>
        </w:rPr>
        <w:t>Agreement</w:t>
      </w:r>
      <w:r w:rsidRPr="007426C6">
        <w:rPr>
          <w:rFonts w:ascii="Arial" w:hAnsi="Arial" w:cs="Arial"/>
          <w:spacing w:val="-3"/>
          <w:sz w:val="22"/>
          <w:szCs w:val="22"/>
        </w:rPr>
        <w:t xml:space="preserve">, in </w:t>
      </w:r>
      <w:r w:rsidRPr="007B4E79">
        <w:rPr>
          <w:rFonts w:ascii="Arial" w:hAnsi="Arial" w:cs="Arial"/>
          <w:spacing w:val="-3"/>
          <w:sz w:val="22"/>
          <w:szCs w:val="22"/>
        </w:rPr>
        <w:t xml:space="preserve">a </w:t>
      </w:r>
      <w:r w:rsidRPr="007426C6">
        <w:rPr>
          <w:rFonts w:ascii="Arial" w:hAnsi="Arial" w:cs="Arial"/>
          <w:spacing w:val="-3"/>
          <w:sz w:val="22"/>
          <w:szCs w:val="22"/>
        </w:rPr>
        <w:t xml:space="preserve">form substantially as set forth in Exhibit </w:t>
      </w:r>
      <w:r w:rsidR="00C23D76">
        <w:rPr>
          <w:rFonts w:ascii="Arial" w:hAnsi="Arial" w:cs="Arial"/>
          <w:spacing w:val="-3"/>
          <w:sz w:val="22"/>
          <w:szCs w:val="22"/>
        </w:rPr>
        <w:t>D</w:t>
      </w:r>
      <w:r w:rsidRPr="007426C6">
        <w:rPr>
          <w:rFonts w:ascii="Arial" w:hAnsi="Arial" w:cs="Arial"/>
          <w:spacing w:val="-3"/>
          <w:sz w:val="22"/>
          <w:szCs w:val="22"/>
        </w:rPr>
        <w:t xml:space="preserve"> or otherwise reasonably acceptable to </w:t>
      </w:r>
      <w:r w:rsidRPr="007B4E79">
        <w:rPr>
          <w:rFonts w:ascii="Arial" w:hAnsi="Arial" w:cs="Arial"/>
          <w:spacing w:val="-3"/>
          <w:sz w:val="22"/>
          <w:szCs w:val="22"/>
        </w:rPr>
        <w:t xml:space="preserve">Seller </w:t>
      </w:r>
      <w:r w:rsidRPr="007426C6">
        <w:rPr>
          <w:rFonts w:ascii="Arial" w:hAnsi="Arial" w:cs="Arial"/>
          <w:spacing w:val="-3"/>
          <w:sz w:val="22"/>
          <w:szCs w:val="22"/>
        </w:rPr>
        <w:t>and such potential lenders, assignees or equity investors.</w:t>
      </w:r>
    </w:p>
    <w:p w14:paraId="60F5FB71" w14:textId="77777777" w:rsidR="00B70BD0" w:rsidRPr="00C9629B" w:rsidRDefault="007426C6">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p>
    <w:p w14:paraId="60F5FB72"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17.</w:t>
      </w:r>
      <w:r w:rsidRPr="00C9629B">
        <w:rPr>
          <w:rFonts w:ascii="Arial" w:hAnsi="Arial" w:cs="Arial"/>
          <w:spacing w:val="-3"/>
          <w:sz w:val="22"/>
          <w:szCs w:val="22"/>
        </w:rPr>
        <w:tab/>
      </w:r>
      <w:bookmarkStart w:id="95" w:name="_Toc254391321"/>
      <w:r w:rsidRPr="002D46AF">
        <w:rPr>
          <w:rFonts w:ascii="Arial" w:hAnsi="Arial" w:cs="Arial"/>
          <w:spacing w:val="-3"/>
          <w:sz w:val="22"/>
          <w:szCs w:val="22"/>
          <w:u w:val="single"/>
        </w:rPr>
        <w:t>GOVERNING LAW</w:t>
      </w:r>
      <w:bookmarkEnd w:id="95"/>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96" w:name="_Toc430071622"/>
      <w:r w:rsidR="00105F6B" w:rsidRPr="00C9629B">
        <w:rPr>
          <w:rFonts w:ascii="Arial" w:hAnsi="Arial" w:cs="Arial"/>
          <w:spacing w:val="-3"/>
          <w:sz w:val="22"/>
          <w:szCs w:val="22"/>
        </w:rPr>
        <w:instrText>1</w:instrText>
      </w:r>
      <w:r w:rsidR="005E5F6A">
        <w:rPr>
          <w:rFonts w:ascii="Arial" w:hAnsi="Arial" w:cs="Arial"/>
          <w:spacing w:val="-3"/>
          <w:sz w:val="22"/>
          <w:szCs w:val="22"/>
        </w:rPr>
        <w:instrText>7</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GOVERNING LAW</w:instrText>
      </w:r>
      <w:bookmarkEnd w:id="96"/>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73" w14:textId="77777777" w:rsidR="00B70BD0" w:rsidRPr="00C9629B"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shall be deemed to be </w:t>
      </w:r>
      <w:r w:rsidRPr="007B4E79">
        <w:rPr>
          <w:rFonts w:ascii="Arial" w:hAnsi="Arial" w:cs="Arial"/>
          <w:spacing w:val="-3"/>
          <w:sz w:val="22"/>
          <w:szCs w:val="22"/>
        </w:rPr>
        <w:t xml:space="preserve">a Michigan </w:t>
      </w:r>
      <w:r w:rsidRPr="00C9629B">
        <w:rPr>
          <w:rFonts w:ascii="Arial" w:hAnsi="Arial" w:cs="Arial"/>
          <w:spacing w:val="-3"/>
          <w:sz w:val="22"/>
          <w:szCs w:val="22"/>
        </w:rPr>
        <w:t xml:space="preserve">contract and shall be construed in accordance with and governed by the laws of </w:t>
      </w:r>
      <w:r w:rsidRPr="007B4E79">
        <w:rPr>
          <w:rFonts w:ascii="Arial" w:hAnsi="Arial" w:cs="Arial"/>
          <w:spacing w:val="-3"/>
          <w:sz w:val="22"/>
          <w:szCs w:val="22"/>
        </w:rPr>
        <w:t>Michigan</w:t>
      </w:r>
      <w:r>
        <w:rPr>
          <w:rFonts w:ascii="Arial" w:hAnsi="Arial" w:cs="Arial"/>
          <w:spacing w:val="-3"/>
          <w:sz w:val="22"/>
          <w:szCs w:val="22"/>
        </w:rPr>
        <w:t>, without regard to principles of conflicts of law</w:t>
      </w:r>
      <w:r w:rsidRPr="00C9629B">
        <w:rPr>
          <w:rFonts w:ascii="Arial" w:hAnsi="Arial" w:cs="Arial"/>
          <w:spacing w:val="-3"/>
          <w:sz w:val="22"/>
          <w:szCs w:val="22"/>
        </w:rPr>
        <w:t>.</w:t>
      </w:r>
    </w:p>
    <w:p w14:paraId="60F5FB74" w14:textId="77777777" w:rsidR="00B70BD0" w:rsidRPr="00C9629B" w:rsidRDefault="00B70BD0" w:rsidP="008F7E27">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75"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18.</w:t>
      </w:r>
      <w:r w:rsidRPr="00C9629B">
        <w:rPr>
          <w:rFonts w:ascii="Arial" w:hAnsi="Arial" w:cs="Arial"/>
          <w:spacing w:val="-3"/>
          <w:sz w:val="22"/>
          <w:szCs w:val="22"/>
        </w:rPr>
        <w:tab/>
      </w:r>
      <w:bookmarkStart w:id="97" w:name="_Toc254391322"/>
      <w:r w:rsidRPr="00C9629B">
        <w:rPr>
          <w:rFonts w:ascii="Arial" w:hAnsi="Arial" w:cs="Arial"/>
          <w:spacing w:val="-3"/>
          <w:sz w:val="22"/>
          <w:szCs w:val="22"/>
          <w:u w:val="single"/>
        </w:rPr>
        <w:t>HEADINGS</w:t>
      </w:r>
      <w:bookmarkEnd w:id="97"/>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98" w:name="_Toc430071623"/>
      <w:r w:rsidR="007B06F3">
        <w:rPr>
          <w:rFonts w:ascii="Arial" w:hAnsi="Arial" w:cs="Arial"/>
          <w:spacing w:val="-3"/>
          <w:sz w:val="22"/>
          <w:szCs w:val="22"/>
        </w:rPr>
        <w:instrText>1</w:instrText>
      </w:r>
      <w:r w:rsidR="005E5F6A">
        <w:rPr>
          <w:rFonts w:ascii="Arial" w:hAnsi="Arial" w:cs="Arial"/>
          <w:spacing w:val="-3"/>
          <w:sz w:val="22"/>
          <w:szCs w:val="22"/>
        </w:rPr>
        <w:instrText>8</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HEADINGS</w:instrText>
      </w:r>
      <w:bookmarkEnd w:id="98"/>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76" w14:textId="77777777" w:rsidR="00B70BD0" w:rsidRPr="00C9629B"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The various headings set forth in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are for convenience only and shall not affect the construction or interpretation of this </w:t>
      </w:r>
      <w:r w:rsidRPr="007B4E79">
        <w:rPr>
          <w:rFonts w:ascii="Arial" w:hAnsi="Arial" w:cs="Arial"/>
          <w:spacing w:val="-3"/>
          <w:sz w:val="22"/>
          <w:szCs w:val="22"/>
        </w:rPr>
        <w:t>Agreement</w:t>
      </w:r>
      <w:r w:rsidRPr="00C9629B">
        <w:rPr>
          <w:rFonts w:ascii="Arial" w:hAnsi="Arial" w:cs="Arial"/>
          <w:spacing w:val="-3"/>
          <w:sz w:val="22"/>
          <w:szCs w:val="22"/>
        </w:rPr>
        <w:t>.</w:t>
      </w:r>
    </w:p>
    <w:p w14:paraId="60F5FB77"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78"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19.</w:t>
      </w:r>
      <w:r w:rsidRPr="00C9629B">
        <w:rPr>
          <w:rFonts w:ascii="Arial" w:hAnsi="Arial" w:cs="Arial"/>
          <w:spacing w:val="-3"/>
          <w:sz w:val="22"/>
          <w:szCs w:val="22"/>
        </w:rPr>
        <w:tab/>
      </w:r>
      <w:bookmarkStart w:id="99" w:name="_Toc254391323"/>
      <w:r w:rsidRPr="00C9629B">
        <w:rPr>
          <w:rFonts w:ascii="Arial" w:hAnsi="Arial" w:cs="Arial"/>
          <w:spacing w:val="-3"/>
          <w:sz w:val="22"/>
          <w:szCs w:val="22"/>
          <w:u w:val="single"/>
        </w:rPr>
        <w:t>NOTICE TO PARTIES</w:t>
      </w:r>
      <w:bookmarkEnd w:id="99"/>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100" w:name="_Toc430071624"/>
      <w:r w:rsidR="007B06F3">
        <w:rPr>
          <w:rFonts w:ascii="Arial" w:hAnsi="Arial" w:cs="Arial"/>
          <w:spacing w:val="-3"/>
          <w:sz w:val="22"/>
          <w:szCs w:val="22"/>
        </w:rPr>
        <w:instrText>1</w:instrText>
      </w:r>
      <w:r w:rsidR="005E5F6A">
        <w:rPr>
          <w:rFonts w:ascii="Arial" w:hAnsi="Arial" w:cs="Arial"/>
          <w:spacing w:val="-3"/>
          <w:sz w:val="22"/>
          <w:szCs w:val="22"/>
        </w:rPr>
        <w:instrText>9</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NOTICE TO PARTIES</w:instrText>
      </w:r>
      <w:bookmarkEnd w:id="100"/>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79"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Unless otherwise provided in this </w:t>
      </w:r>
      <w:r w:rsidRPr="007B4E79">
        <w:rPr>
          <w:rFonts w:ascii="Arial" w:hAnsi="Arial" w:cs="Arial"/>
          <w:spacing w:val="-3"/>
          <w:sz w:val="22"/>
          <w:szCs w:val="22"/>
        </w:rPr>
        <w:t>Agreement</w:t>
      </w:r>
      <w:r w:rsidRPr="00C9629B">
        <w:rPr>
          <w:rFonts w:ascii="Arial" w:hAnsi="Arial" w:cs="Arial"/>
          <w:spacing w:val="-3"/>
          <w:sz w:val="22"/>
          <w:szCs w:val="22"/>
        </w:rPr>
        <w:t xml:space="preserve">, any notice, consent or other communication required to be made under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shall be </w:t>
      </w:r>
      <w:r>
        <w:rPr>
          <w:rFonts w:ascii="Arial" w:hAnsi="Arial" w:cs="Arial"/>
          <w:spacing w:val="-3"/>
          <w:sz w:val="22"/>
          <w:szCs w:val="22"/>
        </w:rPr>
        <w:t xml:space="preserve">effective if it is in </w:t>
      </w:r>
      <w:r w:rsidRPr="00C9629B">
        <w:rPr>
          <w:rFonts w:ascii="Arial" w:hAnsi="Arial" w:cs="Arial"/>
          <w:spacing w:val="-3"/>
          <w:sz w:val="22"/>
          <w:szCs w:val="22"/>
        </w:rPr>
        <w:t xml:space="preserve">writing and </w:t>
      </w:r>
      <w:r>
        <w:rPr>
          <w:rFonts w:ascii="Arial" w:hAnsi="Arial" w:cs="Arial"/>
          <w:spacing w:val="-3"/>
          <w:sz w:val="22"/>
          <w:szCs w:val="22"/>
        </w:rPr>
        <w:t>delivered personally or by certified mail (</w:t>
      </w:r>
      <w:r w:rsidRPr="00C9629B">
        <w:rPr>
          <w:rFonts w:ascii="Arial" w:hAnsi="Arial" w:cs="Arial"/>
          <w:spacing w:val="-3"/>
          <w:sz w:val="22"/>
          <w:szCs w:val="22"/>
        </w:rPr>
        <w:t xml:space="preserve">postage prepaid </w:t>
      </w:r>
      <w:r>
        <w:rPr>
          <w:rFonts w:ascii="Arial" w:hAnsi="Arial" w:cs="Arial"/>
          <w:spacing w:val="-3"/>
          <w:sz w:val="22"/>
          <w:szCs w:val="22"/>
        </w:rPr>
        <w:t xml:space="preserve">and return receipt requested), reputable </w:t>
      </w:r>
      <w:r>
        <w:rPr>
          <w:rFonts w:ascii="Arial" w:hAnsi="Arial" w:cs="Arial"/>
          <w:spacing w:val="-3"/>
          <w:sz w:val="22"/>
          <w:szCs w:val="22"/>
        </w:rPr>
        <w:lastRenderedPageBreak/>
        <w:t xml:space="preserve">overnight delivery service, or telecopy or other confirmable form of electronic delivery </w:t>
      </w:r>
      <w:r w:rsidRPr="00C9629B">
        <w:rPr>
          <w:rFonts w:ascii="Arial" w:hAnsi="Arial" w:cs="Arial"/>
          <w:spacing w:val="-3"/>
          <w:sz w:val="22"/>
          <w:szCs w:val="22"/>
        </w:rPr>
        <w:t xml:space="preserve">to the address set forth below or to such other address as the receiving </w:t>
      </w:r>
      <w:r w:rsidRPr="007B4E79">
        <w:rPr>
          <w:rFonts w:ascii="Arial" w:hAnsi="Arial" w:cs="Arial"/>
          <w:spacing w:val="-3"/>
          <w:sz w:val="22"/>
          <w:szCs w:val="22"/>
        </w:rPr>
        <w:t xml:space="preserve">Party </w:t>
      </w:r>
      <w:r w:rsidRPr="00C9629B">
        <w:rPr>
          <w:rFonts w:ascii="Arial" w:hAnsi="Arial" w:cs="Arial"/>
          <w:spacing w:val="-3"/>
          <w:sz w:val="22"/>
          <w:szCs w:val="22"/>
        </w:rPr>
        <w:t xml:space="preserve">may designate in writing:  </w:t>
      </w:r>
    </w:p>
    <w:p w14:paraId="60F5FB7A"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7B" w14:textId="77777777" w:rsidR="00702883"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Buyer</w:t>
      </w:r>
      <w:r w:rsidRPr="00C9629B">
        <w:rPr>
          <w:rFonts w:ascii="Arial" w:hAnsi="Arial" w:cs="Arial"/>
          <w:spacing w:val="-3"/>
          <w:sz w:val="22"/>
          <w:szCs w:val="22"/>
        </w:rPr>
        <w:t>:</w:t>
      </w:r>
      <w:r w:rsidRPr="00C9629B">
        <w:rPr>
          <w:rFonts w:ascii="Arial" w:hAnsi="Arial" w:cs="Arial"/>
          <w:spacing w:val="-3"/>
          <w:sz w:val="22"/>
          <w:szCs w:val="22"/>
        </w:rPr>
        <w:tab/>
      </w:r>
      <w:r>
        <w:rPr>
          <w:rFonts w:ascii="Arial" w:hAnsi="Arial" w:cs="Arial"/>
          <w:spacing w:val="-3"/>
          <w:sz w:val="22"/>
          <w:szCs w:val="22"/>
        </w:rPr>
        <w:tab/>
      </w:r>
      <w:r w:rsidR="00702883">
        <w:rPr>
          <w:rFonts w:ascii="Arial" w:hAnsi="Arial" w:cs="Arial"/>
          <w:spacing w:val="-3"/>
          <w:sz w:val="22"/>
          <w:szCs w:val="22"/>
        </w:rPr>
        <w:t xml:space="preserve">Attention: </w:t>
      </w:r>
      <w:r w:rsidR="00702883" w:rsidRPr="007B4E79">
        <w:rPr>
          <w:rFonts w:ascii="Arial" w:hAnsi="Arial" w:cs="Arial"/>
          <w:spacing w:val="-3"/>
          <w:sz w:val="22"/>
          <w:szCs w:val="22"/>
        </w:rPr>
        <w:t>David F. Ronk, Jr.</w:t>
      </w:r>
    </w:p>
    <w:p w14:paraId="60F5FB7C"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702883" w:rsidRPr="007B4E79">
        <w:rPr>
          <w:rFonts w:ascii="Arial" w:hAnsi="Arial" w:cs="Arial"/>
          <w:spacing w:val="-3"/>
          <w:sz w:val="22"/>
          <w:szCs w:val="22"/>
        </w:rPr>
        <w:t xml:space="preserve">Consumers Energy </w:t>
      </w:r>
      <w:r w:rsidR="00702883" w:rsidRPr="00C9629B">
        <w:rPr>
          <w:rFonts w:ascii="Arial" w:hAnsi="Arial" w:cs="Arial"/>
          <w:spacing w:val="-3"/>
          <w:sz w:val="22"/>
          <w:szCs w:val="22"/>
        </w:rPr>
        <w:t>Company</w:t>
      </w:r>
    </w:p>
    <w:p w14:paraId="60F5FB7D"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967D20">
        <w:rPr>
          <w:rFonts w:ascii="Arial" w:hAnsi="Arial" w:cs="Arial"/>
          <w:spacing w:val="-3"/>
          <w:sz w:val="22"/>
          <w:szCs w:val="22"/>
        </w:rPr>
        <w:t xml:space="preserve">Executive </w:t>
      </w:r>
      <w:r>
        <w:rPr>
          <w:rFonts w:ascii="Arial" w:hAnsi="Arial" w:cs="Arial"/>
          <w:spacing w:val="-3"/>
          <w:sz w:val="22"/>
          <w:szCs w:val="22"/>
        </w:rPr>
        <w:t xml:space="preserve">Director, </w:t>
      </w:r>
      <w:r w:rsidR="00D66617">
        <w:rPr>
          <w:rFonts w:ascii="Arial" w:hAnsi="Arial" w:cs="Arial"/>
          <w:spacing w:val="-3"/>
          <w:sz w:val="22"/>
          <w:szCs w:val="22"/>
        </w:rPr>
        <w:t xml:space="preserve">Electric </w:t>
      </w:r>
      <w:r>
        <w:rPr>
          <w:rFonts w:ascii="Arial" w:hAnsi="Arial" w:cs="Arial"/>
          <w:spacing w:val="-3"/>
          <w:sz w:val="22"/>
          <w:szCs w:val="22"/>
        </w:rPr>
        <w:t xml:space="preserve">Transactions and </w:t>
      </w:r>
      <w:r w:rsidR="00D66617">
        <w:rPr>
          <w:rFonts w:ascii="Arial" w:hAnsi="Arial" w:cs="Arial"/>
          <w:spacing w:val="-3"/>
          <w:sz w:val="22"/>
          <w:szCs w:val="22"/>
        </w:rPr>
        <w:t>Wholesale Settlements</w:t>
      </w:r>
    </w:p>
    <w:p w14:paraId="60F5FB7E" w14:textId="77777777" w:rsidR="00B70BD0" w:rsidRPr="00C9629B"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1945 W</w:t>
      </w:r>
      <w:r>
        <w:rPr>
          <w:rFonts w:ascii="Arial" w:hAnsi="Arial" w:cs="Arial"/>
          <w:spacing w:val="-3"/>
          <w:sz w:val="22"/>
          <w:szCs w:val="22"/>
        </w:rPr>
        <w:t>.</w:t>
      </w:r>
      <w:r w:rsidRPr="00C9629B">
        <w:rPr>
          <w:rFonts w:ascii="Arial" w:hAnsi="Arial" w:cs="Arial"/>
          <w:spacing w:val="-3"/>
          <w:sz w:val="22"/>
          <w:szCs w:val="22"/>
        </w:rPr>
        <w:t xml:space="preserve"> Parnall R</w:t>
      </w:r>
      <w:r>
        <w:rPr>
          <w:rFonts w:ascii="Arial" w:hAnsi="Arial" w:cs="Arial"/>
          <w:spacing w:val="-3"/>
          <w:sz w:val="22"/>
          <w:szCs w:val="22"/>
        </w:rPr>
        <w:t>oa</w:t>
      </w:r>
      <w:r w:rsidRPr="00C9629B">
        <w:rPr>
          <w:rFonts w:ascii="Arial" w:hAnsi="Arial" w:cs="Arial"/>
          <w:spacing w:val="-3"/>
          <w:sz w:val="22"/>
          <w:szCs w:val="22"/>
        </w:rPr>
        <w:t>d</w:t>
      </w:r>
    </w:p>
    <w:p w14:paraId="60F5FB7F"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Jackson, Michigan 49201</w:t>
      </w:r>
    </w:p>
    <w:p w14:paraId="60F5FB80" w14:textId="77777777" w:rsidR="00BC57B6" w:rsidRDefault="00BC57B6">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Fax: (___</w:t>
      </w:r>
      <w:proofErr w:type="gramStart"/>
      <w:r>
        <w:rPr>
          <w:rFonts w:ascii="Arial" w:hAnsi="Arial" w:cs="Arial"/>
          <w:spacing w:val="-3"/>
          <w:sz w:val="22"/>
          <w:szCs w:val="22"/>
        </w:rPr>
        <w:t>)_</w:t>
      </w:r>
      <w:proofErr w:type="gramEnd"/>
      <w:r>
        <w:rPr>
          <w:rFonts w:ascii="Arial" w:hAnsi="Arial" w:cs="Arial"/>
          <w:spacing w:val="-3"/>
          <w:sz w:val="22"/>
          <w:szCs w:val="22"/>
        </w:rPr>
        <w:t>__-____</w:t>
      </w:r>
    </w:p>
    <w:p w14:paraId="60F5FB81" w14:textId="77777777" w:rsidR="00BC57B6" w:rsidRPr="00C9629B" w:rsidRDefault="00BC57B6">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Email: David.Ronk@cmsenergy.com</w:t>
      </w:r>
    </w:p>
    <w:p w14:paraId="60F5FB82"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83" w14:textId="77777777" w:rsidR="00702883"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Seller</w:t>
      </w:r>
      <w:r w:rsidRPr="00C9629B">
        <w:rPr>
          <w:rFonts w:ascii="Arial" w:hAnsi="Arial" w:cs="Arial"/>
          <w:spacing w:val="-3"/>
          <w:sz w:val="22"/>
          <w:szCs w:val="22"/>
        </w:rPr>
        <w:t>:</w:t>
      </w:r>
      <w:r w:rsidRPr="00C9629B">
        <w:rPr>
          <w:rFonts w:ascii="Arial" w:hAnsi="Arial" w:cs="Arial"/>
          <w:spacing w:val="-3"/>
          <w:sz w:val="22"/>
          <w:szCs w:val="22"/>
        </w:rPr>
        <w:tab/>
      </w:r>
      <w:r>
        <w:rPr>
          <w:rFonts w:ascii="Arial" w:hAnsi="Arial" w:cs="Arial"/>
          <w:spacing w:val="-3"/>
          <w:sz w:val="22"/>
          <w:szCs w:val="22"/>
        </w:rPr>
        <w:tab/>
      </w:r>
      <w:r w:rsidR="00702883">
        <w:rPr>
          <w:rFonts w:ascii="Arial" w:hAnsi="Arial" w:cs="Arial"/>
          <w:spacing w:val="-3"/>
          <w:sz w:val="22"/>
          <w:szCs w:val="22"/>
        </w:rPr>
        <w:t xml:space="preserve">Attention: </w:t>
      </w:r>
      <w:r w:rsidR="00BC57B6">
        <w:rPr>
          <w:rFonts w:ascii="Arial" w:hAnsi="Arial" w:cs="Arial"/>
          <w:spacing w:val="-3"/>
          <w:sz w:val="22"/>
          <w:szCs w:val="22"/>
        </w:rPr>
        <w:t>____________</w:t>
      </w:r>
    </w:p>
    <w:p w14:paraId="60F5FB84"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60F5FB85"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60F5FB86"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60F5FB87" w14:textId="77777777" w:rsidR="00024BE5" w:rsidRDefault="00A5229B">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Fax: (</w:t>
      </w:r>
      <w:r w:rsidR="00BC57B6">
        <w:rPr>
          <w:rFonts w:ascii="Arial" w:hAnsi="Arial" w:cs="Arial"/>
          <w:spacing w:val="-3"/>
          <w:sz w:val="22"/>
          <w:szCs w:val="22"/>
        </w:rPr>
        <w:t>___</w:t>
      </w:r>
      <w:r>
        <w:rPr>
          <w:rFonts w:ascii="Arial" w:hAnsi="Arial" w:cs="Arial"/>
          <w:spacing w:val="-3"/>
          <w:sz w:val="22"/>
          <w:szCs w:val="22"/>
        </w:rPr>
        <w:t xml:space="preserve">) </w:t>
      </w:r>
      <w:r w:rsidR="00BC57B6">
        <w:rPr>
          <w:rFonts w:ascii="Arial" w:hAnsi="Arial" w:cs="Arial"/>
          <w:spacing w:val="-3"/>
          <w:sz w:val="22"/>
          <w:szCs w:val="22"/>
        </w:rPr>
        <w:t>___-____</w:t>
      </w:r>
    </w:p>
    <w:p w14:paraId="60F5FB88" w14:textId="77777777" w:rsidR="00024BE5" w:rsidRPr="00C9629B" w:rsidRDefault="00024BE5">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Email: </w:t>
      </w:r>
      <w:r w:rsidR="00BC57B6">
        <w:rPr>
          <w:rFonts w:ascii="Arial" w:hAnsi="Arial" w:cs="Arial"/>
          <w:spacing w:val="-3"/>
          <w:sz w:val="22"/>
          <w:szCs w:val="22"/>
        </w:rPr>
        <w:t>____</w:t>
      </w:r>
      <w:r w:rsidR="005F6EAB">
        <w:rPr>
          <w:rFonts w:ascii="Arial" w:hAnsi="Arial" w:cs="Arial"/>
          <w:spacing w:val="-3"/>
          <w:sz w:val="22"/>
          <w:szCs w:val="22"/>
        </w:rPr>
        <w:t>@</w:t>
      </w:r>
      <w:r w:rsidR="00BC57B6">
        <w:rPr>
          <w:rFonts w:ascii="Arial" w:hAnsi="Arial" w:cs="Arial"/>
          <w:spacing w:val="-3"/>
          <w:sz w:val="22"/>
          <w:szCs w:val="22"/>
        </w:rPr>
        <w:t>_______.___</w:t>
      </w:r>
    </w:p>
    <w:p w14:paraId="60F5FB89"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8A"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20.</w:t>
      </w:r>
      <w:r w:rsidRPr="00C9629B">
        <w:rPr>
          <w:rFonts w:ascii="Arial" w:hAnsi="Arial" w:cs="Arial"/>
          <w:spacing w:val="-3"/>
          <w:sz w:val="22"/>
          <w:szCs w:val="22"/>
        </w:rPr>
        <w:tab/>
      </w:r>
      <w:bookmarkStart w:id="101" w:name="_Toc254391324"/>
      <w:r w:rsidRPr="00C9629B">
        <w:rPr>
          <w:rFonts w:ascii="Arial" w:hAnsi="Arial" w:cs="Arial"/>
          <w:spacing w:val="-3"/>
          <w:sz w:val="22"/>
          <w:szCs w:val="22"/>
          <w:u w:val="single"/>
        </w:rPr>
        <w:t>WAIVER</w:t>
      </w:r>
      <w:bookmarkEnd w:id="101"/>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102" w:name="_Toc430071625"/>
      <w:r w:rsidR="005E5F6A">
        <w:rPr>
          <w:rFonts w:ascii="Arial" w:hAnsi="Arial" w:cs="Arial"/>
          <w:spacing w:val="-3"/>
          <w:sz w:val="22"/>
          <w:szCs w:val="22"/>
        </w:rPr>
        <w:instrText>20</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WAIVER</w:instrText>
      </w:r>
      <w:bookmarkEnd w:id="102"/>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8B" w14:textId="77777777" w:rsidR="00B70BD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No term or provision hereof shall be deemed waived and no breach excused unless such waiver or consent shall be in writing and signed by the </w:t>
      </w:r>
      <w:r w:rsidRPr="007B4E79">
        <w:rPr>
          <w:rFonts w:ascii="Arial" w:hAnsi="Arial" w:cs="Arial"/>
          <w:spacing w:val="-3"/>
          <w:sz w:val="22"/>
          <w:szCs w:val="22"/>
        </w:rPr>
        <w:t xml:space="preserve">Party </w:t>
      </w:r>
      <w:r w:rsidRPr="00C9629B">
        <w:rPr>
          <w:rFonts w:ascii="Arial" w:hAnsi="Arial" w:cs="Arial"/>
          <w:spacing w:val="-3"/>
          <w:sz w:val="22"/>
          <w:szCs w:val="22"/>
        </w:rPr>
        <w:t xml:space="preserve">claimed to have waived or consented.  Any consent by any </w:t>
      </w:r>
      <w:r w:rsidRPr="007B4E79">
        <w:rPr>
          <w:rFonts w:ascii="Arial" w:hAnsi="Arial" w:cs="Arial"/>
          <w:spacing w:val="-3"/>
          <w:sz w:val="22"/>
          <w:szCs w:val="22"/>
        </w:rPr>
        <w:t xml:space="preserve">Party </w:t>
      </w:r>
      <w:r w:rsidRPr="00C9629B">
        <w:rPr>
          <w:rFonts w:ascii="Arial" w:hAnsi="Arial" w:cs="Arial"/>
          <w:spacing w:val="-3"/>
          <w:sz w:val="22"/>
          <w:szCs w:val="22"/>
        </w:rPr>
        <w:t xml:space="preserve">to, or waiver of, </w:t>
      </w:r>
      <w:r w:rsidRPr="007B4E79">
        <w:rPr>
          <w:rFonts w:ascii="Arial" w:hAnsi="Arial" w:cs="Arial"/>
          <w:spacing w:val="-3"/>
          <w:sz w:val="22"/>
          <w:szCs w:val="22"/>
        </w:rPr>
        <w:t xml:space="preserve">a </w:t>
      </w:r>
      <w:r w:rsidRPr="00C9629B">
        <w:rPr>
          <w:rFonts w:ascii="Arial" w:hAnsi="Arial" w:cs="Arial"/>
          <w:spacing w:val="-3"/>
          <w:sz w:val="22"/>
          <w:szCs w:val="22"/>
        </w:rPr>
        <w:t xml:space="preserve">breach by the other </w:t>
      </w:r>
      <w:r w:rsidRPr="007B4E79">
        <w:rPr>
          <w:rFonts w:ascii="Arial" w:hAnsi="Arial" w:cs="Arial"/>
          <w:spacing w:val="-3"/>
          <w:sz w:val="22"/>
          <w:szCs w:val="22"/>
        </w:rPr>
        <w:t>Party</w:t>
      </w:r>
      <w:r w:rsidRPr="00C9629B">
        <w:rPr>
          <w:rFonts w:ascii="Arial" w:hAnsi="Arial" w:cs="Arial"/>
          <w:spacing w:val="-3"/>
          <w:sz w:val="22"/>
          <w:szCs w:val="22"/>
        </w:rPr>
        <w:t xml:space="preserve">, whether express or implied, shall not constitute </w:t>
      </w:r>
      <w:r w:rsidRPr="007B4E79">
        <w:rPr>
          <w:rFonts w:ascii="Arial" w:hAnsi="Arial" w:cs="Arial"/>
          <w:spacing w:val="-3"/>
          <w:sz w:val="22"/>
          <w:szCs w:val="22"/>
        </w:rPr>
        <w:t xml:space="preserve">a </w:t>
      </w:r>
      <w:r w:rsidRPr="00C9629B">
        <w:rPr>
          <w:rFonts w:ascii="Arial" w:hAnsi="Arial" w:cs="Arial"/>
          <w:spacing w:val="-3"/>
          <w:sz w:val="22"/>
          <w:szCs w:val="22"/>
        </w:rPr>
        <w:t>continuing waiver of, or consent to, or excuse any subsequent or different breach, nor i</w:t>
      </w:r>
      <w:r w:rsidR="004D2B98">
        <w:rPr>
          <w:rFonts w:ascii="Arial" w:hAnsi="Arial" w:cs="Arial"/>
          <w:spacing w:val="-3"/>
          <w:sz w:val="22"/>
          <w:szCs w:val="22"/>
        </w:rPr>
        <w:t xml:space="preserve">n any way affect the validity of this </w:t>
      </w:r>
      <w:r w:rsidR="004D2B98" w:rsidRPr="007B4E79">
        <w:rPr>
          <w:rFonts w:ascii="Arial" w:hAnsi="Arial" w:cs="Arial"/>
          <w:spacing w:val="-3"/>
          <w:sz w:val="22"/>
          <w:szCs w:val="22"/>
        </w:rPr>
        <w:t xml:space="preserve">Agreement </w:t>
      </w:r>
      <w:r w:rsidR="004D2B98">
        <w:rPr>
          <w:rFonts w:ascii="Arial" w:hAnsi="Arial" w:cs="Arial"/>
          <w:spacing w:val="-3"/>
          <w:sz w:val="22"/>
          <w:szCs w:val="22"/>
        </w:rPr>
        <w:t xml:space="preserve">or any part </w:t>
      </w:r>
      <w:r w:rsidRPr="00C9629B">
        <w:rPr>
          <w:rFonts w:ascii="Arial" w:hAnsi="Arial" w:cs="Arial"/>
          <w:spacing w:val="-3"/>
          <w:sz w:val="22"/>
          <w:szCs w:val="22"/>
        </w:rPr>
        <w:t xml:space="preserve">hereof, or the right of any </w:t>
      </w:r>
      <w:r w:rsidRPr="007B4E79">
        <w:rPr>
          <w:rFonts w:ascii="Arial" w:hAnsi="Arial" w:cs="Arial"/>
          <w:spacing w:val="-3"/>
          <w:sz w:val="22"/>
          <w:szCs w:val="22"/>
        </w:rPr>
        <w:t xml:space="preserve">Party </w:t>
      </w:r>
      <w:r w:rsidRPr="00C9629B">
        <w:rPr>
          <w:rFonts w:ascii="Arial" w:hAnsi="Arial" w:cs="Arial"/>
          <w:spacing w:val="-3"/>
          <w:sz w:val="22"/>
          <w:szCs w:val="22"/>
        </w:rPr>
        <w:t>to thereafter enforce each and every provision hereof.</w:t>
      </w:r>
    </w:p>
    <w:p w14:paraId="60F5FB8C" w14:textId="77777777" w:rsidR="00B70BD0"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8D"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21.</w:t>
      </w:r>
      <w:r w:rsidRPr="00C9629B">
        <w:rPr>
          <w:rFonts w:ascii="Arial" w:hAnsi="Arial" w:cs="Arial"/>
          <w:spacing w:val="-3"/>
          <w:sz w:val="22"/>
          <w:szCs w:val="22"/>
        </w:rPr>
        <w:tab/>
      </w:r>
      <w:bookmarkStart w:id="103" w:name="_Toc254391325"/>
      <w:r>
        <w:rPr>
          <w:rFonts w:ascii="Arial" w:hAnsi="Arial" w:cs="Arial"/>
          <w:spacing w:val="-3"/>
          <w:sz w:val="22"/>
          <w:szCs w:val="22"/>
          <w:u w:val="single"/>
        </w:rPr>
        <w:t>CONFIDENTIALITY</w:t>
      </w:r>
      <w:bookmarkEnd w:id="103"/>
      <w:r w:rsidR="00DF61A9" w:rsidRPr="00C9629B">
        <w:rPr>
          <w:rFonts w:ascii="Arial" w:hAnsi="Arial" w:cs="Arial"/>
          <w:spacing w:val="-3"/>
          <w:sz w:val="22"/>
          <w:szCs w:val="22"/>
          <w:u w:val="single"/>
        </w:rPr>
        <w:fldChar w:fldCharType="begin"/>
      </w:r>
      <w:r w:rsidR="00DF61A9"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104" w:name="_Toc430071626"/>
      <w:r w:rsidR="00DF61A9">
        <w:rPr>
          <w:rFonts w:ascii="Arial" w:hAnsi="Arial" w:cs="Arial"/>
          <w:spacing w:val="-3"/>
          <w:sz w:val="22"/>
          <w:szCs w:val="22"/>
        </w:rPr>
        <w:instrText>21</w:instrText>
      </w:r>
      <w:r w:rsidR="00DF61A9" w:rsidRPr="00C9629B">
        <w:rPr>
          <w:rFonts w:ascii="Arial" w:hAnsi="Arial" w:cs="Arial"/>
          <w:spacing w:val="-3"/>
          <w:sz w:val="22"/>
          <w:szCs w:val="22"/>
        </w:rPr>
        <w:instrText>.</w:instrText>
      </w:r>
      <w:r w:rsidR="00DF61A9" w:rsidRPr="00C9629B">
        <w:rPr>
          <w:rFonts w:ascii="Arial" w:hAnsi="Arial" w:cs="Arial"/>
          <w:spacing w:val="-3"/>
          <w:sz w:val="22"/>
          <w:szCs w:val="22"/>
        </w:rPr>
        <w:tab/>
      </w:r>
      <w:r w:rsidR="00DF61A9">
        <w:rPr>
          <w:rFonts w:ascii="Arial" w:hAnsi="Arial" w:cs="Arial"/>
          <w:spacing w:val="-3"/>
          <w:sz w:val="22"/>
          <w:szCs w:val="22"/>
          <w:u w:val="single"/>
        </w:rPr>
        <w:instrText>CONFIDENTIALITY</w:instrText>
      </w:r>
      <w:bookmarkEnd w:id="104"/>
      <w:r w:rsidR="00A97792">
        <w:rPr>
          <w:rFonts w:ascii="Arial" w:hAnsi="Arial" w:cs="Arial"/>
          <w:spacing w:val="-3"/>
          <w:sz w:val="22"/>
          <w:szCs w:val="22"/>
        </w:rPr>
        <w:instrText>”</w:instrText>
      </w:r>
      <w:r w:rsidR="00DF61A9" w:rsidRPr="00C9629B">
        <w:rPr>
          <w:rFonts w:ascii="Arial" w:hAnsi="Arial" w:cs="Arial"/>
          <w:spacing w:val="-3"/>
          <w:sz w:val="22"/>
          <w:szCs w:val="22"/>
          <w:u w:val="single"/>
        </w:rPr>
        <w:fldChar w:fldCharType="end"/>
      </w:r>
    </w:p>
    <w:p w14:paraId="60F5FB8E" w14:textId="77777777" w:rsidR="00B70BD0" w:rsidRPr="00DF61A9"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Neither Party </w:t>
      </w:r>
      <w:r w:rsidRPr="00DF61A9">
        <w:rPr>
          <w:rFonts w:ascii="Arial" w:hAnsi="Arial" w:cs="Arial"/>
          <w:spacing w:val="-3"/>
          <w:sz w:val="22"/>
          <w:szCs w:val="22"/>
        </w:rPr>
        <w:t xml:space="preserve">shall disclose the pricing terms under this </w:t>
      </w:r>
      <w:r w:rsidRPr="007B4E79">
        <w:rPr>
          <w:rFonts w:ascii="Arial" w:hAnsi="Arial" w:cs="Arial"/>
          <w:spacing w:val="-3"/>
          <w:sz w:val="22"/>
          <w:szCs w:val="22"/>
        </w:rPr>
        <w:t xml:space="preserve">Agreement </w:t>
      </w:r>
      <w:r w:rsidRPr="00DF61A9">
        <w:rPr>
          <w:rFonts w:ascii="Arial" w:hAnsi="Arial" w:cs="Arial"/>
          <w:spacing w:val="-3"/>
          <w:sz w:val="22"/>
          <w:szCs w:val="22"/>
        </w:rPr>
        <w:t xml:space="preserve">to </w:t>
      </w:r>
      <w:r w:rsidRPr="007B4E79">
        <w:rPr>
          <w:rFonts w:ascii="Arial" w:hAnsi="Arial" w:cs="Arial"/>
          <w:spacing w:val="-3"/>
          <w:sz w:val="22"/>
          <w:szCs w:val="22"/>
        </w:rPr>
        <w:t xml:space="preserve">a </w:t>
      </w:r>
      <w:r w:rsidRPr="00DF61A9">
        <w:rPr>
          <w:rFonts w:ascii="Arial" w:hAnsi="Arial" w:cs="Arial"/>
          <w:spacing w:val="-3"/>
          <w:sz w:val="22"/>
          <w:szCs w:val="22"/>
        </w:rPr>
        <w:t xml:space="preserve">third </w:t>
      </w:r>
      <w:r w:rsidRPr="007B4E79">
        <w:rPr>
          <w:rFonts w:ascii="Arial" w:hAnsi="Arial" w:cs="Arial"/>
          <w:spacing w:val="-3"/>
          <w:sz w:val="22"/>
          <w:szCs w:val="22"/>
        </w:rPr>
        <w:t xml:space="preserve">party </w:t>
      </w:r>
      <w:r w:rsidRPr="00DF61A9">
        <w:rPr>
          <w:rFonts w:ascii="Arial" w:hAnsi="Arial" w:cs="Arial"/>
          <w:spacing w:val="-3"/>
          <w:sz w:val="22"/>
          <w:szCs w:val="22"/>
        </w:rPr>
        <w:t xml:space="preserve">(other than the </w:t>
      </w:r>
      <w:r w:rsidRPr="007B4E79">
        <w:rPr>
          <w:rFonts w:ascii="Arial" w:hAnsi="Arial" w:cs="Arial"/>
          <w:spacing w:val="-3"/>
          <w:sz w:val="22"/>
          <w:szCs w:val="22"/>
        </w:rPr>
        <w:t>Party</w:t>
      </w:r>
      <w:r>
        <w:rPr>
          <w:rFonts w:ascii="Arial" w:hAnsi="Arial" w:cs="Arial"/>
          <w:spacing w:val="-3"/>
          <w:sz w:val="22"/>
          <w:szCs w:val="22"/>
        </w:rPr>
        <w:t>’</w:t>
      </w:r>
      <w:r w:rsidRPr="00DF61A9">
        <w:rPr>
          <w:rFonts w:ascii="Arial" w:hAnsi="Arial" w:cs="Arial"/>
          <w:spacing w:val="-3"/>
          <w:sz w:val="22"/>
          <w:szCs w:val="22"/>
        </w:rPr>
        <w:t xml:space="preserve">s employees, lenders, counsel, accountants or advisors who have </w:t>
      </w:r>
      <w:r w:rsidRPr="007B4E79">
        <w:rPr>
          <w:rFonts w:ascii="Arial" w:hAnsi="Arial" w:cs="Arial"/>
          <w:spacing w:val="-3"/>
          <w:sz w:val="22"/>
          <w:szCs w:val="22"/>
        </w:rPr>
        <w:t xml:space="preserve">a </w:t>
      </w:r>
      <w:r w:rsidRPr="00DF61A9">
        <w:rPr>
          <w:rFonts w:ascii="Arial" w:hAnsi="Arial" w:cs="Arial"/>
          <w:spacing w:val="-3"/>
          <w:sz w:val="22"/>
          <w:szCs w:val="22"/>
        </w:rPr>
        <w:t xml:space="preserve">need to know such information and have agreed to keep such terms confidential) except </w:t>
      </w:r>
      <w:r w:rsidRPr="007B4E79">
        <w:rPr>
          <w:rFonts w:ascii="Arial" w:hAnsi="Arial" w:cs="Arial"/>
          <w:spacing w:val="-3"/>
          <w:sz w:val="22"/>
          <w:szCs w:val="22"/>
        </w:rPr>
        <w:t xml:space="preserve">(a) </w:t>
      </w:r>
      <w:r w:rsidRPr="00DF61A9">
        <w:rPr>
          <w:rFonts w:ascii="Arial" w:hAnsi="Arial" w:cs="Arial"/>
          <w:spacing w:val="-3"/>
          <w:sz w:val="22"/>
          <w:szCs w:val="22"/>
        </w:rPr>
        <w:t>in order to comply with any applicable law, regulation, or any exchange</w:t>
      </w:r>
      <w:r w:rsidR="00CC7074">
        <w:rPr>
          <w:rFonts w:ascii="Arial" w:hAnsi="Arial" w:cs="Arial"/>
          <w:spacing w:val="-3"/>
          <w:sz w:val="22"/>
          <w:szCs w:val="22"/>
        </w:rPr>
        <w:t xml:space="preserve"> </w:t>
      </w:r>
      <w:r w:rsidR="00CC7074" w:rsidRPr="00CC7074">
        <w:rPr>
          <w:rFonts w:ascii="Arial" w:hAnsi="Arial" w:cs="Arial"/>
          <w:spacing w:val="-3"/>
          <w:sz w:val="22"/>
          <w:szCs w:val="22"/>
        </w:rPr>
        <w:t>(including any securities exchange)</w:t>
      </w:r>
      <w:r w:rsidRPr="00DF61A9">
        <w:rPr>
          <w:rFonts w:ascii="Arial" w:hAnsi="Arial" w:cs="Arial"/>
          <w:spacing w:val="-3"/>
          <w:sz w:val="22"/>
          <w:szCs w:val="22"/>
        </w:rPr>
        <w:t xml:space="preserve">, </w:t>
      </w:r>
      <w:r w:rsidRPr="007B4E79">
        <w:rPr>
          <w:rFonts w:ascii="Arial" w:hAnsi="Arial" w:cs="Arial"/>
          <w:spacing w:val="-3"/>
          <w:sz w:val="22"/>
          <w:szCs w:val="22"/>
        </w:rPr>
        <w:t xml:space="preserve">control </w:t>
      </w:r>
      <w:r w:rsidRPr="00DF61A9">
        <w:rPr>
          <w:rFonts w:ascii="Arial" w:hAnsi="Arial" w:cs="Arial"/>
          <w:spacing w:val="-3"/>
          <w:sz w:val="22"/>
          <w:szCs w:val="22"/>
        </w:rPr>
        <w:t xml:space="preserve">area or independent system operator rule or in connection with any court or regulatory proceeding; </w:t>
      </w:r>
      <w:r w:rsidRPr="007B4E79">
        <w:rPr>
          <w:rFonts w:ascii="Arial" w:hAnsi="Arial" w:cs="Arial"/>
          <w:spacing w:val="-3"/>
          <w:sz w:val="22"/>
          <w:szCs w:val="22"/>
        </w:rPr>
        <w:t xml:space="preserve">(b) </w:t>
      </w:r>
      <w:r w:rsidRPr="00DF61A9">
        <w:rPr>
          <w:rFonts w:ascii="Arial" w:hAnsi="Arial" w:cs="Arial"/>
          <w:spacing w:val="-3"/>
          <w:sz w:val="22"/>
          <w:szCs w:val="22"/>
        </w:rPr>
        <w:t xml:space="preserve">as reasonably deemed by the disclosing </w:t>
      </w:r>
      <w:r w:rsidRPr="007B4E79">
        <w:rPr>
          <w:rFonts w:ascii="Arial" w:hAnsi="Arial" w:cs="Arial"/>
          <w:spacing w:val="-3"/>
          <w:sz w:val="22"/>
          <w:szCs w:val="22"/>
        </w:rPr>
        <w:t xml:space="preserve">Party </w:t>
      </w:r>
      <w:r w:rsidRPr="00DF61A9">
        <w:rPr>
          <w:rFonts w:ascii="Arial" w:hAnsi="Arial" w:cs="Arial"/>
          <w:spacing w:val="-3"/>
          <w:sz w:val="22"/>
          <w:szCs w:val="22"/>
        </w:rPr>
        <w:t xml:space="preserve">to be required to be disclosed in connection with </w:t>
      </w:r>
      <w:r w:rsidRPr="007B4E79">
        <w:rPr>
          <w:rFonts w:ascii="Arial" w:hAnsi="Arial" w:cs="Arial"/>
          <w:spacing w:val="-3"/>
          <w:sz w:val="22"/>
          <w:szCs w:val="22"/>
        </w:rPr>
        <w:t xml:space="preserve">a </w:t>
      </w:r>
      <w:r w:rsidRPr="00DF61A9">
        <w:rPr>
          <w:rFonts w:ascii="Arial" w:hAnsi="Arial" w:cs="Arial"/>
          <w:spacing w:val="-3"/>
          <w:sz w:val="22"/>
          <w:szCs w:val="22"/>
        </w:rPr>
        <w:t xml:space="preserve">dispute between the </w:t>
      </w:r>
      <w:r w:rsidRPr="007B4E79">
        <w:rPr>
          <w:rFonts w:ascii="Arial" w:hAnsi="Arial" w:cs="Arial"/>
          <w:spacing w:val="-3"/>
          <w:sz w:val="22"/>
          <w:szCs w:val="22"/>
        </w:rPr>
        <w:t>Parties</w:t>
      </w:r>
      <w:r w:rsidRPr="00DF61A9">
        <w:rPr>
          <w:rFonts w:ascii="Arial" w:hAnsi="Arial" w:cs="Arial"/>
          <w:spacing w:val="-3"/>
          <w:sz w:val="22"/>
          <w:szCs w:val="22"/>
        </w:rPr>
        <w:t xml:space="preserve">, or the defense of any litigation or dispute; or </w:t>
      </w:r>
      <w:r w:rsidRPr="007B4E79">
        <w:rPr>
          <w:rFonts w:ascii="Arial" w:hAnsi="Arial" w:cs="Arial"/>
          <w:spacing w:val="-3"/>
          <w:sz w:val="22"/>
          <w:szCs w:val="22"/>
        </w:rPr>
        <w:t xml:space="preserve">(c) </w:t>
      </w:r>
      <w:r w:rsidRPr="00DF61A9">
        <w:rPr>
          <w:rFonts w:ascii="Arial" w:hAnsi="Arial" w:cs="Arial"/>
          <w:spacing w:val="-3"/>
          <w:sz w:val="22"/>
          <w:szCs w:val="22"/>
        </w:rPr>
        <w:t>to an institution providing or considering providing equity</w:t>
      </w:r>
      <w:r w:rsidR="00CC7074">
        <w:rPr>
          <w:rFonts w:ascii="Arial" w:hAnsi="Arial" w:cs="Arial"/>
          <w:spacing w:val="-3"/>
          <w:sz w:val="22"/>
          <w:szCs w:val="22"/>
        </w:rPr>
        <w:t xml:space="preserve"> </w:t>
      </w:r>
      <w:r w:rsidR="00CC7074" w:rsidRPr="00CC7074">
        <w:rPr>
          <w:rFonts w:ascii="Arial" w:hAnsi="Arial" w:cs="Arial"/>
          <w:spacing w:val="-3"/>
          <w:sz w:val="22"/>
          <w:szCs w:val="22"/>
        </w:rPr>
        <w:t>(including tax equity)</w:t>
      </w:r>
      <w:r w:rsidRPr="00DF61A9">
        <w:rPr>
          <w:rFonts w:ascii="Arial" w:hAnsi="Arial" w:cs="Arial"/>
          <w:spacing w:val="-3"/>
          <w:sz w:val="22"/>
          <w:szCs w:val="22"/>
        </w:rPr>
        <w:t xml:space="preserve"> or construction or permanent debt financing or refinancing in connection with the </w:t>
      </w:r>
      <w:r w:rsidRPr="007B4E79">
        <w:rPr>
          <w:rFonts w:ascii="Arial" w:hAnsi="Arial" w:cs="Arial"/>
          <w:spacing w:val="-3"/>
          <w:sz w:val="22"/>
          <w:szCs w:val="22"/>
        </w:rPr>
        <w:t xml:space="preserve">Plant </w:t>
      </w:r>
      <w:r w:rsidRPr="00DF61A9">
        <w:rPr>
          <w:rFonts w:ascii="Arial" w:hAnsi="Arial" w:cs="Arial"/>
          <w:spacing w:val="-3"/>
          <w:sz w:val="22"/>
          <w:szCs w:val="22"/>
        </w:rPr>
        <w:t xml:space="preserve">or electric </w:t>
      </w:r>
      <w:r w:rsidRPr="007B4E79">
        <w:rPr>
          <w:rFonts w:ascii="Arial" w:hAnsi="Arial" w:cs="Arial"/>
          <w:spacing w:val="-3"/>
          <w:sz w:val="22"/>
          <w:szCs w:val="22"/>
        </w:rPr>
        <w:t xml:space="preserve">energy </w:t>
      </w:r>
      <w:r w:rsidRPr="00DF61A9">
        <w:rPr>
          <w:rFonts w:ascii="Arial" w:hAnsi="Arial" w:cs="Arial"/>
          <w:spacing w:val="-3"/>
          <w:sz w:val="22"/>
          <w:szCs w:val="22"/>
        </w:rPr>
        <w:t>produced therefrom or to any advisor providing expert advi</w:t>
      </w:r>
      <w:r w:rsidR="00D66617">
        <w:rPr>
          <w:rFonts w:ascii="Arial" w:hAnsi="Arial" w:cs="Arial"/>
          <w:spacing w:val="-3"/>
          <w:sz w:val="22"/>
          <w:szCs w:val="22"/>
        </w:rPr>
        <w:t>c</w:t>
      </w:r>
      <w:r w:rsidRPr="00DF61A9">
        <w:rPr>
          <w:rFonts w:ascii="Arial" w:hAnsi="Arial" w:cs="Arial"/>
          <w:spacing w:val="-3"/>
          <w:sz w:val="22"/>
          <w:szCs w:val="22"/>
        </w:rPr>
        <w:t xml:space="preserve">e to </w:t>
      </w:r>
      <w:r w:rsidRPr="007B4E79">
        <w:rPr>
          <w:rFonts w:ascii="Arial" w:hAnsi="Arial" w:cs="Arial"/>
          <w:spacing w:val="-3"/>
          <w:sz w:val="22"/>
          <w:szCs w:val="22"/>
        </w:rPr>
        <w:t xml:space="preserve">Seller </w:t>
      </w:r>
      <w:r w:rsidRPr="00DF61A9">
        <w:rPr>
          <w:rFonts w:ascii="Arial" w:hAnsi="Arial" w:cs="Arial"/>
          <w:spacing w:val="-3"/>
          <w:sz w:val="22"/>
          <w:szCs w:val="22"/>
        </w:rPr>
        <w:t xml:space="preserve">in connection with such activities; provided, however, each </w:t>
      </w:r>
      <w:r w:rsidRPr="007B4E79">
        <w:rPr>
          <w:rFonts w:ascii="Arial" w:hAnsi="Arial" w:cs="Arial"/>
          <w:spacing w:val="-3"/>
          <w:sz w:val="22"/>
          <w:szCs w:val="22"/>
        </w:rPr>
        <w:t xml:space="preserve">Party </w:t>
      </w:r>
      <w:r w:rsidRPr="00DF61A9">
        <w:rPr>
          <w:rFonts w:ascii="Arial" w:hAnsi="Arial" w:cs="Arial"/>
          <w:spacing w:val="-3"/>
          <w:sz w:val="22"/>
          <w:szCs w:val="22"/>
        </w:rPr>
        <w:t xml:space="preserve">shall, to the extent practicable, use reasonable efforts to prevent or limit the disclosure.  Notwithstanding the foregoing, however, </w:t>
      </w:r>
      <w:r w:rsidRPr="007B4E79">
        <w:rPr>
          <w:rFonts w:ascii="Arial" w:hAnsi="Arial" w:cs="Arial"/>
          <w:spacing w:val="-3"/>
          <w:sz w:val="22"/>
          <w:szCs w:val="22"/>
        </w:rPr>
        <w:t xml:space="preserve">Buyer </w:t>
      </w:r>
      <w:r w:rsidRPr="00DF61A9">
        <w:rPr>
          <w:rFonts w:ascii="Arial" w:hAnsi="Arial" w:cs="Arial"/>
          <w:spacing w:val="-3"/>
          <w:sz w:val="22"/>
          <w:szCs w:val="22"/>
        </w:rPr>
        <w:t xml:space="preserve">shall not be limited by the provisions of this Section </w:t>
      </w:r>
      <w:r w:rsidRPr="007B4E79">
        <w:rPr>
          <w:rFonts w:ascii="Arial" w:hAnsi="Arial" w:cs="Arial"/>
          <w:spacing w:val="-3"/>
          <w:sz w:val="22"/>
          <w:szCs w:val="22"/>
        </w:rPr>
        <w:t xml:space="preserve">21 </w:t>
      </w:r>
      <w:r w:rsidRPr="00DF61A9">
        <w:rPr>
          <w:rFonts w:ascii="Arial" w:hAnsi="Arial" w:cs="Arial"/>
          <w:spacing w:val="-3"/>
          <w:sz w:val="22"/>
          <w:szCs w:val="22"/>
        </w:rPr>
        <w:t xml:space="preserve">when seeking full recovery of amounts paid to </w:t>
      </w:r>
      <w:r w:rsidRPr="007B4E79">
        <w:rPr>
          <w:rFonts w:ascii="Arial" w:hAnsi="Arial" w:cs="Arial"/>
          <w:spacing w:val="-3"/>
          <w:sz w:val="22"/>
          <w:szCs w:val="22"/>
        </w:rPr>
        <w:t xml:space="preserve">Seller </w:t>
      </w:r>
      <w:r w:rsidRPr="00DF61A9">
        <w:rPr>
          <w:rFonts w:ascii="Arial" w:hAnsi="Arial" w:cs="Arial"/>
          <w:spacing w:val="-3"/>
          <w:sz w:val="22"/>
          <w:szCs w:val="22"/>
        </w:rPr>
        <w:t xml:space="preserve">in the manner </w:t>
      </w:r>
      <w:r w:rsidRPr="00DF61A9">
        <w:rPr>
          <w:rFonts w:ascii="Arial" w:hAnsi="Arial" w:cs="Arial"/>
          <w:spacing w:val="-3"/>
          <w:sz w:val="22"/>
          <w:szCs w:val="22"/>
        </w:rPr>
        <w:lastRenderedPageBreak/>
        <w:t xml:space="preserve">prescribed by law or </w:t>
      </w:r>
      <w:r w:rsidRPr="007B4E79">
        <w:rPr>
          <w:rFonts w:ascii="Arial" w:hAnsi="Arial" w:cs="Arial"/>
          <w:spacing w:val="-3"/>
          <w:sz w:val="22"/>
          <w:szCs w:val="22"/>
        </w:rPr>
        <w:t xml:space="preserve">MPSC </w:t>
      </w:r>
      <w:r w:rsidRPr="00DF61A9">
        <w:rPr>
          <w:rFonts w:ascii="Arial" w:hAnsi="Arial" w:cs="Arial"/>
          <w:spacing w:val="-3"/>
          <w:sz w:val="22"/>
          <w:szCs w:val="22"/>
        </w:rPr>
        <w:t>order</w:t>
      </w:r>
      <w:r w:rsidR="00CC7074">
        <w:rPr>
          <w:rFonts w:ascii="Arial" w:hAnsi="Arial" w:cs="Arial"/>
          <w:spacing w:val="-3"/>
          <w:sz w:val="22"/>
          <w:szCs w:val="22"/>
        </w:rPr>
        <w:t xml:space="preserve"> </w:t>
      </w:r>
      <w:r w:rsidR="00CC7074" w:rsidRPr="00CC7074">
        <w:rPr>
          <w:rFonts w:ascii="Arial" w:hAnsi="Arial" w:cs="Arial"/>
          <w:spacing w:val="-3"/>
          <w:sz w:val="22"/>
          <w:szCs w:val="22"/>
        </w:rPr>
        <w:t xml:space="preserve">provided, however, that </w:t>
      </w:r>
      <w:r w:rsidR="00CC7074" w:rsidRPr="007B4E79">
        <w:rPr>
          <w:rFonts w:ascii="Arial" w:hAnsi="Arial" w:cs="Arial"/>
          <w:spacing w:val="-3"/>
          <w:sz w:val="22"/>
          <w:szCs w:val="22"/>
        </w:rPr>
        <w:t xml:space="preserve">Buyer </w:t>
      </w:r>
      <w:r w:rsidR="00CC7074" w:rsidRPr="00CC7074">
        <w:rPr>
          <w:rFonts w:ascii="Arial" w:hAnsi="Arial" w:cs="Arial"/>
          <w:spacing w:val="-3"/>
          <w:sz w:val="22"/>
          <w:szCs w:val="22"/>
        </w:rPr>
        <w:t>shall use its efforts</w:t>
      </w:r>
      <w:r w:rsidR="00CC7074">
        <w:rPr>
          <w:rFonts w:ascii="Arial" w:hAnsi="Arial" w:cs="Arial"/>
          <w:spacing w:val="-3"/>
          <w:sz w:val="22"/>
          <w:szCs w:val="22"/>
        </w:rPr>
        <w:t xml:space="preserve"> in its sole discretion</w:t>
      </w:r>
      <w:r w:rsidR="00CC7074" w:rsidRPr="00CC7074">
        <w:rPr>
          <w:rFonts w:ascii="Arial" w:hAnsi="Arial" w:cs="Arial"/>
          <w:spacing w:val="-3"/>
          <w:sz w:val="22"/>
          <w:szCs w:val="22"/>
        </w:rPr>
        <w:t xml:space="preserve"> to obtain confidential treatment or </w:t>
      </w:r>
      <w:r w:rsidR="00CC7074" w:rsidRPr="007B4E79">
        <w:rPr>
          <w:rFonts w:ascii="Arial" w:hAnsi="Arial" w:cs="Arial"/>
          <w:spacing w:val="-3"/>
          <w:sz w:val="22"/>
          <w:szCs w:val="22"/>
        </w:rPr>
        <w:t xml:space="preserve">a </w:t>
      </w:r>
      <w:r w:rsidR="00CC7074" w:rsidRPr="00CC7074">
        <w:rPr>
          <w:rFonts w:ascii="Arial" w:hAnsi="Arial" w:cs="Arial"/>
          <w:spacing w:val="-3"/>
          <w:sz w:val="22"/>
          <w:szCs w:val="22"/>
        </w:rPr>
        <w:t xml:space="preserve">protective order from the </w:t>
      </w:r>
      <w:r w:rsidR="00CC7074" w:rsidRPr="007B4E79">
        <w:rPr>
          <w:rFonts w:ascii="Arial" w:hAnsi="Arial" w:cs="Arial"/>
          <w:spacing w:val="-3"/>
          <w:sz w:val="22"/>
          <w:szCs w:val="22"/>
        </w:rPr>
        <w:t xml:space="preserve">MPSC </w:t>
      </w:r>
      <w:r w:rsidR="00CC7074" w:rsidRPr="00CC7074">
        <w:rPr>
          <w:rFonts w:ascii="Arial" w:hAnsi="Arial" w:cs="Arial"/>
          <w:spacing w:val="-3"/>
          <w:sz w:val="22"/>
          <w:szCs w:val="22"/>
        </w:rPr>
        <w:t xml:space="preserve">with respect to the pricing terms of this </w:t>
      </w:r>
      <w:r w:rsidR="00CC7074" w:rsidRPr="007B4E79">
        <w:rPr>
          <w:rFonts w:ascii="Arial" w:hAnsi="Arial" w:cs="Arial"/>
          <w:spacing w:val="-3"/>
          <w:sz w:val="22"/>
          <w:szCs w:val="22"/>
        </w:rPr>
        <w:t>Agreement</w:t>
      </w:r>
      <w:r w:rsidRPr="00DF61A9">
        <w:rPr>
          <w:rFonts w:ascii="Arial" w:hAnsi="Arial" w:cs="Arial"/>
          <w:spacing w:val="-3"/>
          <w:sz w:val="22"/>
          <w:szCs w:val="22"/>
        </w:rPr>
        <w:t xml:space="preserve">.  The </w:t>
      </w:r>
      <w:r w:rsidRPr="007B4E79">
        <w:rPr>
          <w:rFonts w:ascii="Arial" w:hAnsi="Arial" w:cs="Arial"/>
          <w:spacing w:val="-3"/>
          <w:sz w:val="22"/>
          <w:szCs w:val="22"/>
        </w:rPr>
        <w:t xml:space="preserve">Parties </w:t>
      </w:r>
      <w:r w:rsidRPr="00DF61A9">
        <w:rPr>
          <w:rFonts w:ascii="Arial" w:hAnsi="Arial" w:cs="Arial"/>
          <w:spacing w:val="-3"/>
          <w:sz w:val="22"/>
          <w:szCs w:val="22"/>
        </w:rPr>
        <w:t>shall be entitled to all remedies available at law or in equity to enforce, or seek relief in connection with, this confidentiality obligation.</w:t>
      </w:r>
    </w:p>
    <w:p w14:paraId="60F5FB8F" w14:textId="77777777" w:rsidR="00B70BD0" w:rsidRPr="00C9629B"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90" w14:textId="77777777" w:rsidR="00B70BD0" w:rsidRPr="00C9629B" w:rsidRDefault="00B70BD0">
      <w:pPr>
        <w:keepNext/>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22.</w:t>
      </w:r>
      <w:r w:rsidRPr="00C9629B">
        <w:rPr>
          <w:rFonts w:ascii="Arial" w:hAnsi="Arial" w:cs="Arial"/>
          <w:spacing w:val="-3"/>
          <w:sz w:val="22"/>
          <w:szCs w:val="22"/>
        </w:rPr>
        <w:tab/>
      </w:r>
      <w:bookmarkStart w:id="105" w:name="_Toc254391326"/>
      <w:r w:rsidRPr="00C9629B">
        <w:rPr>
          <w:rFonts w:ascii="Arial" w:hAnsi="Arial" w:cs="Arial"/>
          <w:spacing w:val="-3"/>
          <w:sz w:val="22"/>
          <w:szCs w:val="22"/>
          <w:u w:val="single"/>
        </w:rPr>
        <w:t>NONSEVERABILITY</w:t>
      </w:r>
      <w:bookmarkEnd w:id="105"/>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106" w:name="_Toc430071627"/>
      <w:r w:rsidR="00D629C9">
        <w:rPr>
          <w:rFonts w:ascii="Arial" w:hAnsi="Arial" w:cs="Arial"/>
          <w:spacing w:val="-3"/>
          <w:sz w:val="22"/>
          <w:szCs w:val="22"/>
        </w:rPr>
        <w:instrText>2</w:instrText>
      </w:r>
      <w:r w:rsidR="00DF61A9">
        <w:rPr>
          <w:rFonts w:ascii="Arial" w:hAnsi="Arial" w:cs="Arial"/>
          <w:spacing w:val="-3"/>
          <w:sz w:val="22"/>
          <w:szCs w:val="22"/>
        </w:rPr>
        <w:instrText>2</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NONSEVERABILITY</w:instrText>
      </w:r>
      <w:bookmarkEnd w:id="106"/>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91" w14:textId="77777777" w:rsidR="00B70BD0" w:rsidRPr="00C9629B" w:rsidRDefault="00B70BD0">
      <w:pPr>
        <w:keepLines/>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If </w:t>
      </w:r>
      <w:r>
        <w:rPr>
          <w:rFonts w:ascii="Arial" w:hAnsi="Arial" w:cs="Arial"/>
          <w:spacing w:val="-3"/>
          <w:sz w:val="22"/>
          <w:szCs w:val="22"/>
        </w:rPr>
        <w:t xml:space="preserve">any essential provision of </w:t>
      </w:r>
      <w:r w:rsidRPr="00C9629B">
        <w:rPr>
          <w:rFonts w:ascii="Arial" w:hAnsi="Arial" w:cs="Arial"/>
          <w:spacing w:val="-3"/>
          <w:sz w:val="22"/>
          <w:szCs w:val="22"/>
        </w:rPr>
        <w:t xml:space="preserve">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is declared invalid in whole or in part by any court or other tribunal of competent jurisdiction, then unless otherwise agreed by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hereto, the entire </w:t>
      </w:r>
      <w:r w:rsidRPr="007B4E79">
        <w:rPr>
          <w:rFonts w:ascii="Arial" w:hAnsi="Arial" w:cs="Arial"/>
          <w:spacing w:val="-3"/>
          <w:sz w:val="22"/>
          <w:szCs w:val="22"/>
        </w:rPr>
        <w:t xml:space="preserve">Agreement </w:t>
      </w:r>
      <w:r w:rsidRPr="00C9629B">
        <w:rPr>
          <w:rFonts w:ascii="Arial" w:hAnsi="Arial" w:cs="Arial"/>
          <w:spacing w:val="-3"/>
          <w:sz w:val="22"/>
          <w:szCs w:val="22"/>
        </w:rPr>
        <w:t>shall be deemed void and inoperative</w:t>
      </w:r>
      <w:r>
        <w:rPr>
          <w:rFonts w:ascii="Arial" w:hAnsi="Arial" w:cs="Arial"/>
          <w:spacing w:val="-3"/>
          <w:sz w:val="22"/>
          <w:szCs w:val="22"/>
        </w:rPr>
        <w:t xml:space="preserve">.  If </w:t>
      </w:r>
      <w:r w:rsidRPr="00C9629B">
        <w:rPr>
          <w:rFonts w:ascii="Arial" w:hAnsi="Arial" w:cs="Arial"/>
          <w:spacing w:val="-3"/>
          <w:sz w:val="22"/>
          <w:szCs w:val="22"/>
        </w:rPr>
        <w:t xml:space="preserve">any </w:t>
      </w:r>
      <w:r>
        <w:rPr>
          <w:rFonts w:ascii="Arial" w:hAnsi="Arial" w:cs="Arial"/>
          <w:spacing w:val="-3"/>
          <w:sz w:val="22"/>
          <w:szCs w:val="22"/>
        </w:rPr>
        <w:t xml:space="preserve">other </w:t>
      </w:r>
      <w:r w:rsidRPr="00C9629B">
        <w:rPr>
          <w:rFonts w:ascii="Arial" w:hAnsi="Arial" w:cs="Arial"/>
          <w:spacing w:val="-3"/>
          <w:sz w:val="22"/>
          <w:szCs w:val="22"/>
        </w:rPr>
        <w:t xml:space="preserve">provision </w:t>
      </w:r>
      <w:r>
        <w:rPr>
          <w:rFonts w:ascii="Arial" w:hAnsi="Arial" w:cs="Arial"/>
          <w:spacing w:val="-3"/>
          <w:sz w:val="22"/>
          <w:szCs w:val="22"/>
        </w:rPr>
        <w:t xml:space="preserve">in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is </w:t>
      </w:r>
      <w:r>
        <w:rPr>
          <w:rFonts w:ascii="Arial" w:hAnsi="Arial" w:cs="Arial"/>
          <w:spacing w:val="-3"/>
          <w:sz w:val="22"/>
          <w:szCs w:val="22"/>
        </w:rPr>
        <w:t xml:space="preserve">held to be </w:t>
      </w:r>
      <w:r w:rsidRPr="00C9629B">
        <w:rPr>
          <w:rFonts w:ascii="Arial" w:hAnsi="Arial" w:cs="Arial"/>
          <w:spacing w:val="-3"/>
          <w:sz w:val="22"/>
          <w:szCs w:val="22"/>
        </w:rPr>
        <w:t>invalid</w:t>
      </w:r>
      <w:r>
        <w:rPr>
          <w:rFonts w:ascii="Arial" w:hAnsi="Arial" w:cs="Arial"/>
          <w:spacing w:val="-3"/>
          <w:sz w:val="22"/>
          <w:szCs w:val="22"/>
        </w:rPr>
        <w:t xml:space="preserve"> or unenforceable, it shall be ineffective only to the extent of the invalidity, without affecting or impairing the validity and enforceability of the remainder of the provision or provisions of this </w:t>
      </w:r>
      <w:r w:rsidRPr="007B4E79">
        <w:rPr>
          <w:rFonts w:ascii="Arial" w:hAnsi="Arial" w:cs="Arial"/>
          <w:spacing w:val="-3"/>
          <w:sz w:val="22"/>
          <w:szCs w:val="22"/>
        </w:rPr>
        <w:t>Agreement</w:t>
      </w:r>
      <w:r w:rsidR="00CC7074" w:rsidRPr="007B4E79">
        <w:rPr>
          <w:rFonts w:ascii="Arial" w:hAnsi="Arial" w:cs="Arial"/>
          <w:spacing w:val="-3"/>
          <w:sz w:val="22"/>
          <w:szCs w:val="22"/>
        </w:rPr>
        <w:t xml:space="preserve"> </w:t>
      </w:r>
      <w:r w:rsidR="00CC7074" w:rsidRPr="00CC7074">
        <w:rPr>
          <w:rFonts w:ascii="Arial" w:hAnsi="Arial" w:cs="Arial"/>
          <w:spacing w:val="-3"/>
          <w:sz w:val="22"/>
          <w:szCs w:val="22"/>
        </w:rPr>
        <w:t xml:space="preserve">provided, however, that </w:t>
      </w:r>
      <w:r w:rsidR="00CC7074" w:rsidRPr="007B4E79">
        <w:rPr>
          <w:rFonts w:ascii="Arial" w:hAnsi="Arial" w:cs="Arial"/>
          <w:spacing w:val="-3"/>
          <w:sz w:val="22"/>
          <w:szCs w:val="22"/>
        </w:rPr>
        <w:t xml:space="preserve">Seller </w:t>
      </w:r>
      <w:r w:rsidR="00CC7074" w:rsidRPr="00CC7074">
        <w:rPr>
          <w:rFonts w:ascii="Arial" w:hAnsi="Arial" w:cs="Arial"/>
          <w:spacing w:val="-3"/>
          <w:sz w:val="22"/>
          <w:szCs w:val="22"/>
        </w:rPr>
        <w:t xml:space="preserve">and </w:t>
      </w:r>
      <w:r w:rsidR="00CC7074" w:rsidRPr="007B4E79">
        <w:rPr>
          <w:rFonts w:ascii="Arial" w:hAnsi="Arial" w:cs="Arial"/>
          <w:spacing w:val="-3"/>
          <w:sz w:val="22"/>
          <w:szCs w:val="22"/>
        </w:rPr>
        <w:t xml:space="preserve">Buyer </w:t>
      </w:r>
      <w:r w:rsidR="00CC7074" w:rsidRPr="00CC7074">
        <w:rPr>
          <w:rFonts w:ascii="Arial" w:hAnsi="Arial" w:cs="Arial"/>
          <w:spacing w:val="-3"/>
          <w:sz w:val="22"/>
          <w:szCs w:val="22"/>
        </w:rPr>
        <w:t xml:space="preserve">shall negotiate in good faith to amend this </w:t>
      </w:r>
      <w:r w:rsidR="00CC7074" w:rsidRPr="007B4E79">
        <w:rPr>
          <w:rFonts w:ascii="Arial" w:hAnsi="Arial" w:cs="Arial"/>
          <w:spacing w:val="-3"/>
          <w:sz w:val="22"/>
          <w:szCs w:val="22"/>
        </w:rPr>
        <w:t xml:space="preserve">Agreement </w:t>
      </w:r>
      <w:r w:rsidR="00CC7074" w:rsidRPr="00CC7074">
        <w:rPr>
          <w:rFonts w:ascii="Arial" w:hAnsi="Arial" w:cs="Arial"/>
          <w:spacing w:val="-3"/>
          <w:sz w:val="22"/>
          <w:szCs w:val="22"/>
        </w:rPr>
        <w:t xml:space="preserve">to give effect to the original intent of </w:t>
      </w:r>
      <w:r w:rsidR="00CC7074" w:rsidRPr="007B4E79">
        <w:rPr>
          <w:rFonts w:ascii="Arial" w:hAnsi="Arial" w:cs="Arial"/>
          <w:spacing w:val="-3"/>
          <w:sz w:val="22"/>
          <w:szCs w:val="22"/>
        </w:rPr>
        <w:t xml:space="preserve">Seller </w:t>
      </w:r>
      <w:r w:rsidR="00CC7074" w:rsidRPr="00CC7074">
        <w:rPr>
          <w:rFonts w:ascii="Arial" w:hAnsi="Arial" w:cs="Arial"/>
          <w:spacing w:val="-3"/>
          <w:sz w:val="22"/>
          <w:szCs w:val="22"/>
        </w:rPr>
        <w:t xml:space="preserve">and </w:t>
      </w:r>
      <w:r w:rsidR="00CC7074" w:rsidRPr="007B4E79">
        <w:rPr>
          <w:rFonts w:ascii="Arial" w:hAnsi="Arial" w:cs="Arial"/>
          <w:spacing w:val="-3"/>
          <w:sz w:val="22"/>
          <w:szCs w:val="22"/>
        </w:rPr>
        <w:t xml:space="preserve">Buyer </w:t>
      </w:r>
      <w:r w:rsidR="00CC7074" w:rsidRPr="00CC7074">
        <w:rPr>
          <w:rFonts w:ascii="Arial" w:hAnsi="Arial" w:cs="Arial"/>
          <w:spacing w:val="-3"/>
          <w:sz w:val="22"/>
          <w:szCs w:val="22"/>
        </w:rPr>
        <w:t>to replace such invalid or unenforceable provision</w:t>
      </w:r>
      <w:r w:rsidRPr="00C9629B">
        <w:rPr>
          <w:rFonts w:ascii="Arial" w:hAnsi="Arial" w:cs="Arial"/>
          <w:spacing w:val="-3"/>
          <w:sz w:val="22"/>
          <w:szCs w:val="22"/>
        </w:rPr>
        <w:t>.</w:t>
      </w:r>
    </w:p>
    <w:p w14:paraId="60F5FB92"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93" w14:textId="77777777" w:rsidR="00105F6B"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23.</w:t>
      </w:r>
      <w:r w:rsidRPr="00C9629B">
        <w:rPr>
          <w:rFonts w:ascii="Arial" w:hAnsi="Arial" w:cs="Arial"/>
          <w:spacing w:val="-3"/>
          <w:sz w:val="22"/>
          <w:szCs w:val="22"/>
        </w:rPr>
        <w:tab/>
      </w:r>
      <w:bookmarkStart w:id="107" w:name="_Toc254391327"/>
      <w:r w:rsidRPr="00C9629B">
        <w:rPr>
          <w:rFonts w:ascii="Arial" w:hAnsi="Arial" w:cs="Arial"/>
          <w:spacing w:val="-3"/>
          <w:sz w:val="22"/>
          <w:szCs w:val="22"/>
          <w:u w:val="single"/>
        </w:rPr>
        <w:t>MISCELLANEOUS</w:t>
      </w:r>
      <w:bookmarkEnd w:id="107"/>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108" w:name="_Toc430071628"/>
      <w:r w:rsidR="00105F6B" w:rsidRPr="00C9629B">
        <w:rPr>
          <w:rFonts w:ascii="Arial" w:hAnsi="Arial" w:cs="Arial"/>
          <w:spacing w:val="-3"/>
          <w:sz w:val="22"/>
          <w:szCs w:val="22"/>
        </w:rPr>
        <w:instrText>2</w:instrText>
      </w:r>
      <w:r w:rsidR="00DF61A9">
        <w:rPr>
          <w:rFonts w:ascii="Arial" w:hAnsi="Arial" w:cs="Arial"/>
          <w:spacing w:val="-3"/>
          <w:sz w:val="22"/>
          <w:szCs w:val="22"/>
        </w:rPr>
        <w:instrText>3</w:instrText>
      </w:r>
      <w:r w:rsidR="00105F6B" w:rsidRPr="00C9629B">
        <w:rPr>
          <w:rFonts w:ascii="Arial" w:hAnsi="Arial" w:cs="Arial"/>
          <w:spacing w:val="-3"/>
          <w:sz w:val="22"/>
          <w:szCs w:val="22"/>
        </w:rPr>
        <w:instrText>.</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MISCELLANEOUS</w:instrText>
      </w:r>
      <w:bookmarkEnd w:id="108"/>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94"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23.1</w:t>
      </w:r>
      <w:r w:rsidRPr="007B4E79">
        <w:rPr>
          <w:rFonts w:ascii="Arial" w:hAnsi="Arial" w:cs="Arial"/>
          <w:spacing w:val="-3"/>
          <w:sz w:val="22"/>
          <w:szCs w:val="22"/>
        </w:rPr>
        <w:tab/>
      </w:r>
      <w:bookmarkStart w:id="109" w:name="_Toc254391328"/>
      <w:r w:rsidRPr="00C9629B">
        <w:rPr>
          <w:rFonts w:ascii="Arial" w:hAnsi="Arial" w:cs="Arial"/>
          <w:spacing w:val="-3"/>
          <w:sz w:val="22"/>
          <w:szCs w:val="22"/>
          <w:u w:val="single"/>
        </w:rPr>
        <w:t xml:space="preserve">No Third </w:t>
      </w:r>
      <w:r w:rsidRPr="007B4E79">
        <w:rPr>
          <w:rFonts w:ascii="Arial" w:hAnsi="Arial" w:cs="Arial"/>
          <w:spacing w:val="-3"/>
          <w:sz w:val="22"/>
          <w:szCs w:val="22"/>
          <w:u w:val="single"/>
        </w:rPr>
        <w:t xml:space="preserve">Party </w:t>
      </w:r>
      <w:r w:rsidRPr="00C9629B">
        <w:rPr>
          <w:rFonts w:ascii="Arial" w:hAnsi="Arial" w:cs="Arial"/>
          <w:spacing w:val="-3"/>
          <w:sz w:val="22"/>
          <w:szCs w:val="22"/>
          <w:u w:val="single"/>
        </w:rPr>
        <w:t>Beneficiaries</w:t>
      </w:r>
      <w:bookmarkEnd w:id="109"/>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110" w:name="_Toc430071629"/>
      <w:r w:rsidR="00105F6B" w:rsidRPr="00C9629B">
        <w:rPr>
          <w:rFonts w:ascii="Arial" w:hAnsi="Arial" w:cs="Arial"/>
          <w:spacing w:val="-3"/>
          <w:sz w:val="22"/>
          <w:szCs w:val="22"/>
        </w:rPr>
        <w:instrText>2</w:instrText>
      </w:r>
      <w:r w:rsidR="00DF61A9">
        <w:rPr>
          <w:rFonts w:ascii="Arial" w:hAnsi="Arial" w:cs="Arial"/>
          <w:spacing w:val="-3"/>
          <w:sz w:val="22"/>
          <w:szCs w:val="22"/>
        </w:rPr>
        <w:instrText>3</w:instrText>
      </w:r>
      <w:r w:rsidR="00105F6B" w:rsidRPr="00C9629B">
        <w:rPr>
          <w:rFonts w:ascii="Arial" w:hAnsi="Arial" w:cs="Arial"/>
          <w:spacing w:val="-3"/>
          <w:sz w:val="22"/>
          <w:szCs w:val="22"/>
        </w:rPr>
        <w:instrText>.1</w:instrText>
      </w:r>
      <w:r w:rsidR="00105F6B" w:rsidRPr="00C9629B">
        <w:rPr>
          <w:rFonts w:ascii="Arial" w:hAnsi="Arial" w:cs="Arial"/>
          <w:spacing w:val="-3"/>
          <w:sz w:val="22"/>
          <w:szCs w:val="22"/>
        </w:rPr>
        <w:tab/>
      </w:r>
      <w:r w:rsidR="00105F6B" w:rsidRPr="00C9629B">
        <w:rPr>
          <w:rFonts w:ascii="Arial" w:hAnsi="Arial" w:cs="Arial"/>
          <w:spacing w:val="-3"/>
          <w:sz w:val="22"/>
          <w:szCs w:val="22"/>
          <w:u w:val="single"/>
        </w:rPr>
        <w:instrText>No Third Party Beneficiaries</w:instrText>
      </w:r>
      <w:bookmarkEnd w:id="110"/>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9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is intended solely for the benefit of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hereto.  Nothing in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shall be construed to create any duty to, or standard of care with reference to, or any liability to, any person not </w:t>
      </w:r>
      <w:r w:rsidRPr="007B4E79">
        <w:rPr>
          <w:rFonts w:ascii="Arial" w:hAnsi="Arial" w:cs="Arial"/>
          <w:spacing w:val="-3"/>
          <w:sz w:val="22"/>
          <w:szCs w:val="22"/>
        </w:rPr>
        <w:t xml:space="preserve">a Party </w:t>
      </w:r>
      <w:r w:rsidRPr="00C9629B">
        <w:rPr>
          <w:rFonts w:ascii="Arial" w:hAnsi="Arial" w:cs="Arial"/>
          <w:spacing w:val="-3"/>
          <w:sz w:val="22"/>
          <w:szCs w:val="22"/>
        </w:rPr>
        <w:t xml:space="preserve">to this </w:t>
      </w:r>
      <w:r w:rsidRPr="007B4E79">
        <w:rPr>
          <w:rFonts w:ascii="Arial" w:hAnsi="Arial" w:cs="Arial"/>
          <w:spacing w:val="-3"/>
          <w:sz w:val="22"/>
          <w:szCs w:val="22"/>
        </w:rPr>
        <w:t>Agreement</w:t>
      </w:r>
      <w:r w:rsidRPr="00C9629B">
        <w:rPr>
          <w:rFonts w:ascii="Arial" w:hAnsi="Arial" w:cs="Arial"/>
          <w:spacing w:val="-3"/>
          <w:sz w:val="22"/>
          <w:szCs w:val="22"/>
        </w:rPr>
        <w:t>.</w:t>
      </w:r>
    </w:p>
    <w:p w14:paraId="60F5FB96" w14:textId="77777777" w:rsidR="00B70BD0" w:rsidRPr="00C9629B" w:rsidRDefault="00B70BD0">
      <w:pPr>
        <w:widowControl/>
        <w:tabs>
          <w:tab w:val="left" w:pos="720"/>
          <w:tab w:val="left" w:pos="1440"/>
          <w:tab w:val="left" w:pos="2160"/>
          <w:tab w:val="left" w:pos="2880"/>
          <w:tab w:val="left" w:pos="3600"/>
        </w:tabs>
        <w:suppressAutoHyphens/>
        <w:spacing w:line="360" w:lineRule="auto"/>
        <w:ind w:left="2400" w:hanging="2400"/>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23.2</w:t>
      </w:r>
      <w:r w:rsidRPr="007B4E79">
        <w:rPr>
          <w:rFonts w:ascii="Arial" w:hAnsi="Arial" w:cs="Arial"/>
          <w:spacing w:val="-3"/>
          <w:sz w:val="22"/>
          <w:szCs w:val="22"/>
        </w:rPr>
        <w:tab/>
      </w:r>
      <w:bookmarkStart w:id="111" w:name="_Toc254391329"/>
      <w:r w:rsidRPr="00C9629B">
        <w:rPr>
          <w:rFonts w:ascii="Arial" w:hAnsi="Arial" w:cs="Arial"/>
          <w:spacing w:val="-3"/>
          <w:sz w:val="22"/>
          <w:szCs w:val="22"/>
          <w:u w:val="single"/>
        </w:rPr>
        <w:t>Disclaimer of Joint Venture, Partnership and Agency</w:t>
      </w:r>
      <w:bookmarkEnd w:id="111"/>
      <w:r w:rsidR="00105F6B" w:rsidRPr="00C9629B">
        <w:rPr>
          <w:rFonts w:ascii="Arial" w:hAnsi="Arial" w:cs="Arial"/>
          <w:spacing w:val="-3"/>
          <w:sz w:val="22"/>
          <w:szCs w:val="22"/>
          <w:u w:val="single"/>
        </w:rPr>
        <w:fldChar w:fldCharType="begin"/>
      </w:r>
      <w:r w:rsidR="00105F6B"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112" w:name="_Toc430071630"/>
      <w:r w:rsidR="00105F6B" w:rsidRPr="00C9629B">
        <w:rPr>
          <w:rFonts w:ascii="Arial" w:hAnsi="Arial" w:cs="Arial"/>
          <w:spacing w:val="-3"/>
          <w:sz w:val="22"/>
          <w:szCs w:val="22"/>
        </w:rPr>
        <w:instrText>2</w:instrText>
      </w:r>
      <w:r w:rsidR="00DF61A9">
        <w:rPr>
          <w:rFonts w:ascii="Arial" w:hAnsi="Arial" w:cs="Arial"/>
          <w:spacing w:val="-3"/>
          <w:sz w:val="22"/>
          <w:szCs w:val="22"/>
        </w:rPr>
        <w:instrText>3</w:instrText>
      </w:r>
      <w:r w:rsidR="00105F6B" w:rsidRPr="00C9629B">
        <w:rPr>
          <w:rFonts w:ascii="Arial" w:hAnsi="Arial" w:cs="Arial"/>
          <w:spacing w:val="-3"/>
          <w:sz w:val="22"/>
          <w:szCs w:val="22"/>
        </w:rPr>
        <w:instrText>.2</w:instrText>
      </w:r>
      <w:r w:rsidR="00805AD7">
        <w:rPr>
          <w:rFonts w:ascii="Arial" w:hAnsi="Arial" w:cs="Arial"/>
          <w:spacing w:val="-3"/>
          <w:sz w:val="22"/>
          <w:szCs w:val="22"/>
        </w:rPr>
        <w:tab/>
      </w:r>
      <w:r w:rsidR="00105F6B" w:rsidRPr="00C9629B">
        <w:rPr>
          <w:rFonts w:ascii="Arial" w:hAnsi="Arial" w:cs="Arial"/>
          <w:spacing w:val="-3"/>
          <w:sz w:val="22"/>
          <w:szCs w:val="22"/>
          <w:u w:val="single"/>
        </w:rPr>
        <w:instrText>Disclaimer of Joint Venture, Partnership and Agency</w:instrText>
      </w:r>
      <w:bookmarkEnd w:id="112"/>
      <w:r w:rsidR="00A97792">
        <w:rPr>
          <w:rFonts w:ascii="Arial" w:hAnsi="Arial" w:cs="Arial"/>
          <w:spacing w:val="-3"/>
          <w:sz w:val="22"/>
          <w:szCs w:val="22"/>
        </w:rPr>
        <w:instrText>”</w:instrText>
      </w:r>
      <w:r w:rsidR="00105F6B" w:rsidRPr="00C9629B">
        <w:rPr>
          <w:rFonts w:ascii="Arial" w:hAnsi="Arial" w:cs="Arial"/>
          <w:spacing w:val="-3"/>
          <w:sz w:val="22"/>
          <w:szCs w:val="22"/>
          <w:u w:val="single"/>
        </w:rPr>
        <w:fldChar w:fldCharType="end"/>
      </w:r>
    </w:p>
    <w:p w14:paraId="60F5FB97"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t xml:space="preserve">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shall not be interpreted or construed to create an association, joint venture or partnership between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or to impose any partnership obligation or liability upon either </w:t>
      </w:r>
      <w:r w:rsidRPr="007B4E79">
        <w:rPr>
          <w:rFonts w:ascii="Arial" w:hAnsi="Arial" w:cs="Arial"/>
          <w:spacing w:val="-3"/>
          <w:sz w:val="22"/>
          <w:szCs w:val="22"/>
        </w:rPr>
        <w:t>Party</w:t>
      </w:r>
      <w:r w:rsidRPr="00C9629B">
        <w:rPr>
          <w:rFonts w:ascii="Arial" w:hAnsi="Arial" w:cs="Arial"/>
          <w:spacing w:val="-3"/>
          <w:sz w:val="22"/>
          <w:szCs w:val="22"/>
        </w:rPr>
        <w:t xml:space="preserve">.  Neither </w:t>
      </w:r>
      <w:r w:rsidRPr="007B4E79">
        <w:rPr>
          <w:rFonts w:ascii="Arial" w:hAnsi="Arial" w:cs="Arial"/>
          <w:spacing w:val="-3"/>
          <w:sz w:val="22"/>
          <w:szCs w:val="22"/>
        </w:rPr>
        <w:t xml:space="preserve">Party </w:t>
      </w:r>
      <w:r w:rsidRPr="00C9629B">
        <w:rPr>
          <w:rFonts w:ascii="Arial" w:hAnsi="Arial" w:cs="Arial"/>
          <w:spacing w:val="-3"/>
          <w:sz w:val="22"/>
          <w:szCs w:val="22"/>
        </w:rPr>
        <w:t xml:space="preserve">shall have any right, power or authority to enter into any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or undertaking for, or act on behalf of, or to act as or be an agent or representative of, or to otherwise bind, the other </w:t>
      </w:r>
      <w:r w:rsidRPr="007B4E79">
        <w:rPr>
          <w:rFonts w:ascii="Arial" w:hAnsi="Arial" w:cs="Arial"/>
          <w:spacing w:val="-3"/>
          <w:sz w:val="22"/>
          <w:szCs w:val="22"/>
        </w:rPr>
        <w:t>Party</w:t>
      </w:r>
      <w:r w:rsidRPr="00C9629B">
        <w:rPr>
          <w:rFonts w:ascii="Arial" w:hAnsi="Arial" w:cs="Arial"/>
          <w:spacing w:val="-3"/>
          <w:sz w:val="22"/>
          <w:szCs w:val="22"/>
        </w:rPr>
        <w:t>.</w:t>
      </w:r>
    </w:p>
    <w:p w14:paraId="60F5FB98"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ind w:left="2405" w:hanging="2405"/>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23.3</w:t>
      </w:r>
      <w:r w:rsidRPr="007B4E79">
        <w:rPr>
          <w:rFonts w:ascii="Arial" w:hAnsi="Arial" w:cs="Arial"/>
          <w:spacing w:val="-3"/>
          <w:sz w:val="22"/>
          <w:szCs w:val="22"/>
        </w:rPr>
        <w:tab/>
      </w:r>
      <w:bookmarkStart w:id="113" w:name="_Toc254391330"/>
      <w:r>
        <w:rPr>
          <w:rFonts w:ascii="Arial" w:hAnsi="Arial" w:cs="Arial"/>
          <w:spacing w:val="-3"/>
          <w:sz w:val="22"/>
          <w:szCs w:val="22"/>
          <w:u w:val="single"/>
        </w:rPr>
        <w:t>Variable Interest Entity</w:t>
      </w:r>
      <w:bookmarkEnd w:id="113"/>
      <w:r w:rsidR="00C54A87" w:rsidRPr="00C9629B">
        <w:rPr>
          <w:rFonts w:ascii="Arial" w:hAnsi="Arial" w:cs="Arial"/>
          <w:spacing w:val="-3"/>
          <w:sz w:val="22"/>
          <w:szCs w:val="22"/>
          <w:u w:val="single"/>
        </w:rPr>
        <w:fldChar w:fldCharType="begin"/>
      </w:r>
      <w:r w:rsidR="00C54A87" w:rsidRPr="00C9629B">
        <w:rPr>
          <w:rFonts w:ascii="Arial" w:hAnsi="Arial" w:cs="Arial"/>
          <w:spacing w:val="-3"/>
          <w:sz w:val="22"/>
          <w:szCs w:val="22"/>
        </w:rPr>
        <w:instrText xml:space="preserve">tc  \l 2 </w:instrText>
      </w:r>
      <w:r w:rsidR="00A97792">
        <w:rPr>
          <w:rFonts w:ascii="Arial" w:hAnsi="Arial" w:cs="Arial"/>
          <w:spacing w:val="-3"/>
          <w:sz w:val="22"/>
          <w:szCs w:val="22"/>
        </w:rPr>
        <w:instrText>“</w:instrText>
      </w:r>
      <w:bookmarkStart w:id="114" w:name="_Toc430071631"/>
      <w:r w:rsidR="00C54A87" w:rsidRPr="00C9629B">
        <w:rPr>
          <w:rFonts w:ascii="Arial" w:hAnsi="Arial" w:cs="Arial"/>
          <w:spacing w:val="-3"/>
          <w:sz w:val="22"/>
          <w:szCs w:val="22"/>
        </w:rPr>
        <w:instrText>2</w:instrText>
      </w:r>
      <w:r w:rsidR="00DF61A9">
        <w:rPr>
          <w:rFonts w:ascii="Arial" w:hAnsi="Arial" w:cs="Arial"/>
          <w:spacing w:val="-3"/>
          <w:sz w:val="22"/>
          <w:szCs w:val="22"/>
        </w:rPr>
        <w:instrText>3</w:instrText>
      </w:r>
      <w:r w:rsidR="00C54A87" w:rsidRPr="00C9629B">
        <w:rPr>
          <w:rFonts w:ascii="Arial" w:hAnsi="Arial" w:cs="Arial"/>
          <w:spacing w:val="-3"/>
          <w:sz w:val="22"/>
          <w:szCs w:val="22"/>
        </w:rPr>
        <w:instrText>.</w:instrText>
      </w:r>
      <w:r w:rsidR="00C54A87">
        <w:rPr>
          <w:rFonts w:ascii="Arial" w:hAnsi="Arial" w:cs="Arial"/>
          <w:spacing w:val="-3"/>
          <w:sz w:val="22"/>
          <w:szCs w:val="22"/>
        </w:rPr>
        <w:instrText>3</w:instrText>
      </w:r>
      <w:r w:rsidR="00C54A87">
        <w:rPr>
          <w:rFonts w:ascii="Arial" w:hAnsi="Arial" w:cs="Arial"/>
          <w:spacing w:val="-3"/>
          <w:sz w:val="22"/>
          <w:szCs w:val="22"/>
        </w:rPr>
        <w:tab/>
      </w:r>
      <w:r w:rsidR="00C54A87">
        <w:rPr>
          <w:rFonts w:ascii="Arial" w:hAnsi="Arial" w:cs="Arial"/>
          <w:spacing w:val="-3"/>
          <w:sz w:val="22"/>
          <w:szCs w:val="22"/>
          <w:u w:val="single"/>
        </w:rPr>
        <w:instrText>Variable Interest Entity</w:instrText>
      </w:r>
      <w:bookmarkEnd w:id="114"/>
      <w:r w:rsidR="00A97792">
        <w:rPr>
          <w:rFonts w:ascii="Arial" w:hAnsi="Arial" w:cs="Arial"/>
          <w:spacing w:val="-3"/>
          <w:sz w:val="22"/>
          <w:szCs w:val="22"/>
        </w:rPr>
        <w:instrText>”</w:instrText>
      </w:r>
      <w:r w:rsidR="00C54A87" w:rsidRPr="00C9629B">
        <w:rPr>
          <w:rFonts w:ascii="Arial" w:hAnsi="Arial" w:cs="Arial"/>
          <w:spacing w:val="-3"/>
          <w:sz w:val="22"/>
          <w:szCs w:val="22"/>
          <w:u w:val="single"/>
        </w:rPr>
        <w:fldChar w:fldCharType="end"/>
      </w:r>
    </w:p>
    <w:p w14:paraId="60F5FB99"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C9629B">
        <w:rPr>
          <w:rFonts w:ascii="Arial" w:hAnsi="Arial" w:cs="Arial"/>
          <w:spacing w:val="-3"/>
          <w:sz w:val="22"/>
          <w:szCs w:val="22"/>
        </w:rPr>
        <w:tab/>
      </w:r>
      <w:r w:rsidRPr="007B4E79">
        <w:rPr>
          <w:rFonts w:ascii="Arial" w:hAnsi="Arial" w:cs="Arial"/>
          <w:spacing w:val="-3"/>
          <w:sz w:val="22"/>
          <w:szCs w:val="22"/>
        </w:rPr>
        <w:t xml:space="preserve">Seller </w:t>
      </w:r>
      <w:r w:rsidRPr="00C54A87">
        <w:rPr>
          <w:rFonts w:ascii="Arial" w:hAnsi="Arial" w:cs="Arial"/>
          <w:spacing w:val="-3"/>
          <w:sz w:val="22"/>
          <w:szCs w:val="22"/>
        </w:rPr>
        <w:t xml:space="preserve">shall supply </w:t>
      </w:r>
      <w:r w:rsidRPr="007B4E79">
        <w:rPr>
          <w:rFonts w:ascii="Arial" w:hAnsi="Arial" w:cs="Arial"/>
          <w:spacing w:val="-3"/>
          <w:sz w:val="22"/>
          <w:szCs w:val="22"/>
        </w:rPr>
        <w:t xml:space="preserve">Buyer </w:t>
      </w:r>
      <w:r w:rsidRPr="00C54A87">
        <w:rPr>
          <w:rFonts w:ascii="Arial" w:hAnsi="Arial" w:cs="Arial"/>
          <w:spacing w:val="-3"/>
          <w:sz w:val="22"/>
          <w:szCs w:val="22"/>
        </w:rPr>
        <w:t xml:space="preserve">with any information necessary for the </w:t>
      </w:r>
      <w:r w:rsidRPr="007B4E79">
        <w:rPr>
          <w:rFonts w:ascii="Arial" w:hAnsi="Arial" w:cs="Arial"/>
          <w:spacing w:val="-3"/>
          <w:sz w:val="22"/>
          <w:szCs w:val="22"/>
        </w:rPr>
        <w:t xml:space="preserve">Buyer </w:t>
      </w:r>
      <w:r w:rsidRPr="00C54A87">
        <w:rPr>
          <w:rFonts w:ascii="Arial" w:hAnsi="Arial" w:cs="Arial"/>
          <w:spacing w:val="-3"/>
          <w:sz w:val="22"/>
          <w:szCs w:val="22"/>
        </w:rPr>
        <w:t xml:space="preserve">to determine if the </w:t>
      </w:r>
      <w:r w:rsidRPr="007B4E79">
        <w:rPr>
          <w:rFonts w:ascii="Arial" w:hAnsi="Arial" w:cs="Arial"/>
          <w:spacing w:val="-3"/>
          <w:sz w:val="22"/>
          <w:szCs w:val="22"/>
        </w:rPr>
        <w:t xml:space="preserve">Seller </w:t>
      </w:r>
      <w:r w:rsidRPr="00C54A87">
        <w:rPr>
          <w:rFonts w:ascii="Arial" w:hAnsi="Arial" w:cs="Arial"/>
          <w:spacing w:val="-3"/>
          <w:sz w:val="22"/>
          <w:szCs w:val="22"/>
        </w:rPr>
        <w:t xml:space="preserve">is </w:t>
      </w:r>
      <w:r w:rsidRPr="007B4E79">
        <w:rPr>
          <w:rFonts w:ascii="Arial" w:hAnsi="Arial" w:cs="Arial"/>
          <w:spacing w:val="-3"/>
          <w:sz w:val="22"/>
          <w:szCs w:val="22"/>
        </w:rPr>
        <w:t xml:space="preserve">a </w:t>
      </w:r>
      <w:r w:rsidRPr="00C54A87">
        <w:rPr>
          <w:rFonts w:ascii="Arial" w:hAnsi="Arial" w:cs="Arial"/>
          <w:spacing w:val="-3"/>
          <w:sz w:val="22"/>
          <w:szCs w:val="22"/>
        </w:rPr>
        <w:t xml:space="preserve">variable interest entity as defined by </w:t>
      </w:r>
      <w:r w:rsidRPr="00AB420B">
        <w:rPr>
          <w:rFonts w:ascii="Arial" w:hAnsi="Arial" w:cs="Arial"/>
          <w:spacing w:val="-3"/>
          <w:sz w:val="22"/>
          <w:szCs w:val="22"/>
        </w:rPr>
        <w:t>Financial Accounting Standards Board Accounting Standards Codification Topic 810, Consolidations</w:t>
      </w:r>
      <w:r w:rsidRPr="00C54A87">
        <w:rPr>
          <w:rFonts w:ascii="Arial" w:hAnsi="Arial" w:cs="Arial"/>
          <w:spacing w:val="-3"/>
          <w:sz w:val="22"/>
          <w:szCs w:val="22"/>
        </w:rPr>
        <w:t xml:space="preserve">, and to determine if this </w:t>
      </w:r>
      <w:r w:rsidRPr="007B4E79">
        <w:rPr>
          <w:rFonts w:ascii="Arial" w:hAnsi="Arial" w:cs="Arial"/>
          <w:spacing w:val="-3"/>
          <w:sz w:val="22"/>
          <w:szCs w:val="22"/>
        </w:rPr>
        <w:t xml:space="preserve">Agreement </w:t>
      </w:r>
      <w:r w:rsidRPr="00C54A87">
        <w:rPr>
          <w:rFonts w:ascii="Arial" w:hAnsi="Arial" w:cs="Arial"/>
          <w:spacing w:val="-3"/>
          <w:sz w:val="22"/>
          <w:szCs w:val="22"/>
        </w:rPr>
        <w:t xml:space="preserve">is </w:t>
      </w:r>
      <w:r w:rsidRPr="007B4E79">
        <w:rPr>
          <w:rFonts w:ascii="Arial" w:hAnsi="Arial" w:cs="Arial"/>
          <w:spacing w:val="-3"/>
          <w:sz w:val="22"/>
          <w:szCs w:val="22"/>
        </w:rPr>
        <w:t xml:space="preserve">a </w:t>
      </w:r>
      <w:r w:rsidRPr="00C54A87">
        <w:rPr>
          <w:rFonts w:ascii="Arial" w:hAnsi="Arial" w:cs="Arial"/>
          <w:spacing w:val="-3"/>
          <w:sz w:val="22"/>
          <w:szCs w:val="22"/>
        </w:rPr>
        <w:t>capital lease in accordance with</w:t>
      </w:r>
      <w:r>
        <w:rPr>
          <w:rFonts w:ascii="Arial" w:hAnsi="Arial" w:cs="Arial"/>
          <w:spacing w:val="-3"/>
          <w:sz w:val="22"/>
          <w:szCs w:val="22"/>
        </w:rPr>
        <w:t xml:space="preserve"> </w:t>
      </w:r>
      <w:r w:rsidRPr="00AB420B">
        <w:rPr>
          <w:rFonts w:ascii="Arial" w:hAnsi="Arial" w:cs="Arial"/>
          <w:spacing w:val="-3"/>
          <w:sz w:val="22"/>
          <w:szCs w:val="22"/>
        </w:rPr>
        <w:t>Accounting Standards Codification Topic 840, Leases</w:t>
      </w:r>
      <w:r w:rsidRPr="00C54A87">
        <w:rPr>
          <w:rFonts w:ascii="Arial" w:hAnsi="Arial" w:cs="Arial"/>
          <w:spacing w:val="-3"/>
          <w:sz w:val="22"/>
          <w:szCs w:val="22"/>
        </w:rPr>
        <w:t>.</w:t>
      </w:r>
    </w:p>
    <w:p w14:paraId="60F5FB9A"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 xml:space="preserve">If it is determined that the </w:t>
      </w:r>
      <w:r w:rsidRPr="007B4E79">
        <w:rPr>
          <w:rFonts w:ascii="Arial" w:hAnsi="Arial" w:cs="Arial"/>
          <w:spacing w:val="-3"/>
          <w:sz w:val="22"/>
          <w:szCs w:val="22"/>
        </w:rPr>
        <w:t xml:space="preserve">Seller </w:t>
      </w:r>
      <w:r w:rsidRPr="00C54A87">
        <w:rPr>
          <w:rFonts w:ascii="Arial" w:hAnsi="Arial" w:cs="Arial"/>
          <w:spacing w:val="-3"/>
          <w:sz w:val="22"/>
          <w:szCs w:val="22"/>
        </w:rPr>
        <w:t xml:space="preserve">is </w:t>
      </w:r>
      <w:r w:rsidRPr="007B4E79">
        <w:rPr>
          <w:rFonts w:ascii="Arial" w:hAnsi="Arial" w:cs="Arial"/>
          <w:spacing w:val="-3"/>
          <w:sz w:val="22"/>
          <w:szCs w:val="22"/>
        </w:rPr>
        <w:t xml:space="preserve">a </w:t>
      </w:r>
      <w:r w:rsidRPr="00C54A87">
        <w:rPr>
          <w:rFonts w:ascii="Arial" w:hAnsi="Arial" w:cs="Arial"/>
          <w:spacing w:val="-3"/>
          <w:sz w:val="22"/>
          <w:szCs w:val="22"/>
        </w:rPr>
        <w:t xml:space="preserve">variable interest entity and that </w:t>
      </w:r>
      <w:r w:rsidRPr="007B4E79">
        <w:rPr>
          <w:rFonts w:ascii="Arial" w:hAnsi="Arial" w:cs="Arial"/>
          <w:spacing w:val="-3"/>
          <w:sz w:val="22"/>
          <w:szCs w:val="22"/>
        </w:rPr>
        <w:t xml:space="preserve">Buyer </w:t>
      </w:r>
      <w:r w:rsidRPr="00C54A87">
        <w:rPr>
          <w:rFonts w:ascii="Arial" w:hAnsi="Arial" w:cs="Arial"/>
          <w:spacing w:val="-3"/>
          <w:sz w:val="22"/>
          <w:szCs w:val="22"/>
        </w:rPr>
        <w:t xml:space="preserve">will be required to include </w:t>
      </w:r>
      <w:r w:rsidRPr="007B4E79">
        <w:rPr>
          <w:rFonts w:ascii="Arial" w:hAnsi="Arial" w:cs="Arial"/>
          <w:spacing w:val="-3"/>
          <w:sz w:val="22"/>
          <w:szCs w:val="22"/>
        </w:rPr>
        <w:t xml:space="preserve">Seller </w:t>
      </w:r>
      <w:r w:rsidRPr="00C54A87">
        <w:rPr>
          <w:rFonts w:ascii="Arial" w:hAnsi="Arial" w:cs="Arial"/>
          <w:spacing w:val="-3"/>
          <w:sz w:val="22"/>
          <w:szCs w:val="22"/>
        </w:rPr>
        <w:t>in its consolidated financial statements</w:t>
      </w:r>
      <w:r w:rsidRPr="00AB420B">
        <w:rPr>
          <w:rFonts w:ascii="Arial" w:hAnsi="Arial" w:cs="Arial"/>
          <w:spacing w:val="-3"/>
          <w:sz w:val="22"/>
          <w:szCs w:val="22"/>
        </w:rPr>
        <w:t xml:space="preserve"> or required to make certain disclosures</w:t>
      </w:r>
      <w:r w:rsidRPr="00C54A87">
        <w:rPr>
          <w:rFonts w:ascii="Arial" w:hAnsi="Arial" w:cs="Arial"/>
          <w:spacing w:val="-3"/>
          <w:sz w:val="22"/>
          <w:szCs w:val="22"/>
        </w:rPr>
        <w:t xml:space="preserve">, or that this </w:t>
      </w:r>
      <w:r w:rsidRPr="007B4E79">
        <w:rPr>
          <w:rFonts w:ascii="Arial" w:hAnsi="Arial" w:cs="Arial"/>
          <w:spacing w:val="-3"/>
          <w:sz w:val="22"/>
          <w:szCs w:val="22"/>
        </w:rPr>
        <w:t xml:space="preserve">Agreement </w:t>
      </w:r>
      <w:r w:rsidRPr="00C54A87">
        <w:rPr>
          <w:rFonts w:ascii="Arial" w:hAnsi="Arial" w:cs="Arial"/>
          <w:spacing w:val="-3"/>
          <w:sz w:val="22"/>
          <w:szCs w:val="22"/>
        </w:rPr>
        <w:t xml:space="preserve">is </w:t>
      </w:r>
      <w:r w:rsidRPr="007B4E79">
        <w:rPr>
          <w:rFonts w:ascii="Arial" w:hAnsi="Arial" w:cs="Arial"/>
          <w:spacing w:val="-3"/>
          <w:sz w:val="22"/>
          <w:szCs w:val="22"/>
        </w:rPr>
        <w:t xml:space="preserve">a </w:t>
      </w:r>
      <w:r w:rsidRPr="00C54A87">
        <w:rPr>
          <w:rFonts w:ascii="Arial" w:hAnsi="Arial" w:cs="Arial"/>
          <w:spacing w:val="-3"/>
          <w:sz w:val="22"/>
          <w:szCs w:val="22"/>
        </w:rPr>
        <w:t xml:space="preserve">capital lease, </w:t>
      </w:r>
      <w:r w:rsidRPr="007B4E79">
        <w:rPr>
          <w:rFonts w:ascii="Arial" w:hAnsi="Arial" w:cs="Arial"/>
          <w:spacing w:val="-3"/>
          <w:sz w:val="22"/>
          <w:szCs w:val="22"/>
        </w:rPr>
        <w:t xml:space="preserve">Buyer </w:t>
      </w:r>
      <w:r w:rsidRPr="00C54A87">
        <w:rPr>
          <w:rFonts w:ascii="Arial" w:hAnsi="Arial" w:cs="Arial"/>
          <w:spacing w:val="-3"/>
          <w:sz w:val="22"/>
          <w:szCs w:val="22"/>
        </w:rPr>
        <w:t xml:space="preserve">shall so notify </w:t>
      </w:r>
      <w:r w:rsidRPr="007B4E79">
        <w:rPr>
          <w:rFonts w:ascii="Arial" w:hAnsi="Arial" w:cs="Arial"/>
          <w:spacing w:val="-3"/>
          <w:sz w:val="22"/>
          <w:szCs w:val="22"/>
        </w:rPr>
        <w:t xml:space="preserve">Seller </w:t>
      </w:r>
      <w:r w:rsidRPr="00C54A87">
        <w:rPr>
          <w:rFonts w:ascii="Arial" w:hAnsi="Arial" w:cs="Arial"/>
          <w:spacing w:val="-3"/>
          <w:sz w:val="22"/>
          <w:szCs w:val="22"/>
        </w:rPr>
        <w:t xml:space="preserve">in writing.  Within </w:t>
      </w:r>
      <w:r w:rsidRPr="007B4E79">
        <w:rPr>
          <w:rFonts w:ascii="Arial" w:hAnsi="Arial" w:cs="Arial"/>
          <w:spacing w:val="-3"/>
          <w:sz w:val="22"/>
          <w:szCs w:val="22"/>
        </w:rPr>
        <w:lastRenderedPageBreak/>
        <w:t xml:space="preserve">a </w:t>
      </w:r>
      <w:r w:rsidRPr="00C54A87">
        <w:rPr>
          <w:rFonts w:ascii="Arial" w:hAnsi="Arial" w:cs="Arial"/>
          <w:spacing w:val="-3"/>
          <w:sz w:val="22"/>
          <w:szCs w:val="22"/>
        </w:rPr>
        <w:t xml:space="preserve">time frame mutually agreed to by </w:t>
      </w:r>
      <w:r w:rsidRPr="007B4E79">
        <w:rPr>
          <w:rFonts w:ascii="Arial" w:hAnsi="Arial" w:cs="Arial"/>
          <w:spacing w:val="-3"/>
          <w:sz w:val="22"/>
          <w:szCs w:val="22"/>
        </w:rPr>
        <w:t xml:space="preserve">Buyer </w:t>
      </w:r>
      <w:r w:rsidRPr="00C54A87">
        <w:rPr>
          <w:rFonts w:ascii="Arial" w:hAnsi="Arial" w:cs="Arial"/>
          <w:spacing w:val="-3"/>
          <w:sz w:val="22"/>
          <w:szCs w:val="22"/>
        </w:rPr>
        <w:t xml:space="preserve">and </w:t>
      </w:r>
      <w:r w:rsidRPr="007B4E79">
        <w:rPr>
          <w:rFonts w:ascii="Arial" w:hAnsi="Arial" w:cs="Arial"/>
          <w:spacing w:val="-3"/>
          <w:sz w:val="22"/>
          <w:szCs w:val="22"/>
        </w:rPr>
        <w:t>Seller</w:t>
      </w:r>
      <w:r w:rsidRPr="00C54A87">
        <w:rPr>
          <w:rFonts w:ascii="Arial" w:hAnsi="Arial" w:cs="Arial"/>
          <w:spacing w:val="-3"/>
          <w:sz w:val="22"/>
          <w:szCs w:val="22"/>
        </w:rPr>
        <w:t xml:space="preserve">, </w:t>
      </w:r>
      <w:r w:rsidRPr="007B4E79">
        <w:rPr>
          <w:rFonts w:ascii="Arial" w:hAnsi="Arial" w:cs="Arial"/>
          <w:spacing w:val="-3"/>
          <w:sz w:val="22"/>
          <w:szCs w:val="22"/>
        </w:rPr>
        <w:t xml:space="preserve">Seller </w:t>
      </w:r>
      <w:r w:rsidRPr="00C54A87">
        <w:rPr>
          <w:rFonts w:ascii="Arial" w:hAnsi="Arial" w:cs="Arial"/>
          <w:spacing w:val="-3"/>
          <w:sz w:val="22"/>
          <w:szCs w:val="22"/>
        </w:rPr>
        <w:t xml:space="preserve">shall provide to </w:t>
      </w:r>
      <w:r w:rsidRPr="007B4E79">
        <w:rPr>
          <w:rFonts w:ascii="Arial" w:hAnsi="Arial" w:cs="Arial"/>
          <w:spacing w:val="-3"/>
          <w:sz w:val="22"/>
          <w:szCs w:val="22"/>
        </w:rPr>
        <w:t xml:space="preserve">Buyer </w:t>
      </w:r>
      <w:r w:rsidRPr="00C54A87">
        <w:rPr>
          <w:rFonts w:ascii="Arial" w:hAnsi="Arial" w:cs="Arial"/>
          <w:spacing w:val="-3"/>
          <w:sz w:val="22"/>
          <w:szCs w:val="22"/>
        </w:rPr>
        <w:t>written quarterly reports containing any and all financial data associated w</w:t>
      </w:r>
      <w:r>
        <w:rPr>
          <w:rFonts w:ascii="Arial" w:hAnsi="Arial" w:cs="Arial"/>
          <w:spacing w:val="-3"/>
          <w:sz w:val="22"/>
          <w:szCs w:val="22"/>
        </w:rPr>
        <w:t xml:space="preserve">ith the </w:t>
      </w:r>
      <w:r w:rsidRPr="007B4E79">
        <w:rPr>
          <w:rFonts w:ascii="Arial" w:hAnsi="Arial" w:cs="Arial"/>
          <w:spacing w:val="-3"/>
          <w:sz w:val="22"/>
          <w:szCs w:val="22"/>
        </w:rPr>
        <w:t xml:space="preserve">Seller </w:t>
      </w:r>
      <w:r>
        <w:rPr>
          <w:rFonts w:ascii="Arial" w:hAnsi="Arial" w:cs="Arial"/>
          <w:spacing w:val="-3"/>
          <w:sz w:val="22"/>
          <w:szCs w:val="22"/>
        </w:rPr>
        <w:t xml:space="preserve">and the </w:t>
      </w:r>
      <w:r w:rsidRPr="007B4E79">
        <w:rPr>
          <w:rFonts w:ascii="Arial" w:hAnsi="Arial" w:cs="Arial"/>
          <w:spacing w:val="-3"/>
          <w:sz w:val="22"/>
          <w:szCs w:val="22"/>
        </w:rPr>
        <w:t xml:space="preserve">Plant </w:t>
      </w:r>
      <w:r>
        <w:rPr>
          <w:rFonts w:ascii="Arial" w:hAnsi="Arial" w:cs="Arial"/>
          <w:spacing w:val="-3"/>
          <w:sz w:val="22"/>
          <w:szCs w:val="22"/>
        </w:rPr>
        <w:t xml:space="preserve">associated with this </w:t>
      </w:r>
      <w:r w:rsidRPr="007B4E79">
        <w:rPr>
          <w:rFonts w:ascii="Arial" w:hAnsi="Arial" w:cs="Arial"/>
          <w:spacing w:val="-3"/>
          <w:sz w:val="22"/>
          <w:szCs w:val="22"/>
        </w:rPr>
        <w:t xml:space="preserve">Agreement </w:t>
      </w:r>
      <w:r w:rsidRPr="00C54A87">
        <w:rPr>
          <w:rFonts w:ascii="Arial" w:hAnsi="Arial" w:cs="Arial"/>
          <w:spacing w:val="-3"/>
          <w:sz w:val="22"/>
          <w:szCs w:val="22"/>
        </w:rPr>
        <w:t xml:space="preserve">or any other information that the </w:t>
      </w:r>
      <w:r w:rsidRPr="007B4E79">
        <w:rPr>
          <w:rFonts w:ascii="Arial" w:hAnsi="Arial" w:cs="Arial"/>
          <w:spacing w:val="-3"/>
          <w:sz w:val="22"/>
          <w:szCs w:val="22"/>
        </w:rPr>
        <w:t xml:space="preserve">Buyer </w:t>
      </w:r>
      <w:r w:rsidRPr="00C54A87">
        <w:rPr>
          <w:rFonts w:ascii="Arial" w:hAnsi="Arial" w:cs="Arial"/>
          <w:spacing w:val="-3"/>
          <w:sz w:val="22"/>
          <w:szCs w:val="22"/>
        </w:rPr>
        <w:t xml:space="preserve">determines in its sole discretion is required to comply with the accounting treatment associated with these accounting standards or future applicable accounting standards. </w:t>
      </w:r>
      <w:r>
        <w:rPr>
          <w:rFonts w:ascii="Arial" w:hAnsi="Arial" w:cs="Arial"/>
          <w:spacing w:val="-3"/>
          <w:sz w:val="22"/>
          <w:szCs w:val="22"/>
        </w:rPr>
        <w:t xml:space="preserve"> </w:t>
      </w:r>
      <w:r w:rsidRPr="00C54A87">
        <w:rPr>
          <w:rFonts w:ascii="Arial" w:hAnsi="Arial" w:cs="Arial"/>
          <w:spacing w:val="-3"/>
          <w:sz w:val="22"/>
          <w:szCs w:val="22"/>
        </w:rPr>
        <w:t xml:space="preserve">Such information may include, but shall not be limited to, nameplate </w:t>
      </w:r>
      <w:r w:rsidRPr="007B4E79">
        <w:rPr>
          <w:rFonts w:ascii="Arial" w:hAnsi="Arial" w:cs="Arial"/>
          <w:spacing w:val="-3"/>
          <w:sz w:val="22"/>
          <w:szCs w:val="22"/>
        </w:rPr>
        <w:t xml:space="preserve">capacity </w:t>
      </w:r>
      <w:r w:rsidRPr="00C54A87">
        <w:rPr>
          <w:rFonts w:ascii="Arial" w:hAnsi="Arial" w:cs="Arial"/>
          <w:spacing w:val="-3"/>
          <w:sz w:val="22"/>
          <w:szCs w:val="22"/>
        </w:rPr>
        <w:t>of the</w:t>
      </w:r>
      <w:r w:rsidR="00CC7074">
        <w:rPr>
          <w:rFonts w:ascii="Arial" w:hAnsi="Arial" w:cs="Arial"/>
          <w:spacing w:val="-3"/>
          <w:sz w:val="22"/>
          <w:szCs w:val="22"/>
        </w:rPr>
        <w:t xml:space="preserve"> </w:t>
      </w:r>
      <w:r w:rsidR="00CC7074" w:rsidRPr="007B4E79">
        <w:rPr>
          <w:rFonts w:ascii="Arial" w:hAnsi="Arial" w:cs="Arial"/>
          <w:spacing w:val="-3"/>
          <w:sz w:val="22"/>
          <w:szCs w:val="22"/>
        </w:rPr>
        <w:t>Plant</w:t>
      </w:r>
      <w:r w:rsidRPr="00C54A87">
        <w:rPr>
          <w:rFonts w:ascii="Arial" w:hAnsi="Arial" w:cs="Arial"/>
          <w:spacing w:val="-3"/>
          <w:sz w:val="22"/>
          <w:szCs w:val="22"/>
        </w:rPr>
        <w:t xml:space="preserve">, </w:t>
      </w:r>
      <w:r>
        <w:rPr>
          <w:rFonts w:ascii="Arial" w:hAnsi="Arial" w:cs="Arial"/>
          <w:spacing w:val="-3"/>
          <w:sz w:val="22"/>
          <w:szCs w:val="22"/>
        </w:rPr>
        <w:t xml:space="preserve">megawatt-hours </w:t>
      </w:r>
      <w:r w:rsidRPr="00C54A87">
        <w:rPr>
          <w:rFonts w:ascii="Arial" w:hAnsi="Arial" w:cs="Arial"/>
          <w:spacing w:val="-3"/>
          <w:sz w:val="22"/>
          <w:szCs w:val="22"/>
        </w:rPr>
        <w:t xml:space="preserve">of electricity produced and used by the </w:t>
      </w:r>
      <w:r w:rsidRPr="007B4E79">
        <w:rPr>
          <w:rFonts w:ascii="Arial" w:hAnsi="Arial" w:cs="Arial"/>
          <w:spacing w:val="-3"/>
          <w:sz w:val="22"/>
          <w:szCs w:val="22"/>
        </w:rPr>
        <w:t>Plant</w:t>
      </w:r>
      <w:r w:rsidRPr="00C54A87">
        <w:rPr>
          <w:rFonts w:ascii="Arial" w:hAnsi="Arial" w:cs="Arial"/>
          <w:spacing w:val="-3"/>
          <w:sz w:val="22"/>
          <w:szCs w:val="22"/>
        </w:rPr>
        <w:t xml:space="preserve">, data supporting the economic life (both initial and remaining) of the </w:t>
      </w:r>
      <w:r w:rsidRPr="007B4E79">
        <w:rPr>
          <w:rFonts w:ascii="Arial" w:hAnsi="Arial" w:cs="Arial"/>
          <w:spacing w:val="-3"/>
          <w:sz w:val="22"/>
          <w:szCs w:val="22"/>
        </w:rPr>
        <w:t>Plant</w:t>
      </w:r>
      <w:r w:rsidRPr="00C54A87">
        <w:rPr>
          <w:rFonts w:ascii="Arial" w:hAnsi="Arial" w:cs="Arial"/>
          <w:spacing w:val="-3"/>
          <w:sz w:val="22"/>
          <w:szCs w:val="22"/>
        </w:rPr>
        <w:t xml:space="preserve">, the </w:t>
      </w:r>
      <w:r w:rsidRPr="007B4E79">
        <w:rPr>
          <w:rFonts w:ascii="Arial" w:hAnsi="Arial" w:cs="Arial"/>
          <w:spacing w:val="-3"/>
          <w:sz w:val="22"/>
          <w:szCs w:val="22"/>
        </w:rPr>
        <w:t xml:space="preserve">fair market value </w:t>
      </w:r>
      <w:r w:rsidRPr="00C54A87">
        <w:rPr>
          <w:rFonts w:ascii="Arial" w:hAnsi="Arial" w:cs="Arial"/>
          <w:spacing w:val="-3"/>
          <w:sz w:val="22"/>
          <w:szCs w:val="22"/>
        </w:rPr>
        <w:t xml:space="preserve">of the </w:t>
      </w:r>
      <w:r w:rsidRPr="007B4E79">
        <w:rPr>
          <w:rFonts w:ascii="Arial" w:hAnsi="Arial" w:cs="Arial"/>
          <w:spacing w:val="-3"/>
          <w:sz w:val="22"/>
          <w:szCs w:val="22"/>
        </w:rPr>
        <w:t>Plant</w:t>
      </w:r>
      <w:r w:rsidRPr="00C54A87">
        <w:rPr>
          <w:rFonts w:ascii="Arial" w:hAnsi="Arial" w:cs="Arial"/>
          <w:spacing w:val="-3"/>
          <w:sz w:val="22"/>
          <w:szCs w:val="22"/>
        </w:rPr>
        <w:t xml:space="preserve">, and any and all other costs (including costs of debt specific to the </w:t>
      </w:r>
      <w:r w:rsidRPr="007B4E79">
        <w:rPr>
          <w:rFonts w:ascii="Arial" w:hAnsi="Arial" w:cs="Arial"/>
          <w:spacing w:val="-3"/>
          <w:sz w:val="22"/>
          <w:szCs w:val="22"/>
        </w:rPr>
        <w:t>Plant</w:t>
      </w:r>
      <w:r w:rsidRPr="00C54A87">
        <w:rPr>
          <w:rFonts w:ascii="Arial" w:hAnsi="Arial" w:cs="Arial"/>
          <w:spacing w:val="-3"/>
          <w:sz w:val="22"/>
          <w:szCs w:val="22"/>
        </w:rPr>
        <w:t xml:space="preserve">) associated with the </w:t>
      </w:r>
      <w:r w:rsidRPr="007B4E79">
        <w:rPr>
          <w:rFonts w:ascii="Arial" w:hAnsi="Arial" w:cs="Arial"/>
          <w:spacing w:val="-3"/>
          <w:sz w:val="22"/>
          <w:szCs w:val="22"/>
        </w:rPr>
        <w:t>Seller</w:t>
      </w:r>
      <w:r w:rsidRPr="00C54A87">
        <w:rPr>
          <w:rFonts w:ascii="Arial" w:hAnsi="Arial" w:cs="Arial"/>
          <w:spacing w:val="-3"/>
          <w:sz w:val="22"/>
          <w:szCs w:val="22"/>
        </w:rPr>
        <w:t xml:space="preserve">.  </w:t>
      </w:r>
    </w:p>
    <w:p w14:paraId="60F5FB9B"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 xml:space="preserve">Further, if it is determined that the </w:t>
      </w:r>
      <w:r w:rsidRPr="007B4E79">
        <w:rPr>
          <w:rFonts w:ascii="Arial" w:hAnsi="Arial" w:cs="Arial"/>
          <w:spacing w:val="-3"/>
          <w:sz w:val="22"/>
          <w:szCs w:val="22"/>
        </w:rPr>
        <w:t xml:space="preserve">Seller </w:t>
      </w:r>
      <w:r w:rsidRPr="00C54A87">
        <w:rPr>
          <w:rFonts w:ascii="Arial" w:hAnsi="Arial" w:cs="Arial"/>
          <w:spacing w:val="-3"/>
          <w:sz w:val="22"/>
          <w:szCs w:val="22"/>
        </w:rPr>
        <w:t xml:space="preserve">is </w:t>
      </w:r>
      <w:r w:rsidRPr="007B4E79">
        <w:rPr>
          <w:rFonts w:ascii="Arial" w:hAnsi="Arial" w:cs="Arial"/>
          <w:spacing w:val="-3"/>
          <w:sz w:val="22"/>
          <w:szCs w:val="22"/>
        </w:rPr>
        <w:t xml:space="preserve">a </w:t>
      </w:r>
      <w:r w:rsidRPr="00C54A87">
        <w:rPr>
          <w:rFonts w:ascii="Arial" w:hAnsi="Arial" w:cs="Arial"/>
          <w:spacing w:val="-3"/>
          <w:sz w:val="22"/>
          <w:szCs w:val="22"/>
        </w:rPr>
        <w:t xml:space="preserve">variable interest entity and that </w:t>
      </w:r>
      <w:r w:rsidRPr="007B4E79">
        <w:rPr>
          <w:rFonts w:ascii="Arial" w:hAnsi="Arial" w:cs="Arial"/>
          <w:spacing w:val="-3"/>
          <w:sz w:val="22"/>
          <w:szCs w:val="22"/>
        </w:rPr>
        <w:t xml:space="preserve">Buyer </w:t>
      </w:r>
      <w:r w:rsidRPr="00C54A87">
        <w:rPr>
          <w:rFonts w:ascii="Arial" w:hAnsi="Arial" w:cs="Arial"/>
          <w:spacing w:val="-3"/>
          <w:sz w:val="22"/>
          <w:szCs w:val="22"/>
        </w:rPr>
        <w:t xml:space="preserve">will be required to include </w:t>
      </w:r>
      <w:r w:rsidRPr="007B4E79">
        <w:rPr>
          <w:rFonts w:ascii="Arial" w:hAnsi="Arial" w:cs="Arial"/>
          <w:spacing w:val="-3"/>
          <w:sz w:val="22"/>
          <w:szCs w:val="22"/>
        </w:rPr>
        <w:t xml:space="preserve">Seller </w:t>
      </w:r>
      <w:r w:rsidRPr="00C54A87">
        <w:rPr>
          <w:rFonts w:ascii="Arial" w:hAnsi="Arial" w:cs="Arial"/>
          <w:spacing w:val="-3"/>
          <w:sz w:val="22"/>
          <w:szCs w:val="22"/>
        </w:rPr>
        <w:t xml:space="preserve">in its consolidated financial statements, </w:t>
      </w:r>
      <w:r w:rsidRPr="007B4E79">
        <w:rPr>
          <w:rFonts w:ascii="Arial" w:hAnsi="Arial" w:cs="Arial"/>
          <w:spacing w:val="-3"/>
          <w:sz w:val="22"/>
          <w:szCs w:val="22"/>
        </w:rPr>
        <w:t xml:space="preserve">Seller </w:t>
      </w:r>
      <w:r w:rsidRPr="00C54A87">
        <w:rPr>
          <w:rFonts w:ascii="Arial" w:hAnsi="Arial" w:cs="Arial"/>
          <w:spacing w:val="-3"/>
          <w:sz w:val="22"/>
          <w:szCs w:val="22"/>
        </w:rPr>
        <w:t xml:space="preserve">shall also provide the following on </w:t>
      </w:r>
      <w:r w:rsidRPr="007B4E79">
        <w:rPr>
          <w:rFonts w:ascii="Arial" w:hAnsi="Arial" w:cs="Arial"/>
          <w:spacing w:val="-3"/>
          <w:sz w:val="22"/>
          <w:szCs w:val="22"/>
        </w:rPr>
        <w:t xml:space="preserve">a </w:t>
      </w:r>
      <w:r w:rsidRPr="00C54A87">
        <w:rPr>
          <w:rFonts w:ascii="Arial" w:hAnsi="Arial" w:cs="Arial"/>
          <w:spacing w:val="-3"/>
          <w:sz w:val="22"/>
          <w:szCs w:val="22"/>
        </w:rPr>
        <w:t xml:space="preserve">quarterly basis: </w:t>
      </w:r>
    </w:p>
    <w:p w14:paraId="60F5FB9C"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w:t>
      </w:r>
      <w:proofErr w:type="spellStart"/>
      <w:r w:rsidRPr="007B4E79">
        <w:rPr>
          <w:rFonts w:ascii="Arial" w:hAnsi="Arial" w:cs="Arial"/>
          <w:spacing w:val="-3"/>
          <w:sz w:val="22"/>
          <w:szCs w:val="22"/>
        </w:rPr>
        <w:t>i</w:t>
      </w:r>
      <w:proofErr w:type="spellEnd"/>
      <w:r w:rsidRPr="007B4E79">
        <w:rPr>
          <w:rFonts w:ascii="Arial" w:hAnsi="Arial" w:cs="Arial"/>
          <w:spacing w:val="-3"/>
          <w:sz w:val="22"/>
          <w:szCs w:val="22"/>
        </w:rPr>
        <w:t>)</w:t>
      </w:r>
      <w:r w:rsidRPr="007B4E79">
        <w:rPr>
          <w:rFonts w:ascii="Arial" w:hAnsi="Arial" w:cs="Arial"/>
          <w:spacing w:val="-3"/>
          <w:sz w:val="22"/>
          <w:szCs w:val="22"/>
        </w:rPr>
        <w:tab/>
      </w:r>
      <w:r w:rsidRPr="00C54A87">
        <w:rPr>
          <w:rFonts w:ascii="Arial" w:hAnsi="Arial" w:cs="Arial"/>
          <w:spacing w:val="-3"/>
          <w:sz w:val="22"/>
          <w:szCs w:val="22"/>
        </w:rPr>
        <w:t>Quarterly financial statements prepared in accordance with generally accepted accounting principles;</w:t>
      </w:r>
    </w:p>
    <w:p w14:paraId="60F5FB9D"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 xml:space="preserve"> </w:t>
      </w:r>
      <w:r w:rsidRPr="007B4E79">
        <w:rPr>
          <w:rFonts w:ascii="Arial" w:hAnsi="Arial" w:cs="Arial"/>
          <w:spacing w:val="-3"/>
          <w:sz w:val="22"/>
          <w:szCs w:val="22"/>
        </w:rPr>
        <w:t>(ii)</w:t>
      </w:r>
      <w:r w:rsidRPr="007B4E79">
        <w:rPr>
          <w:rFonts w:ascii="Arial" w:hAnsi="Arial" w:cs="Arial"/>
          <w:spacing w:val="-3"/>
          <w:sz w:val="22"/>
          <w:szCs w:val="22"/>
        </w:rPr>
        <w:tab/>
      </w:r>
      <w:r w:rsidRPr="00C54A87">
        <w:rPr>
          <w:rFonts w:ascii="Arial" w:hAnsi="Arial" w:cs="Arial"/>
          <w:spacing w:val="-3"/>
          <w:sz w:val="22"/>
          <w:szCs w:val="22"/>
        </w:rPr>
        <w:t xml:space="preserve">Descriptions of the following obligations of </w:t>
      </w:r>
      <w:r w:rsidRPr="007B4E79">
        <w:rPr>
          <w:rFonts w:ascii="Arial" w:hAnsi="Arial" w:cs="Arial"/>
          <w:spacing w:val="-3"/>
          <w:sz w:val="22"/>
          <w:szCs w:val="22"/>
        </w:rPr>
        <w:t xml:space="preserve">Seller </w:t>
      </w:r>
      <w:r w:rsidRPr="00C54A87">
        <w:rPr>
          <w:rFonts w:ascii="Arial" w:hAnsi="Arial" w:cs="Arial"/>
          <w:spacing w:val="-3"/>
          <w:sz w:val="22"/>
          <w:szCs w:val="22"/>
        </w:rPr>
        <w:t>for the immediately preceding calendar quarter:</w:t>
      </w:r>
    </w:p>
    <w:p w14:paraId="60F5FB9E"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w:t>
      </w:r>
      <w:r w:rsidRPr="007B4E79">
        <w:rPr>
          <w:rFonts w:ascii="Arial" w:hAnsi="Arial" w:cs="Arial"/>
          <w:spacing w:val="-3"/>
          <w:sz w:val="22"/>
          <w:szCs w:val="22"/>
        </w:rPr>
        <w:t>A</w:t>
      </w:r>
      <w:r w:rsidRPr="00C54A87">
        <w:rPr>
          <w:rFonts w:ascii="Arial" w:hAnsi="Arial" w:cs="Arial"/>
          <w:spacing w:val="-3"/>
          <w:sz w:val="22"/>
          <w:szCs w:val="22"/>
        </w:rPr>
        <w:t>)</w:t>
      </w:r>
      <w:r w:rsidRPr="00C54A87">
        <w:rPr>
          <w:rFonts w:ascii="Arial" w:hAnsi="Arial" w:cs="Arial"/>
          <w:spacing w:val="-3"/>
          <w:sz w:val="22"/>
          <w:szCs w:val="22"/>
        </w:rPr>
        <w:tab/>
        <w:t>On-balance sheet obligations;</w:t>
      </w:r>
    </w:p>
    <w:p w14:paraId="60F5FB9F"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w:t>
      </w:r>
      <w:r w:rsidRPr="007B4E79">
        <w:rPr>
          <w:rFonts w:ascii="Arial" w:hAnsi="Arial" w:cs="Arial"/>
          <w:spacing w:val="-3"/>
          <w:sz w:val="22"/>
          <w:szCs w:val="22"/>
        </w:rPr>
        <w:t>B</w:t>
      </w:r>
      <w:r w:rsidRPr="00C54A87">
        <w:rPr>
          <w:rFonts w:ascii="Arial" w:hAnsi="Arial" w:cs="Arial"/>
          <w:spacing w:val="-3"/>
          <w:sz w:val="22"/>
          <w:szCs w:val="22"/>
        </w:rPr>
        <w:t>)</w:t>
      </w:r>
      <w:r w:rsidRPr="00C54A87">
        <w:rPr>
          <w:rFonts w:ascii="Arial" w:hAnsi="Arial" w:cs="Arial"/>
          <w:spacing w:val="-3"/>
          <w:sz w:val="22"/>
          <w:szCs w:val="22"/>
        </w:rPr>
        <w:tab/>
        <w:t>Purchase obligations;</w:t>
      </w:r>
    </w:p>
    <w:p w14:paraId="60F5FBA0"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w:t>
      </w:r>
      <w:r w:rsidRPr="007B4E79">
        <w:rPr>
          <w:rFonts w:ascii="Arial" w:hAnsi="Arial" w:cs="Arial"/>
          <w:spacing w:val="-3"/>
          <w:sz w:val="22"/>
          <w:szCs w:val="22"/>
        </w:rPr>
        <w:t>C</w:t>
      </w:r>
      <w:r w:rsidRPr="00C54A87">
        <w:rPr>
          <w:rFonts w:ascii="Arial" w:hAnsi="Arial" w:cs="Arial"/>
          <w:spacing w:val="-3"/>
          <w:sz w:val="22"/>
          <w:szCs w:val="22"/>
        </w:rPr>
        <w:t>)</w:t>
      </w:r>
      <w:r w:rsidRPr="00C54A87">
        <w:rPr>
          <w:rFonts w:ascii="Arial" w:hAnsi="Arial" w:cs="Arial"/>
          <w:spacing w:val="-3"/>
          <w:sz w:val="22"/>
          <w:szCs w:val="22"/>
        </w:rPr>
        <w:tab/>
      </w:r>
      <w:r w:rsidRPr="007B4E79">
        <w:rPr>
          <w:rFonts w:ascii="Arial" w:hAnsi="Arial" w:cs="Arial"/>
          <w:spacing w:val="-3"/>
          <w:sz w:val="22"/>
          <w:szCs w:val="22"/>
        </w:rPr>
        <w:t xml:space="preserve">Lease </w:t>
      </w:r>
      <w:r w:rsidRPr="00C54A87">
        <w:rPr>
          <w:rFonts w:ascii="Arial" w:hAnsi="Arial" w:cs="Arial"/>
          <w:spacing w:val="-3"/>
          <w:sz w:val="22"/>
          <w:szCs w:val="22"/>
        </w:rPr>
        <w:t>obligations and commitments;</w:t>
      </w:r>
    </w:p>
    <w:p w14:paraId="60F5FBA1"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(D)</w:t>
      </w:r>
      <w:r w:rsidRPr="00C54A87">
        <w:rPr>
          <w:rFonts w:ascii="Arial" w:hAnsi="Arial" w:cs="Arial"/>
          <w:spacing w:val="-3"/>
          <w:sz w:val="22"/>
          <w:szCs w:val="22"/>
        </w:rPr>
        <w:tab/>
        <w:t>Off-balance sheet commitments; and</w:t>
      </w:r>
    </w:p>
    <w:p w14:paraId="60F5FBA2"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(E)</w:t>
      </w:r>
      <w:r w:rsidRPr="00C54A87">
        <w:rPr>
          <w:rFonts w:ascii="Arial" w:hAnsi="Arial" w:cs="Arial"/>
          <w:spacing w:val="-3"/>
          <w:sz w:val="22"/>
          <w:szCs w:val="22"/>
        </w:rPr>
        <w:tab/>
        <w:t>Contingent obligations;</w:t>
      </w:r>
    </w:p>
    <w:p w14:paraId="60F5FBA3"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(F)</w:t>
      </w:r>
      <w:r w:rsidRPr="00C54A87">
        <w:rPr>
          <w:rFonts w:ascii="Arial" w:hAnsi="Arial" w:cs="Arial"/>
          <w:spacing w:val="-3"/>
          <w:sz w:val="22"/>
          <w:szCs w:val="22"/>
        </w:rPr>
        <w:tab/>
        <w:t xml:space="preserve">Total generating </w:t>
      </w:r>
      <w:r w:rsidRPr="007B4E79">
        <w:rPr>
          <w:rFonts w:ascii="Arial" w:hAnsi="Arial" w:cs="Arial"/>
          <w:spacing w:val="-3"/>
          <w:sz w:val="22"/>
          <w:szCs w:val="22"/>
        </w:rPr>
        <w:t>capacity</w:t>
      </w:r>
      <w:r w:rsidRPr="00C54A87">
        <w:rPr>
          <w:rFonts w:ascii="Arial" w:hAnsi="Arial" w:cs="Arial"/>
          <w:spacing w:val="-3"/>
          <w:sz w:val="22"/>
          <w:szCs w:val="22"/>
        </w:rPr>
        <w:t>;</w:t>
      </w:r>
    </w:p>
    <w:p w14:paraId="60F5FBA4"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7B4E79">
        <w:rPr>
          <w:rFonts w:ascii="Arial" w:hAnsi="Arial" w:cs="Arial"/>
          <w:spacing w:val="-3"/>
          <w:sz w:val="22"/>
          <w:szCs w:val="22"/>
        </w:rPr>
        <w:t>(iii)</w:t>
      </w:r>
      <w:r w:rsidRPr="007B4E79">
        <w:rPr>
          <w:rFonts w:ascii="Arial" w:hAnsi="Arial" w:cs="Arial"/>
          <w:spacing w:val="-3"/>
          <w:sz w:val="22"/>
          <w:szCs w:val="22"/>
        </w:rPr>
        <w:tab/>
      </w:r>
      <w:r w:rsidRPr="00C54A87">
        <w:rPr>
          <w:rFonts w:ascii="Arial" w:hAnsi="Arial" w:cs="Arial"/>
          <w:spacing w:val="-3"/>
          <w:sz w:val="22"/>
          <w:szCs w:val="22"/>
        </w:rPr>
        <w:t xml:space="preserve">All material contracts (or summaries if the original contracts are not immediately available) of </w:t>
      </w:r>
      <w:r w:rsidRPr="007B4E79">
        <w:rPr>
          <w:rFonts w:ascii="Arial" w:hAnsi="Arial" w:cs="Arial"/>
          <w:spacing w:val="-3"/>
          <w:sz w:val="22"/>
          <w:szCs w:val="22"/>
        </w:rPr>
        <w:t xml:space="preserve">Seller </w:t>
      </w:r>
      <w:r w:rsidRPr="00C54A87">
        <w:rPr>
          <w:rFonts w:ascii="Arial" w:hAnsi="Arial" w:cs="Arial"/>
          <w:spacing w:val="-3"/>
          <w:sz w:val="22"/>
          <w:szCs w:val="22"/>
        </w:rPr>
        <w:t>then in effect, together with any related agreements, if any, including, but not limited to:</w:t>
      </w:r>
    </w:p>
    <w:p w14:paraId="60F5FBA5"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w:t>
      </w:r>
      <w:r w:rsidRPr="007B4E79">
        <w:rPr>
          <w:rFonts w:ascii="Arial" w:hAnsi="Arial" w:cs="Arial"/>
          <w:spacing w:val="-3"/>
          <w:sz w:val="22"/>
          <w:szCs w:val="22"/>
        </w:rPr>
        <w:t>A</w:t>
      </w:r>
      <w:r w:rsidRPr="00C54A87">
        <w:rPr>
          <w:rFonts w:ascii="Arial" w:hAnsi="Arial" w:cs="Arial"/>
          <w:spacing w:val="-3"/>
          <w:sz w:val="22"/>
          <w:szCs w:val="22"/>
        </w:rPr>
        <w:t>)</w:t>
      </w:r>
      <w:r w:rsidRPr="00C54A87">
        <w:rPr>
          <w:rFonts w:ascii="Arial" w:hAnsi="Arial" w:cs="Arial"/>
          <w:spacing w:val="-3"/>
          <w:sz w:val="22"/>
          <w:szCs w:val="22"/>
        </w:rPr>
        <w:tab/>
        <w:t>Equity-related agreements;</w:t>
      </w:r>
    </w:p>
    <w:p w14:paraId="60F5FBA6"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w:t>
      </w:r>
      <w:r w:rsidRPr="007B4E79">
        <w:rPr>
          <w:rFonts w:ascii="Arial" w:hAnsi="Arial" w:cs="Arial"/>
          <w:spacing w:val="-3"/>
          <w:sz w:val="22"/>
          <w:szCs w:val="22"/>
        </w:rPr>
        <w:t>B</w:t>
      </w:r>
      <w:r w:rsidRPr="00C54A87">
        <w:rPr>
          <w:rFonts w:ascii="Arial" w:hAnsi="Arial" w:cs="Arial"/>
          <w:spacing w:val="-3"/>
          <w:sz w:val="22"/>
          <w:szCs w:val="22"/>
        </w:rPr>
        <w:t>)</w:t>
      </w:r>
      <w:r w:rsidRPr="00C54A87">
        <w:rPr>
          <w:rFonts w:ascii="Arial" w:hAnsi="Arial" w:cs="Arial"/>
          <w:spacing w:val="-3"/>
          <w:sz w:val="22"/>
          <w:szCs w:val="22"/>
        </w:rPr>
        <w:tab/>
        <w:t>Debt and other borrowings;</w:t>
      </w:r>
    </w:p>
    <w:p w14:paraId="60F5FBA7"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w:t>
      </w:r>
      <w:r w:rsidRPr="007B4E79">
        <w:rPr>
          <w:rFonts w:ascii="Arial" w:hAnsi="Arial" w:cs="Arial"/>
          <w:spacing w:val="-3"/>
          <w:sz w:val="22"/>
          <w:szCs w:val="22"/>
        </w:rPr>
        <w:t>C</w:t>
      </w:r>
      <w:r w:rsidRPr="00C54A87">
        <w:rPr>
          <w:rFonts w:ascii="Arial" w:hAnsi="Arial" w:cs="Arial"/>
          <w:spacing w:val="-3"/>
          <w:sz w:val="22"/>
          <w:szCs w:val="22"/>
        </w:rPr>
        <w:t>)</w:t>
      </w:r>
      <w:r w:rsidRPr="00C54A87">
        <w:rPr>
          <w:rFonts w:ascii="Arial" w:hAnsi="Arial" w:cs="Arial"/>
          <w:spacing w:val="-3"/>
          <w:sz w:val="22"/>
          <w:szCs w:val="22"/>
        </w:rPr>
        <w:tab/>
        <w:t>Material asset or stock acquisitions or dispositions;</w:t>
      </w:r>
    </w:p>
    <w:p w14:paraId="60F5FBA8"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(D)</w:t>
      </w:r>
      <w:r w:rsidRPr="00C54A87">
        <w:rPr>
          <w:rFonts w:ascii="Arial" w:hAnsi="Arial" w:cs="Arial"/>
          <w:spacing w:val="-3"/>
          <w:sz w:val="22"/>
          <w:szCs w:val="22"/>
        </w:rPr>
        <w:tab/>
      </w:r>
      <w:r w:rsidRPr="007B4E79">
        <w:rPr>
          <w:rFonts w:ascii="Arial" w:hAnsi="Arial" w:cs="Arial"/>
          <w:spacing w:val="-3"/>
          <w:sz w:val="22"/>
          <w:szCs w:val="22"/>
        </w:rPr>
        <w:t xml:space="preserve">Documents </w:t>
      </w:r>
      <w:r w:rsidRPr="00C54A87">
        <w:rPr>
          <w:rFonts w:ascii="Arial" w:hAnsi="Arial" w:cs="Arial"/>
          <w:spacing w:val="-3"/>
          <w:sz w:val="22"/>
          <w:szCs w:val="22"/>
        </w:rPr>
        <w:t>under which guarantees or indemnities have been provided;</w:t>
      </w:r>
    </w:p>
    <w:p w14:paraId="60F5FBA9"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(E)</w:t>
      </w:r>
      <w:r w:rsidRPr="00C54A87">
        <w:rPr>
          <w:rFonts w:ascii="Arial" w:hAnsi="Arial" w:cs="Arial"/>
          <w:spacing w:val="-3"/>
          <w:sz w:val="22"/>
          <w:szCs w:val="22"/>
        </w:rPr>
        <w:tab/>
        <w:t>Material supplier and customer contracts;</w:t>
      </w:r>
    </w:p>
    <w:p w14:paraId="60F5FBAA"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(F)</w:t>
      </w:r>
      <w:r w:rsidRPr="00C54A87">
        <w:rPr>
          <w:rFonts w:ascii="Arial" w:hAnsi="Arial" w:cs="Arial"/>
          <w:spacing w:val="-3"/>
          <w:sz w:val="22"/>
          <w:szCs w:val="22"/>
        </w:rPr>
        <w:tab/>
        <w:t>Related-</w:t>
      </w:r>
      <w:r w:rsidRPr="007B4E79">
        <w:rPr>
          <w:rFonts w:ascii="Arial" w:hAnsi="Arial" w:cs="Arial"/>
          <w:spacing w:val="-3"/>
          <w:sz w:val="22"/>
          <w:szCs w:val="22"/>
        </w:rPr>
        <w:t xml:space="preserve">party </w:t>
      </w:r>
      <w:r w:rsidRPr="00C54A87">
        <w:rPr>
          <w:rFonts w:ascii="Arial" w:hAnsi="Arial" w:cs="Arial"/>
          <w:spacing w:val="-3"/>
          <w:sz w:val="22"/>
          <w:szCs w:val="22"/>
        </w:rPr>
        <w:t>contracts;</w:t>
      </w:r>
    </w:p>
    <w:p w14:paraId="60F5FBAB"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(G)</w:t>
      </w:r>
      <w:r w:rsidRPr="00C54A87">
        <w:rPr>
          <w:rFonts w:ascii="Arial" w:hAnsi="Arial" w:cs="Arial"/>
          <w:spacing w:val="-3"/>
          <w:sz w:val="22"/>
          <w:szCs w:val="22"/>
        </w:rPr>
        <w:tab/>
        <w:t>Documents related to material hedging activities;</w:t>
      </w:r>
    </w:p>
    <w:p w14:paraId="60F5FBAC"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 xml:space="preserve">(H) </w:t>
      </w:r>
      <w:r w:rsidRPr="00C54A87">
        <w:rPr>
          <w:rFonts w:ascii="Arial" w:hAnsi="Arial" w:cs="Arial"/>
          <w:spacing w:val="-3"/>
          <w:sz w:val="22"/>
          <w:szCs w:val="22"/>
        </w:rPr>
        <w:tab/>
        <w:t>Contingent obligations and financial commitments;</w:t>
      </w:r>
    </w:p>
    <w:p w14:paraId="60F5FBAD" w14:textId="77777777" w:rsidR="00B70BD0" w:rsidRPr="00C54A87" w:rsidRDefault="00B70BD0">
      <w:pPr>
        <w:widowControl/>
        <w:tabs>
          <w:tab w:val="left" w:pos="720"/>
          <w:tab w:val="left" w:pos="1440"/>
          <w:tab w:val="left" w:pos="2160"/>
          <w:tab w:val="left" w:pos="2880"/>
          <w:tab w:val="left" w:pos="3600"/>
        </w:tabs>
        <w:suppressAutoHyphens/>
        <w:spacing w:line="360" w:lineRule="auto"/>
        <w:ind w:left="3600" w:hanging="3600"/>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(I)</w:t>
      </w:r>
      <w:r w:rsidRPr="00C54A87">
        <w:rPr>
          <w:rFonts w:ascii="Arial" w:hAnsi="Arial" w:cs="Arial"/>
          <w:spacing w:val="-3"/>
          <w:sz w:val="22"/>
          <w:szCs w:val="22"/>
        </w:rPr>
        <w:tab/>
        <w:t>Leasing arrangements and off-balance sheet obligations; and</w:t>
      </w:r>
    </w:p>
    <w:p w14:paraId="60F5FBAE"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54A87">
        <w:rPr>
          <w:rFonts w:ascii="Arial" w:hAnsi="Arial" w:cs="Arial"/>
          <w:spacing w:val="-3"/>
          <w:sz w:val="22"/>
          <w:szCs w:val="22"/>
        </w:rPr>
        <w:t>(J)</w:t>
      </w:r>
      <w:r w:rsidRPr="00C54A87">
        <w:rPr>
          <w:rFonts w:ascii="Arial" w:hAnsi="Arial" w:cs="Arial"/>
          <w:spacing w:val="-3"/>
          <w:sz w:val="22"/>
          <w:szCs w:val="22"/>
        </w:rPr>
        <w:tab/>
        <w:t>Management and outsourcing contracts.</w:t>
      </w:r>
    </w:p>
    <w:p w14:paraId="60F5FBAF" w14:textId="77777777" w:rsidR="00B70BD0" w:rsidRPr="00C54A87"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proofErr w:type="gramStart"/>
      <w:r w:rsidRPr="007B4E79">
        <w:rPr>
          <w:rFonts w:ascii="Arial" w:hAnsi="Arial" w:cs="Arial"/>
          <w:spacing w:val="-3"/>
          <w:sz w:val="22"/>
          <w:szCs w:val="22"/>
        </w:rPr>
        <w:t>(iv)</w:t>
      </w:r>
      <w:r w:rsidRPr="007B4E79">
        <w:rPr>
          <w:rFonts w:ascii="Arial" w:hAnsi="Arial" w:cs="Arial"/>
          <w:spacing w:val="-3"/>
          <w:sz w:val="22"/>
          <w:szCs w:val="22"/>
        </w:rPr>
        <w:tab/>
      </w:r>
      <w:r w:rsidRPr="00C54A87">
        <w:rPr>
          <w:rFonts w:ascii="Arial" w:hAnsi="Arial" w:cs="Arial"/>
          <w:spacing w:val="-3"/>
          <w:sz w:val="22"/>
          <w:szCs w:val="22"/>
        </w:rPr>
        <w:t>Business</w:t>
      </w:r>
      <w:proofErr w:type="gramEnd"/>
      <w:r w:rsidRPr="00C54A87">
        <w:rPr>
          <w:rFonts w:ascii="Arial" w:hAnsi="Arial" w:cs="Arial"/>
          <w:spacing w:val="-3"/>
          <w:sz w:val="22"/>
          <w:szCs w:val="22"/>
        </w:rPr>
        <w:t xml:space="preserve"> plans and financial projections.</w:t>
      </w:r>
    </w:p>
    <w:p w14:paraId="60F5FBB0"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B1"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24.</w:t>
      </w:r>
      <w:r w:rsidRPr="00C9629B">
        <w:rPr>
          <w:rFonts w:ascii="Arial" w:hAnsi="Arial" w:cs="Arial"/>
          <w:spacing w:val="-3"/>
          <w:sz w:val="22"/>
          <w:szCs w:val="22"/>
        </w:rPr>
        <w:tab/>
      </w:r>
      <w:bookmarkStart w:id="115" w:name="_Toc254391331"/>
      <w:r w:rsidRPr="00C9629B">
        <w:rPr>
          <w:rFonts w:ascii="Arial" w:hAnsi="Arial" w:cs="Arial"/>
          <w:spacing w:val="-3"/>
          <w:sz w:val="22"/>
          <w:szCs w:val="22"/>
          <w:u w:val="single"/>
        </w:rPr>
        <w:t>ENTIRE AGREEMENT AND AMENDMENTS</w:t>
      </w:r>
      <w:bookmarkEnd w:id="115"/>
      <w:r w:rsidR="005F2268" w:rsidRPr="00C9629B">
        <w:rPr>
          <w:rFonts w:ascii="Arial" w:hAnsi="Arial" w:cs="Arial"/>
          <w:spacing w:val="-3"/>
          <w:sz w:val="22"/>
          <w:szCs w:val="22"/>
          <w:u w:val="single"/>
        </w:rPr>
        <w:fldChar w:fldCharType="begin"/>
      </w:r>
      <w:r w:rsidR="005F2268" w:rsidRPr="00C9629B">
        <w:rPr>
          <w:rFonts w:ascii="Arial" w:hAnsi="Arial" w:cs="Arial"/>
          <w:spacing w:val="-3"/>
          <w:sz w:val="22"/>
          <w:szCs w:val="22"/>
        </w:rPr>
        <w:instrText xml:space="preserve">tc  \l 1 </w:instrText>
      </w:r>
      <w:r w:rsidR="005F2268">
        <w:rPr>
          <w:rFonts w:ascii="Arial" w:hAnsi="Arial" w:cs="Arial"/>
          <w:spacing w:val="-3"/>
          <w:sz w:val="22"/>
          <w:szCs w:val="22"/>
        </w:rPr>
        <w:instrText>“</w:instrText>
      </w:r>
      <w:bookmarkStart w:id="116" w:name="_Toc430071632"/>
      <w:r w:rsidR="005F2268" w:rsidRPr="00C9629B">
        <w:rPr>
          <w:rFonts w:ascii="Arial" w:hAnsi="Arial" w:cs="Arial"/>
          <w:spacing w:val="-3"/>
          <w:sz w:val="22"/>
          <w:szCs w:val="22"/>
        </w:rPr>
        <w:instrText>2</w:instrText>
      </w:r>
      <w:r w:rsidR="005F2268">
        <w:rPr>
          <w:rFonts w:ascii="Arial" w:hAnsi="Arial" w:cs="Arial"/>
          <w:spacing w:val="-3"/>
          <w:sz w:val="22"/>
          <w:szCs w:val="22"/>
        </w:rPr>
        <w:instrText>4</w:instrText>
      </w:r>
      <w:r w:rsidR="005F2268" w:rsidRPr="00C9629B">
        <w:rPr>
          <w:rFonts w:ascii="Arial" w:hAnsi="Arial" w:cs="Arial"/>
          <w:spacing w:val="-3"/>
          <w:sz w:val="22"/>
          <w:szCs w:val="22"/>
        </w:rPr>
        <w:instrText>.</w:instrText>
      </w:r>
      <w:r w:rsidR="005F2268" w:rsidRPr="00C9629B">
        <w:rPr>
          <w:rFonts w:ascii="Arial" w:hAnsi="Arial" w:cs="Arial"/>
          <w:spacing w:val="-3"/>
          <w:sz w:val="22"/>
          <w:szCs w:val="22"/>
        </w:rPr>
        <w:tab/>
      </w:r>
      <w:r w:rsidR="005F2268" w:rsidRPr="00C9629B">
        <w:rPr>
          <w:rFonts w:ascii="Arial" w:hAnsi="Arial" w:cs="Arial"/>
          <w:spacing w:val="-3"/>
          <w:sz w:val="22"/>
          <w:szCs w:val="22"/>
          <w:u w:val="single"/>
        </w:rPr>
        <w:instrText>ENTIRE AGREEMENT AND AMENDMENTS</w:instrText>
      </w:r>
      <w:bookmarkEnd w:id="116"/>
      <w:r w:rsidR="005F2268">
        <w:rPr>
          <w:rFonts w:ascii="Arial" w:hAnsi="Arial" w:cs="Arial"/>
          <w:spacing w:val="-3"/>
          <w:sz w:val="22"/>
          <w:szCs w:val="22"/>
        </w:rPr>
        <w:instrText>”</w:instrText>
      </w:r>
      <w:r w:rsidR="005F2268" w:rsidRPr="00C9629B">
        <w:rPr>
          <w:rFonts w:ascii="Arial" w:hAnsi="Arial" w:cs="Arial"/>
          <w:spacing w:val="-3"/>
          <w:sz w:val="22"/>
          <w:szCs w:val="22"/>
          <w:u w:val="single"/>
        </w:rPr>
        <w:fldChar w:fldCharType="end"/>
      </w:r>
    </w:p>
    <w:p w14:paraId="60F5FBB2"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With respect to the subject matter hereof,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supersedes all previous representations, understandings, negotiations and agreements either written or oral between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hereto or their representatives and constitutes the entire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of the </w:t>
      </w:r>
      <w:r w:rsidRPr="007B4E79">
        <w:rPr>
          <w:rFonts w:ascii="Arial" w:hAnsi="Arial" w:cs="Arial"/>
          <w:spacing w:val="-3"/>
          <w:sz w:val="22"/>
          <w:szCs w:val="22"/>
        </w:rPr>
        <w:t>Parties</w:t>
      </w:r>
      <w:r w:rsidRPr="00C9629B">
        <w:rPr>
          <w:rFonts w:ascii="Arial" w:hAnsi="Arial" w:cs="Arial"/>
          <w:spacing w:val="-3"/>
          <w:sz w:val="22"/>
          <w:szCs w:val="22"/>
        </w:rPr>
        <w:t xml:space="preserve">.  No amendments or changes to this </w:t>
      </w:r>
      <w:r w:rsidRPr="007B4E79">
        <w:rPr>
          <w:rFonts w:ascii="Arial" w:hAnsi="Arial" w:cs="Arial"/>
          <w:spacing w:val="-3"/>
          <w:sz w:val="22"/>
          <w:szCs w:val="22"/>
        </w:rPr>
        <w:t xml:space="preserve">Agreement </w:t>
      </w:r>
      <w:r w:rsidRPr="00C9629B">
        <w:rPr>
          <w:rFonts w:ascii="Arial" w:hAnsi="Arial" w:cs="Arial"/>
          <w:spacing w:val="-3"/>
          <w:sz w:val="22"/>
          <w:szCs w:val="22"/>
        </w:rPr>
        <w:t xml:space="preserve">shall be binding unless made in writing and duly executed by both </w:t>
      </w:r>
      <w:r w:rsidRPr="007B4E79">
        <w:rPr>
          <w:rFonts w:ascii="Arial" w:hAnsi="Arial" w:cs="Arial"/>
          <w:spacing w:val="-3"/>
          <w:sz w:val="22"/>
          <w:szCs w:val="22"/>
        </w:rPr>
        <w:t>Parties</w:t>
      </w:r>
      <w:r w:rsidRPr="00C9629B">
        <w:rPr>
          <w:rFonts w:ascii="Arial" w:hAnsi="Arial" w:cs="Arial"/>
          <w:spacing w:val="-3"/>
          <w:sz w:val="22"/>
          <w:szCs w:val="22"/>
        </w:rPr>
        <w:t>.</w:t>
      </w:r>
    </w:p>
    <w:p w14:paraId="60F5FBB3"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B4" w14:textId="77777777" w:rsidR="00B70BD0" w:rsidRPr="00C9629B" w:rsidRDefault="00B70BD0">
      <w:pPr>
        <w:widowControl/>
        <w:tabs>
          <w:tab w:val="left" w:pos="720"/>
          <w:tab w:val="left" w:pos="1440"/>
          <w:tab w:val="left" w:pos="2160"/>
          <w:tab w:val="left" w:pos="2880"/>
          <w:tab w:val="left" w:pos="3600"/>
        </w:tabs>
        <w:suppressAutoHyphens/>
        <w:spacing w:line="360" w:lineRule="auto"/>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25.</w:t>
      </w:r>
      <w:r w:rsidRPr="00C9629B">
        <w:rPr>
          <w:rFonts w:ascii="Arial" w:hAnsi="Arial" w:cs="Arial"/>
          <w:spacing w:val="-3"/>
          <w:sz w:val="22"/>
          <w:szCs w:val="22"/>
        </w:rPr>
        <w:tab/>
      </w:r>
      <w:r>
        <w:rPr>
          <w:rFonts w:ascii="Arial" w:hAnsi="Arial" w:cs="Arial"/>
          <w:spacing w:val="-3"/>
          <w:sz w:val="22"/>
          <w:szCs w:val="22"/>
          <w:u w:val="single"/>
        </w:rPr>
        <w:t>ELIGIBLE CONTRACT PARTICIPANT</w:t>
      </w:r>
      <w:r w:rsidR="005F2268" w:rsidRPr="00C9629B">
        <w:rPr>
          <w:rFonts w:ascii="Arial" w:hAnsi="Arial" w:cs="Arial"/>
          <w:spacing w:val="-3"/>
          <w:sz w:val="22"/>
          <w:szCs w:val="22"/>
          <w:u w:val="single"/>
        </w:rPr>
        <w:fldChar w:fldCharType="begin"/>
      </w:r>
      <w:r w:rsidR="005F2268" w:rsidRPr="00C9629B">
        <w:rPr>
          <w:rFonts w:ascii="Arial" w:hAnsi="Arial" w:cs="Arial"/>
          <w:spacing w:val="-3"/>
          <w:sz w:val="22"/>
          <w:szCs w:val="22"/>
        </w:rPr>
        <w:instrText xml:space="preserve">tc  \l 1 </w:instrText>
      </w:r>
      <w:r w:rsidR="005F2268">
        <w:rPr>
          <w:rFonts w:ascii="Arial" w:hAnsi="Arial" w:cs="Arial"/>
          <w:spacing w:val="-3"/>
          <w:sz w:val="22"/>
          <w:szCs w:val="22"/>
        </w:rPr>
        <w:instrText>“</w:instrText>
      </w:r>
      <w:bookmarkStart w:id="117" w:name="_Toc430071633"/>
      <w:r w:rsidR="005F2268" w:rsidRPr="00C9629B">
        <w:rPr>
          <w:rFonts w:ascii="Arial" w:hAnsi="Arial" w:cs="Arial"/>
          <w:spacing w:val="-3"/>
          <w:sz w:val="22"/>
          <w:szCs w:val="22"/>
        </w:rPr>
        <w:instrText>2</w:instrText>
      </w:r>
      <w:r w:rsidR="005F2268">
        <w:rPr>
          <w:rFonts w:ascii="Arial" w:hAnsi="Arial" w:cs="Arial"/>
          <w:spacing w:val="-3"/>
          <w:sz w:val="22"/>
          <w:szCs w:val="22"/>
        </w:rPr>
        <w:instrText>5</w:instrText>
      </w:r>
      <w:r w:rsidR="005F2268" w:rsidRPr="00C9629B">
        <w:rPr>
          <w:rFonts w:ascii="Arial" w:hAnsi="Arial" w:cs="Arial"/>
          <w:spacing w:val="-3"/>
          <w:sz w:val="22"/>
          <w:szCs w:val="22"/>
        </w:rPr>
        <w:instrText>.</w:instrText>
      </w:r>
      <w:r w:rsidR="005F2268" w:rsidRPr="00C9629B">
        <w:rPr>
          <w:rFonts w:ascii="Arial" w:hAnsi="Arial" w:cs="Arial"/>
          <w:spacing w:val="-3"/>
          <w:sz w:val="22"/>
          <w:szCs w:val="22"/>
        </w:rPr>
        <w:tab/>
      </w:r>
      <w:r w:rsidR="005F2268">
        <w:rPr>
          <w:rFonts w:ascii="Arial" w:hAnsi="Arial" w:cs="Arial"/>
          <w:spacing w:val="-3"/>
          <w:sz w:val="22"/>
          <w:szCs w:val="22"/>
          <w:u w:val="single"/>
        </w:rPr>
        <w:instrText>ELIGIBLE CONTRACT PARTICIPANT</w:instrText>
      </w:r>
      <w:bookmarkEnd w:id="117"/>
      <w:r w:rsidR="005F2268">
        <w:rPr>
          <w:rFonts w:ascii="Arial" w:hAnsi="Arial" w:cs="Arial"/>
          <w:spacing w:val="-3"/>
          <w:sz w:val="22"/>
          <w:szCs w:val="22"/>
        </w:rPr>
        <w:instrText>”</w:instrText>
      </w:r>
      <w:r w:rsidR="005F2268" w:rsidRPr="00C9629B">
        <w:rPr>
          <w:rFonts w:ascii="Arial" w:hAnsi="Arial" w:cs="Arial"/>
          <w:spacing w:val="-3"/>
          <w:sz w:val="22"/>
          <w:szCs w:val="22"/>
          <w:u w:val="single"/>
        </w:rPr>
        <w:fldChar w:fldCharType="end"/>
      </w:r>
    </w:p>
    <w:p w14:paraId="60F5FBB5"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00CC7074" w:rsidRPr="00CC7074">
        <w:rPr>
          <w:rFonts w:ascii="Arial" w:hAnsi="Arial" w:cs="Arial"/>
          <w:spacing w:val="-3"/>
          <w:sz w:val="22"/>
          <w:szCs w:val="22"/>
        </w:rPr>
        <w:t xml:space="preserve">The </w:t>
      </w:r>
      <w:r w:rsidR="00CC7074" w:rsidRPr="007B4E79">
        <w:rPr>
          <w:rFonts w:ascii="Arial" w:hAnsi="Arial" w:cs="Arial"/>
          <w:spacing w:val="-3"/>
          <w:sz w:val="22"/>
          <w:szCs w:val="22"/>
        </w:rPr>
        <w:t xml:space="preserve">Parties </w:t>
      </w:r>
      <w:r w:rsidR="00CC7074" w:rsidRPr="00CC7074">
        <w:rPr>
          <w:rFonts w:ascii="Arial" w:hAnsi="Arial" w:cs="Arial"/>
          <w:spacing w:val="-3"/>
          <w:sz w:val="22"/>
          <w:szCs w:val="22"/>
        </w:rPr>
        <w:t xml:space="preserve">acknowledge and agree that this </w:t>
      </w:r>
      <w:r w:rsidR="00CC7074" w:rsidRPr="007B4E79">
        <w:rPr>
          <w:rFonts w:ascii="Arial" w:hAnsi="Arial" w:cs="Arial"/>
          <w:spacing w:val="-3"/>
          <w:sz w:val="22"/>
          <w:szCs w:val="22"/>
        </w:rPr>
        <w:t xml:space="preserve">Agreement </w:t>
      </w:r>
      <w:r w:rsidR="00CC7074" w:rsidRPr="00CC7074">
        <w:rPr>
          <w:rFonts w:ascii="Arial" w:hAnsi="Arial" w:cs="Arial"/>
          <w:spacing w:val="-3"/>
          <w:sz w:val="22"/>
          <w:szCs w:val="22"/>
        </w:rPr>
        <w:t xml:space="preserve">and the transactions contemplated hereunder are </w:t>
      </w:r>
      <w:r w:rsidR="00CC7074" w:rsidRPr="007B4E79">
        <w:rPr>
          <w:rFonts w:ascii="Arial" w:hAnsi="Arial" w:cs="Arial"/>
          <w:spacing w:val="-3"/>
          <w:sz w:val="22"/>
          <w:szCs w:val="22"/>
        </w:rPr>
        <w:t xml:space="preserve">a </w:t>
      </w:r>
      <w:r w:rsidR="00CC7074" w:rsidRPr="00CC7074">
        <w:rPr>
          <w:rFonts w:ascii="Arial" w:hAnsi="Arial" w:cs="Arial"/>
          <w:spacing w:val="-3"/>
          <w:sz w:val="22"/>
          <w:szCs w:val="22"/>
        </w:rPr>
        <w:t>“</w:t>
      </w:r>
      <w:r w:rsidR="00CC7074" w:rsidRPr="007B4E79">
        <w:rPr>
          <w:rFonts w:ascii="Arial" w:hAnsi="Arial" w:cs="Arial"/>
          <w:spacing w:val="-3"/>
          <w:sz w:val="22"/>
          <w:szCs w:val="22"/>
        </w:rPr>
        <w:t>forward contract</w:t>
      </w:r>
      <w:r w:rsidR="00CC7074" w:rsidRPr="00CC7074">
        <w:rPr>
          <w:rFonts w:ascii="Arial" w:hAnsi="Arial" w:cs="Arial"/>
          <w:spacing w:val="-3"/>
          <w:sz w:val="22"/>
          <w:szCs w:val="22"/>
        </w:rPr>
        <w:t xml:space="preserve">” within the meaning of the </w:t>
      </w:r>
      <w:r w:rsidR="00CC7074" w:rsidRPr="007B4E79">
        <w:rPr>
          <w:rFonts w:ascii="Arial" w:hAnsi="Arial" w:cs="Arial"/>
          <w:spacing w:val="-3"/>
          <w:sz w:val="22"/>
          <w:szCs w:val="22"/>
        </w:rPr>
        <w:t>United States Bankruptcy Code</w:t>
      </w:r>
      <w:r w:rsidR="00CC7074" w:rsidRPr="00CC7074">
        <w:rPr>
          <w:rFonts w:ascii="Arial" w:hAnsi="Arial" w:cs="Arial"/>
          <w:spacing w:val="-3"/>
          <w:sz w:val="22"/>
          <w:szCs w:val="22"/>
        </w:rPr>
        <w:t xml:space="preserve">. </w:t>
      </w:r>
      <w:r w:rsidR="00CC7074">
        <w:rPr>
          <w:rFonts w:ascii="Arial" w:hAnsi="Arial" w:cs="Arial"/>
          <w:spacing w:val="-3"/>
          <w:sz w:val="22"/>
          <w:szCs w:val="22"/>
        </w:rPr>
        <w:t xml:space="preserve"> </w:t>
      </w:r>
      <w:r w:rsidR="00CC7074" w:rsidRPr="00CC7074">
        <w:rPr>
          <w:rFonts w:ascii="Arial" w:hAnsi="Arial" w:cs="Arial"/>
          <w:spacing w:val="-3"/>
          <w:sz w:val="22"/>
          <w:szCs w:val="22"/>
        </w:rPr>
        <w:t xml:space="preserve">Each </w:t>
      </w:r>
      <w:r w:rsidR="00CC7074" w:rsidRPr="007B4E79">
        <w:rPr>
          <w:rFonts w:ascii="Arial" w:hAnsi="Arial" w:cs="Arial"/>
          <w:spacing w:val="-3"/>
          <w:sz w:val="22"/>
          <w:szCs w:val="22"/>
        </w:rPr>
        <w:t xml:space="preserve">Party </w:t>
      </w:r>
      <w:r w:rsidR="00CC7074" w:rsidRPr="00CC7074">
        <w:rPr>
          <w:rFonts w:ascii="Arial" w:hAnsi="Arial" w:cs="Arial"/>
          <w:spacing w:val="-3"/>
          <w:sz w:val="22"/>
          <w:szCs w:val="22"/>
        </w:rPr>
        <w:t xml:space="preserve">represents and warrants, solely as to itself, that it is </w:t>
      </w:r>
      <w:r w:rsidR="00CC7074" w:rsidRPr="007B4E79">
        <w:rPr>
          <w:rFonts w:ascii="Arial" w:hAnsi="Arial" w:cs="Arial"/>
          <w:spacing w:val="-3"/>
          <w:sz w:val="22"/>
          <w:szCs w:val="22"/>
        </w:rPr>
        <w:t xml:space="preserve">a </w:t>
      </w:r>
      <w:r w:rsidR="00CC7074" w:rsidRPr="00CC7074">
        <w:rPr>
          <w:rFonts w:ascii="Arial" w:hAnsi="Arial" w:cs="Arial"/>
          <w:spacing w:val="-3"/>
          <w:sz w:val="22"/>
          <w:szCs w:val="22"/>
        </w:rPr>
        <w:t>“</w:t>
      </w:r>
      <w:r w:rsidR="00CC7074" w:rsidRPr="007B4E79">
        <w:rPr>
          <w:rFonts w:ascii="Arial" w:hAnsi="Arial" w:cs="Arial"/>
          <w:spacing w:val="-3"/>
          <w:sz w:val="22"/>
          <w:szCs w:val="22"/>
        </w:rPr>
        <w:t>forward merchant</w:t>
      </w:r>
      <w:r w:rsidR="00CC7074" w:rsidRPr="00CC7074">
        <w:rPr>
          <w:rFonts w:ascii="Arial" w:hAnsi="Arial" w:cs="Arial"/>
          <w:spacing w:val="-3"/>
          <w:sz w:val="22"/>
          <w:szCs w:val="22"/>
        </w:rPr>
        <w:t xml:space="preserve">” within the meaning of the United States Bankruptcy Code.  </w:t>
      </w:r>
      <w:r>
        <w:rPr>
          <w:rFonts w:ascii="Arial" w:hAnsi="Arial" w:cs="Arial"/>
          <w:spacing w:val="-3"/>
          <w:sz w:val="22"/>
          <w:szCs w:val="22"/>
        </w:rPr>
        <w:t xml:space="preserve">In the event that this transaction is deemed to be </w:t>
      </w:r>
      <w:r w:rsidRPr="007B4E79">
        <w:rPr>
          <w:rFonts w:ascii="Arial" w:hAnsi="Arial" w:cs="Arial"/>
          <w:spacing w:val="-3"/>
          <w:sz w:val="22"/>
          <w:szCs w:val="22"/>
        </w:rPr>
        <w:t xml:space="preserve">a </w:t>
      </w:r>
      <w:r>
        <w:rPr>
          <w:rFonts w:ascii="Arial" w:hAnsi="Arial" w:cs="Arial"/>
          <w:spacing w:val="-3"/>
          <w:sz w:val="22"/>
          <w:szCs w:val="22"/>
        </w:rPr>
        <w:t xml:space="preserve">financial hedge or similar arrangement with respect to </w:t>
      </w:r>
      <w:r w:rsidRPr="007B4E79">
        <w:rPr>
          <w:rFonts w:ascii="Arial" w:hAnsi="Arial" w:cs="Arial"/>
          <w:spacing w:val="-3"/>
          <w:sz w:val="22"/>
          <w:szCs w:val="22"/>
        </w:rPr>
        <w:t>Buyer</w:t>
      </w:r>
      <w:r>
        <w:rPr>
          <w:rFonts w:ascii="Arial" w:hAnsi="Arial" w:cs="Arial"/>
          <w:spacing w:val="-3"/>
          <w:sz w:val="22"/>
          <w:szCs w:val="22"/>
        </w:rPr>
        <w:t xml:space="preserve">’s obligation to pay </w:t>
      </w:r>
      <w:r w:rsidRPr="007B4E79">
        <w:rPr>
          <w:rFonts w:ascii="Arial" w:hAnsi="Arial" w:cs="Arial"/>
          <w:spacing w:val="-3"/>
          <w:sz w:val="22"/>
          <w:szCs w:val="22"/>
        </w:rPr>
        <w:t xml:space="preserve">Seller </w:t>
      </w:r>
      <w:r>
        <w:rPr>
          <w:rFonts w:ascii="Arial" w:hAnsi="Arial" w:cs="Arial"/>
          <w:spacing w:val="-3"/>
          <w:sz w:val="22"/>
          <w:szCs w:val="22"/>
        </w:rPr>
        <w:t xml:space="preserve">the </w:t>
      </w:r>
      <w:r w:rsidR="00967D20" w:rsidRPr="007B4E79">
        <w:rPr>
          <w:rFonts w:ascii="Arial" w:hAnsi="Arial" w:cs="Arial"/>
          <w:spacing w:val="-3"/>
          <w:sz w:val="22"/>
          <w:szCs w:val="22"/>
        </w:rPr>
        <w:t xml:space="preserve">Product </w:t>
      </w:r>
      <w:r w:rsidRPr="007B4E79">
        <w:rPr>
          <w:rFonts w:ascii="Arial" w:hAnsi="Arial" w:cs="Arial"/>
          <w:spacing w:val="-3"/>
          <w:sz w:val="22"/>
          <w:szCs w:val="22"/>
        </w:rPr>
        <w:t xml:space="preserve">Purchase Price </w:t>
      </w:r>
      <w:r>
        <w:rPr>
          <w:rFonts w:ascii="Arial" w:hAnsi="Arial" w:cs="Arial"/>
          <w:spacing w:val="-3"/>
          <w:sz w:val="22"/>
          <w:szCs w:val="22"/>
        </w:rPr>
        <w:t xml:space="preserve">for </w:t>
      </w:r>
      <w:r w:rsidRPr="007B4E79">
        <w:rPr>
          <w:rFonts w:ascii="Arial" w:hAnsi="Arial" w:cs="Arial"/>
          <w:spacing w:val="-3"/>
          <w:sz w:val="22"/>
          <w:szCs w:val="22"/>
        </w:rPr>
        <w:t xml:space="preserve">Delivered Energy </w:t>
      </w:r>
      <w:r>
        <w:rPr>
          <w:rFonts w:ascii="Arial" w:hAnsi="Arial" w:cs="Arial"/>
          <w:spacing w:val="-3"/>
          <w:sz w:val="22"/>
          <w:szCs w:val="22"/>
        </w:rPr>
        <w:t xml:space="preserve">as provided in </w:t>
      </w:r>
      <w:r w:rsidR="00967D20">
        <w:rPr>
          <w:rFonts w:ascii="Arial" w:hAnsi="Arial" w:cs="Arial"/>
          <w:spacing w:val="-3"/>
          <w:sz w:val="22"/>
          <w:szCs w:val="22"/>
        </w:rPr>
        <w:t xml:space="preserve">Sections </w:t>
      </w:r>
      <w:r w:rsidRPr="007B4E79">
        <w:rPr>
          <w:rFonts w:ascii="Arial" w:hAnsi="Arial" w:cs="Arial"/>
          <w:spacing w:val="-3"/>
          <w:sz w:val="22"/>
          <w:szCs w:val="22"/>
        </w:rPr>
        <w:t xml:space="preserve">3 </w:t>
      </w:r>
      <w:r>
        <w:rPr>
          <w:rFonts w:ascii="Arial" w:hAnsi="Arial" w:cs="Arial"/>
          <w:spacing w:val="-3"/>
          <w:sz w:val="22"/>
          <w:szCs w:val="22"/>
        </w:rPr>
        <w:t xml:space="preserve">and 7, each </w:t>
      </w:r>
      <w:r w:rsidRPr="007B4E79">
        <w:rPr>
          <w:rFonts w:ascii="Arial" w:hAnsi="Arial" w:cs="Arial"/>
          <w:spacing w:val="-3"/>
          <w:sz w:val="22"/>
          <w:szCs w:val="22"/>
        </w:rPr>
        <w:t xml:space="preserve">Party </w:t>
      </w:r>
      <w:r>
        <w:rPr>
          <w:rFonts w:ascii="Arial" w:hAnsi="Arial" w:cs="Arial"/>
          <w:spacing w:val="-3"/>
          <w:sz w:val="22"/>
          <w:szCs w:val="22"/>
        </w:rPr>
        <w:t xml:space="preserve">represents to the other that it is, or at the </w:t>
      </w:r>
      <w:r w:rsidRPr="007B4E79">
        <w:rPr>
          <w:rFonts w:ascii="Arial" w:hAnsi="Arial" w:cs="Arial"/>
          <w:spacing w:val="-3"/>
          <w:sz w:val="22"/>
          <w:szCs w:val="22"/>
        </w:rPr>
        <w:t xml:space="preserve">Commercial Operation Date </w:t>
      </w:r>
      <w:r>
        <w:rPr>
          <w:rFonts w:ascii="Arial" w:hAnsi="Arial" w:cs="Arial"/>
          <w:spacing w:val="-3"/>
          <w:sz w:val="22"/>
          <w:szCs w:val="22"/>
        </w:rPr>
        <w:t>will be, an “</w:t>
      </w:r>
      <w:r w:rsidRPr="007B4E79">
        <w:rPr>
          <w:rFonts w:ascii="Arial" w:hAnsi="Arial" w:cs="Arial"/>
          <w:spacing w:val="-3"/>
          <w:sz w:val="22"/>
          <w:szCs w:val="22"/>
        </w:rPr>
        <w:t>Eligible Contract Participant</w:t>
      </w:r>
      <w:r>
        <w:rPr>
          <w:rFonts w:ascii="Arial" w:hAnsi="Arial" w:cs="Arial"/>
          <w:spacing w:val="-3"/>
          <w:sz w:val="22"/>
          <w:szCs w:val="22"/>
        </w:rPr>
        <w:t xml:space="preserve">” as defined in the </w:t>
      </w:r>
      <w:r w:rsidRPr="007B4E79">
        <w:rPr>
          <w:rFonts w:ascii="Arial" w:hAnsi="Arial" w:cs="Arial"/>
          <w:spacing w:val="-3"/>
          <w:sz w:val="22"/>
          <w:szCs w:val="22"/>
        </w:rPr>
        <w:t>Commodity Exchange Act</w:t>
      </w:r>
      <w:r>
        <w:rPr>
          <w:rFonts w:ascii="Arial" w:hAnsi="Arial" w:cs="Arial"/>
          <w:spacing w:val="-3"/>
          <w:sz w:val="22"/>
          <w:szCs w:val="22"/>
        </w:rPr>
        <w:t xml:space="preserve">, as amended, </w:t>
      </w:r>
      <w:r w:rsidRPr="007B4E79">
        <w:rPr>
          <w:rFonts w:ascii="Arial" w:hAnsi="Arial" w:cs="Arial"/>
          <w:spacing w:val="-3"/>
          <w:sz w:val="22"/>
          <w:szCs w:val="22"/>
        </w:rPr>
        <w:t>7 U.S.C. Section 1</w:t>
      </w:r>
      <w:r>
        <w:rPr>
          <w:rFonts w:ascii="Arial" w:hAnsi="Arial" w:cs="Arial"/>
          <w:spacing w:val="-3"/>
          <w:sz w:val="22"/>
          <w:szCs w:val="22"/>
        </w:rPr>
        <w:t>(</w:t>
      </w:r>
      <w:r w:rsidRPr="007B4E79">
        <w:rPr>
          <w:rFonts w:ascii="Arial" w:hAnsi="Arial" w:cs="Arial"/>
          <w:spacing w:val="-3"/>
          <w:sz w:val="22"/>
          <w:szCs w:val="22"/>
        </w:rPr>
        <w:t>a</w:t>
      </w:r>
      <w:r>
        <w:rPr>
          <w:rFonts w:ascii="Arial" w:hAnsi="Arial" w:cs="Arial"/>
          <w:spacing w:val="-3"/>
          <w:sz w:val="22"/>
          <w:szCs w:val="22"/>
        </w:rPr>
        <w:t xml:space="preserve">)(12); provided, however, it is not the intent of the </w:t>
      </w:r>
      <w:r w:rsidRPr="007B4E79">
        <w:rPr>
          <w:rFonts w:ascii="Arial" w:hAnsi="Arial" w:cs="Arial"/>
          <w:spacing w:val="-3"/>
          <w:sz w:val="22"/>
          <w:szCs w:val="22"/>
        </w:rPr>
        <w:t xml:space="preserve">Parties </w:t>
      </w:r>
      <w:r>
        <w:rPr>
          <w:rFonts w:ascii="Arial" w:hAnsi="Arial" w:cs="Arial"/>
          <w:spacing w:val="-3"/>
          <w:sz w:val="22"/>
          <w:szCs w:val="22"/>
        </w:rPr>
        <w:t xml:space="preserve">that this </w:t>
      </w:r>
      <w:r w:rsidRPr="007B4E79">
        <w:rPr>
          <w:rFonts w:ascii="Arial" w:hAnsi="Arial" w:cs="Arial"/>
          <w:spacing w:val="-3"/>
          <w:sz w:val="22"/>
          <w:szCs w:val="22"/>
        </w:rPr>
        <w:t xml:space="preserve">Agreement </w:t>
      </w:r>
      <w:r>
        <w:rPr>
          <w:rFonts w:ascii="Arial" w:hAnsi="Arial" w:cs="Arial"/>
          <w:spacing w:val="-3"/>
          <w:sz w:val="22"/>
          <w:szCs w:val="22"/>
        </w:rPr>
        <w:t>be subject to such Act.</w:t>
      </w:r>
    </w:p>
    <w:p w14:paraId="60F5FBB6"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B7" w14:textId="77777777" w:rsidR="00B70BD0" w:rsidRPr="00C9629B" w:rsidRDefault="00B70BD0">
      <w:pPr>
        <w:keepNext/>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7B4E79">
        <w:rPr>
          <w:rFonts w:ascii="Arial" w:hAnsi="Arial" w:cs="Arial"/>
          <w:spacing w:val="-3"/>
          <w:sz w:val="22"/>
          <w:szCs w:val="22"/>
        </w:rPr>
        <w:t>26.</w:t>
      </w:r>
      <w:r w:rsidRPr="00C9629B">
        <w:rPr>
          <w:rFonts w:ascii="Arial" w:hAnsi="Arial" w:cs="Arial"/>
          <w:spacing w:val="-3"/>
          <w:sz w:val="22"/>
          <w:szCs w:val="22"/>
        </w:rPr>
        <w:tab/>
      </w:r>
      <w:bookmarkStart w:id="118" w:name="_Toc254391333"/>
      <w:r w:rsidRPr="006E0A3D">
        <w:rPr>
          <w:rFonts w:ascii="Arial" w:hAnsi="Arial" w:cs="Arial"/>
          <w:spacing w:val="-3"/>
          <w:sz w:val="22"/>
          <w:szCs w:val="22"/>
          <w:u w:val="single"/>
        </w:rPr>
        <w:t>COUNTERPARTS AND ELECTRONIC DOCUMENTS</w:t>
      </w:r>
      <w:bookmarkEnd w:id="118"/>
      <w:r w:rsidR="006E0A3D" w:rsidRPr="00C9629B">
        <w:rPr>
          <w:rFonts w:ascii="Arial" w:hAnsi="Arial" w:cs="Arial"/>
          <w:spacing w:val="-3"/>
          <w:sz w:val="22"/>
          <w:szCs w:val="22"/>
          <w:u w:val="single"/>
        </w:rPr>
        <w:fldChar w:fldCharType="begin"/>
      </w:r>
      <w:r w:rsidR="006E0A3D" w:rsidRPr="00C9629B">
        <w:rPr>
          <w:rFonts w:ascii="Arial" w:hAnsi="Arial" w:cs="Arial"/>
          <w:spacing w:val="-3"/>
          <w:sz w:val="22"/>
          <w:szCs w:val="22"/>
        </w:rPr>
        <w:instrText xml:space="preserve">tc  \l 1 </w:instrText>
      </w:r>
      <w:r w:rsidR="00A97792">
        <w:rPr>
          <w:rFonts w:ascii="Arial" w:hAnsi="Arial" w:cs="Arial"/>
          <w:spacing w:val="-3"/>
          <w:sz w:val="22"/>
          <w:szCs w:val="22"/>
        </w:rPr>
        <w:instrText>“</w:instrText>
      </w:r>
      <w:bookmarkStart w:id="119" w:name="_Toc430071634"/>
      <w:r w:rsidR="006E0A3D" w:rsidRPr="00C9629B">
        <w:rPr>
          <w:rFonts w:ascii="Arial" w:hAnsi="Arial" w:cs="Arial"/>
          <w:spacing w:val="-3"/>
          <w:sz w:val="22"/>
          <w:szCs w:val="22"/>
        </w:rPr>
        <w:instrText>2</w:instrText>
      </w:r>
      <w:r w:rsidR="00D66617">
        <w:rPr>
          <w:rFonts w:ascii="Arial" w:hAnsi="Arial" w:cs="Arial"/>
          <w:spacing w:val="-3"/>
          <w:sz w:val="22"/>
          <w:szCs w:val="22"/>
        </w:rPr>
        <w:instrText>6</w:instrText>
      </w:r>
      <w:r w:rsidR="006E0A3D" w:rsidRPr="00C9629B">
        <w:rPr>
          <w:rFonts w:ascii="Arial" w:hAnsi="Arial" w:cs="Arial"/>
          <w:spacing w:val="-3"/>
          <w:sz w:val="22"/>
          <w:szCs w:val="22"/>
        </w:rPr>
        <w:instrText>.</w:instrText>
      </w:r>
      <w:r w:rsidR="006E0A3D" w:rsidRPr="00C9629B">
        <w:rPr>
          <w:rFonts w:ascii="Arial" w:hAnsi="Arial" w:cs="Arial"/>
          <w:spacing w:val="-3"/>
          <w:sz w:val="22"/>
          <w:szCs w:val="22"/>
        </w:rPr>
        <w:tab/>
      </w:r>
      <w:r w:rsidR="006E0A3D" w:rsidRPr="006E0A3D">
        <w:rPr>
          <w:rFonts w:ascii="Arial" w:hAnsi="Arial" w:cs="Arial"/>
          <w:spacing w:val="-3"/>
          <w:sz w:val="22"/>
          <w:szCs w:val="22"/>
          <w:u w:val="single"/>
        </w:rPr>
        <w:instrText>COUNTERPARTS AND ELECTRONIC DOCUMENTS</w:instrText>
      </w:r>
      <w:bookmarkEnd w:id="119"/>
      <w:r w:rsidR="00A97792">
        <w:rPr>
          <w:rFonts w:ascii="Arial" w:hAnsi="Arial" w:cs="Arial"/>
          <w:spacing w:val="-3"/>
          <w:sz w:val="22"/>
          <w:szCs w:val="22"/>
        </w:rPr>
        <w:instrText>”</w:instrText>
      </w:r>
      <w:r w:rsidR="006E0A3D" w:rsidRPr="00C9629B">
        <w:rPr>
          <w:rFonts w:ascii="Arial" w:hAnsi="Arial" w:cs="Arial"/>
          <w:spacing w:val="-3"/>
          <w:sz w:val="22"/>
          <w:szCs w:val="22"/>
          <w:u w:val="single"/>
        </w:rPr>
        <w:fldChar w:fldCharType="end"/>
      </w:r>
    </w:p>
    <w:p w14:paraId="60F5FBB8"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r>
      <w:r w:rsidRPr="006E0A3D">
        <w:rPr>
          <w:rFonts w:ascii="Arial" w:hAnsi="Arial" w:cs="Arial"/>
          <w:spacing w:val="-3"/>
          <w:sz w:val="22"/>
          <w:szCs w:val="22"/>
        </w:rPr>
        <w:t xml:space="preserve">This </w:t>
      </w:r>
      <w:r w:rsidRPr="007B4E79">
        <w:rPr>
          <w:rFonts w:ascii="Arial" w:hAnsi="Arial" w:cs="Arial"/>
          <w:spacing w:val="-3"/>
          <w:sz w:val="22"/>
          <w:szCs w:val="22"/>
        </w:rPr>
        <w:t xml:space="preserve">Agreement </w:t>
      </w:r>
      <w:r w:rsidRPr="006E0A3D">
        <w:rPr>
          <w:rFonts w:ascii="Arial" w:hAnsi="Arial" w:cs="Arial"/>
          <w:spacing w:val="-3"/>
          <w:sz w:val="22"/>
          <w:szCs w:val="22"/>
        </w:rPr>
        <w:t xml:space="preserve">may be executed and delivered in counterparts, including by </w:t>
      </w:r>
      <w:r w:rsidRPr="007B4E79">
        <w:rPr>
          <w:rFonts w:ascii="Arial" w:hAnsi="Arial" w:cs="Arial"/>
          <w:spacing w:val="-3"/>
          <w:sz w:val="22"/>
          <w:szCs w:val="22"/>
        </w:rPr>
        <w:t xml:space="preserve">a </w:t>
      </w:r>
      <w:r w:rsidRPr="006E0A3D">
        <w:rPr>
          <w:rFonts w:ascii="Arial" w:hAnsi="Arial" w:cs="Arial"/>
          <w:spacing w:val="-3"/>
          <w:sz w:val="22"/>
          <w:szCs w:val="22"/>
        </w:rPr>
        <w:t xml:space="preserve">facsimile or an electronic transmission thereof, each of which shall be deemed an original.  Any document generated by the </w:t>
      </w:r>
      <w:r w:rsidRPr="007B4E79">
        <w:rPr>
          <w:rFonts w:ascii="Arial" w:hAnsi="Arial" w:cs="Arial"/>
          <w:spacing w:val="-3"/>
          <w:sz w:val="22"/>
          <w:szCs w:val="22"/>
        </w:rPr>
        <w:t xml:space="preserve">Parties </w:t>
      </w:r>
      <w:r w:rsidRPr="006E0A3D">
        <w:rPr>
          <w:rFonts w:ascii="Arial" w:hAnsi="Arial" w:cs="Arial"/>
          <w:spacing w:val="-3"/>
          <w:sz w:val="22"/>
          <w:szCs w:val="22"/>
        </w:rPr>
        <w:t xml:space="preserve">with respect to this </w:t>
      </w:r>
      <w:r w:rsidRPr="007B4E79">
        <w:rPr>
          <w:rFonts w:ascii="Arial" w:hAnsi="Arial" w:cs="Arial"/>
          <w:spacing w:val="-3"/>
          <w:sz w:val="22"/>
          <w:szCs w:val="22"/>
        </w:rPr>
        <w:t>Agreement</w:t>
      </w:r>
      <w:r w:rsidRPr="006E0A3D">
        <w:rPr>
          <w:rFonts w:ascii="Arial" w:hAnsi="Arial" w:cs="Arial"/>
          <w:spacing w:val="-3"/>
          <w:sz w:val="22"/>
          <w:szCs w:val="22"/>
        </w:rPr>
        <w:t xml:space="preserve">, including this </w:t>
      </w:r>
      <w:r w:rsidRPr="007B4E79">
        <w:rPr>
          <w:rFonts w:ascii="Arial" w:hAnsi="Arial" w:cs="Arial"/>
          <w:spacing w:val="-3"/>
          <w:sz w:val="22"/>
          <w:szCs w:val="22"/>
        </w:rPr>
        <w:t>Agreement</w:t>
      </w:r>
      <w:r w:rsidRPr="006E0A3D">
        <w:rPr>
          <w:rFonts w:ascii="Arial" w:hAnsi="Arial" w:cs="Arial"/>
          <w:spacing w:val="-3"/>
          <w:sz w:val="22"/>
          <w:szCs w:val="22"/>
        </w:rPr>
        <w:t xml:space="preserve">, may be imaged and stored electronically and introduced as evidence in any proceeding as if original business records.  Neither </w:t>
      </w:r>
      <w:r w:rsidRPr="007B4E79">
        <w:rPr>
          <w:rFonts w:ascii="Arial" w:hAnsi="Arial" w:cs="Arial"/>
          <w:spacing w:val="-3"/>
          <w:sz w:val="22"/>
          <w:szCs w:val="22"/>
        </w:rPr>
        <w:t xml:space="preserve">Party </w:t>
      </w:r>
      <w:r w:rsidRPr="006E0A3D">
        <w:rPr>
          <w:rFonts w:ascii="Arial" w:hAnsi="Arial" w:cs="Arial"/>
          <w:spacing w:val="-3"/>
          <w:sz w:val="22"/>
          <w:szCs w:val="22"/>
        </w:rPr>
        <w:t>will object to the admissibility of such images as evidence in any proceeding on account of having been stored electronically.</w:t>
      </w:r>
    </w:p>
    <w:p w14:paraId="60F5FBB9" w14:textId="77777777" w:rsidR="0020215B" w:rsidRDefault="002021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BA" w14:textId="77777777" w:rsidR="0020215B" w:rsidRDefault="002021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Pr="007B4E79">
        <w:rPr>
          <w:rFonts w:ascii="Arial" w:hAnsi="Arial" w:cs="Arial"/>
          <w:spacing w:val="-3"/>
          <w:sz w:val="22"/>
          <w:szCs w:val="22"/>
        </w:rPr>
        <w:t>27.</w:t>
      </w:r>
      <w:r>
        <w:rPr>
          <w:rFonts w:ascii="Arial" w:hAnsi="Arial" w:cs="Arial"/>
          <w:spacing w:val="-3"/>
          <w:sz w:val="22"/>
          <w:szCs w:val="22"/>
        </w:rPr>
        <w:tab/>
      </w:r>
      <w:r>
        <w:rPr>
          <w:rFonts w:ascii="Arial" w:hAnsi="Arial" w:cs="Arial"/>
          <w:spacing w:val="-3"/>
          <w:sz w:val="22"/>
          <w:szCs w:val="22"/>
          <w:u w:val="single"/>
        </w:rPr>
        <w:t>LIMITATION OF LIABILITY</w:t>
      </w:r>
      <w:r>
        <w:rPr>
          <w:rFonts w:ascii="Arial" w:hAnsi="Arial" w:cs="Arial"/>
          <w:spacing w:val="-3"/>
          <w:sz w:val="22"/>
          <w:szCs w:val="22"/>
          <w:u w:val="single"/>
        </w:rPr>
        <w:fldChar w:fldCharType="begin"/>
      </w:r>
      <w:r>
        <w:instrText xml:space="preserve"> TC "</w:instrText>
      </w:r>
      <w:bookmarkStart w:id="120" w:name="_Toc425526456"/>
      <w:bookmarkStart w:id="121" w:name="_Toc430071635"/>
      <w:r>
        <w:rPr>
          <w:rFonts w:ascii="Arial" w:hAnsi="Arial" w:cs="Arial"/>
          <w:spacing w:val="-3"/>
          <w:sz w:val="22"/>
          <w:szCs w:val="22"/>
        </w:rPr>
        <w:instrText>27.</w:instrText>
      </w:r>
      <w:r>
        <w:rPr>
          <w:rFonts w:ascii="Arial" w:hAnsi="Arial" w:cs="Arial"/>
          <w:spacing w:val="-3"/>
          <w:sz w:val="22"/>
          <w:szCs w:val="22"/>
        </w:rPr>
        <w:tab/>
      </w:r>
      <w:r>
        <w:rPr>
          <w:rFonts w:ascii="Arial" w:hAnsi="Arial" w:cs="Arial"/>
          <w:spacing w:val="-3"/>
          <w:sz w:val="22"/>
          <w:szCs w:val="22"/>
          <w:u w:val="single"/>
        </w:rPr>
        <w:instrText>LIMITATION OF LIABILITY</w:instrText>
      </w:r>
      <w:bookmarkEnd w:id="120"/>
      <w:bookmarkEnd w:id="121"/>
      <w:r>
        <w:instrText xml:space="preserve">" \f C \l "1" </w:instrText>
      </w:r>
      <w:r>
        <w:rPr>
          <w:rFonts w:ascii="Arial" w:hAnsi="Arial" w:cs="Arial"/>
          <w:spacing w:val="-3"/>
          <w:sz w:val="22"/>
          <w:szCs w:val="22"/>
          <w:u w:val="single"/>
        </w:rPr>
        <w:fldChar w:fldCharType="end"/>
      </w:r>
      <w:r>
        <w:rPr>
          <w:rFonts w:ascii="Arial" w:hAnsi="Arial" w:cs="Arial"/>
          <w:spacing w:val="-3"/>
          <w:sz w:val="22"/>
          <w:szCs w:val="22"/>
        </w:rPr>
        <w:t xml:space="preserve">.  </w:t>
      </w:r>
    </w:p>
    <w:p w14:paraId="60F5FBBB" w14:textId="77777777" w:rsidR="0020215B" w:rsidRDefault="002021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EXCEPT AS SET FORTH HEREIN, THERE IS NO WARRANTY OF MERCHANTABILITY OR FITNESS FOR </w:t>
      </w:r>
      <w:r w:rsidRPr="007B4E79">
        <w:rPr>
          <w:rFonts w:ascii="Arial" w:hAnsi="Arial" w:cs="Arial"/>
          <w:spacing w:val="-3"/>
          <w:sz w:val="22"/>
          <w:szCs w:val="22"/>
        </w:rPr>
        <w:t xml:space="preserve">A </w:t>
      </w:r>
      <w:r>
        <w:rPr>
          <w:rFonts w:ascii="Arial" w:hAnsi="Arial" w:cs="Arial"/>
          <w:spacing w:val="-3"/>
          <w:sz w:val="22"/>
          <w:szCs w:val="22"/>
        </w:rPr>
        <w:t xml:space="preserve">PARTICULAR PURPOSE, AND ANY AND ALL </w:t>
      </w:r>
      <w:r>
        <w:rPr>
          <w:rFonts w:ascii="Arial" w:hAnsi="Arial" w:cs="Arial"/>
          <w:spacing w:val="-3"/>
          <w:sz w:val="22"/>
          <w:szCs w:val="22"/>
        </w:rPr>
        <w:lastRenderedPageBreak/>
        <w:t xml:space="preserve">IMPLIED WARRANTIES ARE DISCLAIMED.  EXCEPT FOR </w:t>
      </w:r>
      <w:r w:rsidRPr="007B4E79">
        <w:rPr>
          <w:rFonts w:ascii="Arial" w:hAnsi="Arial" w:cs="Arial"/>
          <w:spacing w:val="-3"/>
          <w:sz w:val="22"/>
          <w:szCs w:val="22"/>
        </w:rPr>
        <w:t>A PARTY</w:t>
      </w:r>
      <w:r>
        <w:rPr>
          <w:rFonts w:ascii="Arial" w:hAnsi="Arial" w:cs="Arial"/>
          <w:spacing w:val="-3"/>
          <w:sz w:val="22"/>
          <w:szCs w:val="22"/>
        </w:rPr>
        <w:t>’S INDEMNITY OBLIGATION</w:t>
      </w:r>
      <w:r w:rsidR="00857F25">
        <w:rPr>
          <w:rFonts w:ascii="Arial" w:hAnsi="Arial" w:cs="Arial"/>
          <w:spacing w:val="-3"/>
          <w:sz w:val="22"/>
          <w:szCs w:val="22"/>
        </w:rPr>
        <w:t>S</w:t>
      </w:r>
      <w:r>
        <w:rPr>
          <w:rFonts w:ascii="Arial" w:hAnsi="Arial" w:cs="Arial"/>
          <w:spacing w:val="-3"/>
          <w:sz w:val="22"/>
          <w:szCs w:val="22"/>
        </w:rPr>
        <w:t xml:space="preserve"> OR </w:t>
      </w:r>
      <w:r w:rsidRPr="007B4E79">
        <w:rPr>
          <w:rFonts w:ascii="Arial" w:hAnsi="Arial" w:cs="Arial"/>
          <w:spacing w:val="-3"/>
          <w:sz w:val="22"/>
          <w:szCs w:val="22"/>
        </w:rPr>
        <w:t xml:space="preserve">AS </w:t>
      </w:r>
      <w:r>
        <w:rPr>
          <w:rFonts w:ascii="Arial" w:hAnsi="Arial" w:cs="Arial"/>
          <w:spacing w:val="-3"/>
          <w:sz w:val="22"/>
          <w:szCs w:val="22"/>
        </w:rPr>
        <w:t xml:space="preserve">OTHERWISE EXPRESSLY HEREIN PROVIDED, NEITHER </w:t>
      </w:r>
      <w:r w:rsidRPr="007B4E79">
        <w:rPr>
          <w:rFonts w:ascii="Arial" w:hAnsi="Arial" w:cs="Arial"/>
          <w:spacing w:val="-3"/>
          <w:sz w:val="22"/>
          <w:szCs w:val="22"/>
        </w:rPr>
        <w:t xml:space="preserve">PARTY </w:t>
      </w:r>
      <w:r>
        <w:rPr>
          <w:rFonts w:ascii="Arial" w:hAnsi="Arial" w:cs="Arial"/>
          <w:spacing w:val="-3"/>
          <w:sz w:val="22"/>
          <w:szCs w:val="22"/>
        </w:rPr>
        <w:t xml:space="preserve">SHALL BE LIABLE FOR CONSEQUENTIAL, INCIDENTAL, PUNITIVE, EXEMPLARY OR INDIRECT DAMAGES, LOST PROFITS OR OTHER BUSINESS INTERRUPTION DAMAGES, BY STATUTE, IN TORT OR CONTRACT, UNDER ANY INDEMNITY PROVISION OR OTHERWISE.  </w:t>
      </w:r>
    </w:p>
    <w:p w14:paraId="60F5FBBC" w14:textId="77777777" w:rsidR="0020215B" w:rsidRDefault="002021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BD" w14:textId="77777777" w:rsidR="0020215B" w:rsidRDefault="002021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sidRPr="007B4E79">
        <w:rPr>
          <w:rFonts w:ascii="Arial" w:hAnsi="Arial" w:cs="Arial"/>
          <w:spacing w:val="-3"/>
          <w:sz w:val="22"/>
          <w:szCs w:val="22"/>
        </w:rPr>
        <w:t>28.</w:t>
      </w:r>
      <w:r>
        <w:rPr>
          <w:rFonts w:ascii="Arial" w:hAnsi="Arial" w:cs="Arial"/>
          <w:spacing w:val="-3"/>
          <w:sz w:val="22"/>
          <w:szCs w:val="22"/>
        </w:rPr>
        <w:tab/>
      </w:r>
      <w:r>
        <w:rPr>
          <w:rFonts w:ascii="Arial" w:hAnsi="Arial" w:cs="Arial"/>
          <w:spacing w:val="-3"/>
          <w:sz w:val="22"/>
          <w:szCs w:val="22"/>
          <w:u w:val="single"/>
        </w:rPr>
        <w:t>REPRESENTATIONS</w:t>
      </w:r>
      <w:r>
        <w:rPr>
          <w:rFonts w:ascii="Arial" w:hAnsi="Arial" w:cs="Arial"/>
          <w:spacing w:val="-3"/>
          <w:sz w:val="22"/>
          <w:szCs w:val="22"/>
          <w:u w:val="single"/>
        </w:rPr>
        <w:fldChar w:fldCharType="begin"/>
      </w:r>
      <w:r>
        <w:instrText xml:space="preserve"> TC "</w:instrText>
      </w:r>
      <w:bookmarkStart w:id="122" w:name="_Toc425526457"/>
      <w:bookmarkStart w:id="123" w:name="_Toc430071636"/>
      <w:r>
        <w:rPr>
          <w:rFonts w:ascii="Arial" w:hAnsi="Arial" w:cs="Arial"/>
          <w:spacing w:val="-3"/>
          <w:sz w:val="22"/>
          <w:szCs w:val="22"/>
        </w:rPr>
        <w:instrText>28.</w:instrText>
      </w:r>
      <w:r>
        <w:rPr>
          <w:rFonts w:ascii="Arial" w:hAnsi="Arial" w:cs="Arial"/>
          <w:spacing w:val="-3"/>
          <w:sz w:val="22"/>
          <w:szCs w:val="22"/>
        </w:rPr>
        <w:tab/>
      </w:r>
      <w:r>
        <w:rPr>
          <w:rFonts w:ascii="Arial" w:hAnsi="Arial" w:cs="Arial"/>
          <w:spacing w:val="-3"/>
          <w:sz w:val="22"/>
          <w:szCs w:val="22"/>
          <w:u w:val="single"/>
        </w:rPr>
        <w:instrText>REPRESENTATIONS</w:instrText>
      </w:r>
      <w:bookmarkEnd w:id="122"/>
      <w:bookmarkEnd w:id="123"/>
      <w:r>
        <w:instrText xml:space="preserve">" \f C \l "1" </w:instrText>
      </w:r>
      <w:r>
        <w:rPr>
          <w:rFonts w:ascii="Arial" w:hAnsi="Arial" w:cs="Arial"/>
          <w:spacing w:val="-3"/>
          <w:sz w:val="22"/>
          <w:szCs w:val="22"/>
          <w:u w:val="single"/>
        </w:rPr>
        <w:fldChar w:fldCharType="end"/>
      </w:r>
      <w:r>
        <w:rPr>
          <w:rFonts w:ascii="Arial" w:hAnsi="Arial" w:cs="Arial"/>
          <w:spacing w:val="-3"/>
          <w:sz w:val="22"/>
          <w:szCs w:val="22"/>
        </w:rPr>
        <w:t xml:space="preserve">.  </w:t>
      </w:r>
    </w:p>
    <w:p w14:paraId="60F5FBBE" w14:textId="77777777" w:rsidR="0020215B" w:rsidRDefault="0020215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Each </w:t>
      </w:r>
      <w:r w:rsidRPr="007B4E79">
        <w:rPr>
          <w:rFonts w:ascii="Arial" w:hAnsi="Arial" w:cs="Arial"/>
          <w:spacing w:val="-3"/>
          <w:sz w:val="22"/>
          <w:szCs w:val="22"/>
        </w:rPr>
        <w:t xml:space="preserve">Party </w:t>
      </w:r>
      <w:r>
        <w:rPr>
          <w:rFonts w:ascii="Arial" w:hAnsi="Arial" w:cs="Arial"/>
          <w:spacing w:val="-3"/>
          <w:sz w:val="22"/>
          <w:szCs w:val="22"/>
        </w:rPr>
        <w:t xml:space="preserve">represents to the other </w:t>
      </w:r>
      <w:r w:rsidRPr="007B4E79">
        <w:rPr>
          <w:rFonts w:ascii="Arial" w:hAnsi="Arial" w:cs="Arial"/>
          <w:spacing w:val="-3"/>
          <w:sz w:val="22"/>
          <w:szCs w:val="22"/>
        </w:rPr>
        <w:t xml:space="preserve">Party </w:t>
      </w:r>
      <w:r>
        <w:rPr>
          <w:rFonts w:ascii="Arial" w:hAnsi="Arial" w:cs="Arial"/>
          <w:spacing w:val="-3"/>
          <w:sz w:val="22"/>
          <w:szCs w:val="22"/>
        </w:rPr>
        <w:t xml:space="preserve">that </w:t>
      </w:r>
      <w:r w:rsidRPr="007B4E79">
        <w:rPr>
          <w:rFonts w:ascii="Arial" w:hAnsi="Arial" w:cs="Arial"/>
          <w:spacing w:val="-3"/>
          <w:sz w:val="22"/>
          <w:szCs w:val="22"/>
        </w:rPr>
        <w:t xml:space="preserve">(a) </w:t>
      </w:r>
      <w:r>
        <w:rPr>
          <w:rFonts w:ascii="Arial" w:hAnsi="Arial" w:cs="Arial"/>
          <w:spacing w:val="-3"/>
          <w:sz w:val="22"/>
          <w:szCs w:val="22"/>
        </w:rPr>
        <w:t xml:space="preserve">it has taken all appropriate and necessary internal actions to authorize the execution, delivery and performance of this </w:t>
      </w:r>
      <w:r w:rsidRPr="007B4E79">
        <w:rPr>
          <w:rFonts w:ascii="Arial" w:hAnsi="Arial" w:cs="Arial"/>
          <w:spacing w:val="-3"/>
          <w:sz w:val="22"/>
          <w:szCs w:val="22"/>
        </w:rPr>
        <w:t>Agreement</w:t>
      </w:r>
      <w:r>
        <w:rPr>
          <w:rFonts w:ascii="Arial" w:hAnsi="Arial" w:cs="Arial"/>
          <w:spacing w:val="-3"/>
          <w:sz w:val="22"/>
          <w:szCs w:val="22"/>
        </w:rPr>
        <w:t xml:space="preserve">, </w:t>
      </w:r>
      <w:r w:rsidRPr="007B4E79">
        <w:rPr>
          <w:rFonts w:ascii="Arial" w:hAnsi="Arial" w:cs="Arial"/>
          <w:spacing w:val="-3"/>
          <w:sz w:val="22"/>
          <w:szCs w:val="22"/>
        </w:rPr>
        <w:t xml:space="preserve">(b) </w:t>
      </w:r>
      <w:r>
        <w:rPr>
          <w:rFonts w:ascii="Arial" w:hAnsi="Arial" w:cs="Arial"/>
          <w:spacing w:val="-3"/>
          <w:sz w:val="22"/>
          <w:szCs w:val="22"/>
        </w:rPr>
        <w:t xml:space="preserve">this </w:t>
      </w:r>
      <w:r w:rsidRPr="007B4E79">
        <w:rPr>
          <w:rFonts w:ascii="Arial" w:hAnsi="Arial" w:cs="Arial"/>
          <w:spacing w:val="-3"/>
          <w:sz w:val="22"/>
          <w:szCs w:val="22"/>
        </w:rPr>
        <w:t xml:space="preserve">Agreement </w:t>
      </w:r>
      <w:r>
        <w:rPr>
          <w:rFonts w:ascii="Arial" w:hAnsi="Arial" w:cs="Arial"/>
          <w:spacing w:val="-3"/>
          <w:sz w:val="22"/>
          <w:szCs w:val="22"/>
        </w:rPr>
        <w:t xml:space="preserve">has been duly executed by such </w:t>
      </w:r>
      <w:r w:rsidRPr="007B4E79">
        <w:rPr>
          <w:rFonts w:ascii="Arial" w:hAnsi="Arial" w:cs="Arial"/>
          <w:spacing w:val="-3"/>
          <w:sz w:val="22"/>
          <w:szCs w:val="22"/>
        </w:rPr>
        <w:t>Party</w:t>
      </w:r>
      <w:r>
        <w:rPr>
          <w:rFonts w:ascii="Arial" w:hAnsi="Arial" w:cs="Arial"/>
          <w:spacing w:val="-3"/>
          <w:sz w:val="22"/>
          <w:szCs w:val="22"/>
        </w:rPr>
        <w:t xml:space="preserve">, </w:t>
      </w:r>
      <w:r w:rsidRPr="007B4E79">
        <w:rPr>
          <w:rFonts w:ascii="Arial" w:hAnsi="Arial" w:cs="Arial"/>
          <w:spacing w:val="-3"/>
          <w:sz w:val="22"/>
          <w:szCs w:val="22"/>
        </w:rPr>
        <w:t xml:space="preserve">(c) </w:t>
      </w:r>
      <w:r w:rsidR="00967D20">
        <w:rPr>
          <w:rFonts w:ascii="Arial" w:hAnsi="Arial" w:cs="Arial"/>
          <w:spacing w:val="-3"/>
          <w:sz w:val="22"/>
          <w:szCs w:val="22"/>
        </w:rPr>
        <w:t xml:space="preserve">except for </w:t>
      </w:r>
      <w:r w:rsidR="00967D20" w:rsidRPr="007B4E79">
        <w:rPr>
          <w:rFonts w:ascii="Arial" w:hAnsi="Arial" w:cs="Arial"/>
          <w:spacing w:val="-3"/>
          <w:sz w:val="22"/>
          <w:szCs w:val="22"/>
        </w:rPr>
        <w:t xml:space="preserve">MPSC </w:t>
      </w:r>
      <w:r w:rsidR="00967D20">
        <w:rPr>
          <w:rFonts w:ascii="Arial" w:hAnsi="Arial" w:cs="Arial"/>
          <w:spacing w:val="-3"/>
          <w:sz w:val="22"/>
          <w:szCs w:val="22"/>
        </w:rPr>
        <w:t xml:space="preserve">approval of this </w:t>
      </w:r>
      <w:r w:rsidR="00967D20" w:rsidRPr="007B4E79">
        <w:rPr>
          <w:rFonts w:ascii="Arial" w:hAnsi="Arial" w:cs="Arial"/>
          <w:spacing w:val="-3"/>
          <w:sz w:val="22"/>
          <w:szCs w:val="22"/>
        </w:rPr>
        <w:t xml:space="preserve">Agreement </w:t>
      </w:r>
      <w:r w:rsidR="00967D20">
        <w:rPr>
          <w:rFonts w:ascii="Arial" w:hAnsi="Arial" w:cs="Arial"/>
          <w:spacing w:val="-3"/>
          <w:sz w:val="22"/>
          <w:szCs w:val="22"/>
        </w:rPr>
        <w:t xml:space="preserve">as provided for in Subsection </w:t>
      </w:r>
      <w:r w:rsidR="00967D20" w:rsidRPr="007B4E79">
        <w:rPr>
          <w:rFonts w:ascii="Arial" w:hAnsi="Arial" w:cs="Arial"/>
          <w:spacing w:val="-3"/>
          <w:sz w:val="22"/>
          <w:szCs w:val="22"/>
        </w:rPr>
        <w:t>2.1</w:t>
      </w:r>
      <w:r w:rsidR="00A73ABB">
        <w:rPr>
          <w:rFonts w:ascii="Arial" w:hAnsi="Arial" w:cs="Arial"/>
          <w:spacing w:val="-3"/>
          <w:sz w:val="22"/>
          <w:szCs w:val="22"/>
        </w:rPr>
        <w:t xml:space="preserve"> and for other permits and authorizations to be obtained in the ordinary course by Seller, its Affiliates and/or contractors in the development, construction, commissioning and operation of the Plant</w:t>
      </w:r>
      <w:r w:rsidR="00B476C2">
        <w:rPr>
          <w:rFonts w:ascii="Arial" w:hAnsi="Arial" w:cs="Arial"/>
          <w:spacing w:val="-3"/>
          <w:sz w:val="22"/>
          <w:szCs w:val="22"/>
        </w:rPr>
        <w:t xml:space="preserve"> (which shall be obtained in due course)</w:t>
      </w:r>
      <w:r w:rsidR="00967D20">
        <w:rPr>
          <w:rFonts w:ascii="Arial" w:hAnsi="Arial" w:cs="Arial"/>
          <w:spacing w:val="-3"/>
          <w:sz w:val="22"/>
          <w:szCs w:val="22"/>
        </w:rPr>
        <w:t xml:space="preserve">, </w:t>
      </w:r>
      <w:r>
        <w:rPr>
          <w:rFonts w:ascii="Arial" w:hAnsi="Arial" w:cs="Arial"/>
          <w:spacing w:val="-3"/>
          <w:sz w:val="22"/>
          <w:szCs w:val="22"/>
        </w:rPr>
        <w:t xml:space="preserve">it has obtained all consents, approvals and authorizations necessary for the valid execution, delivery and performance of this </w:t>
      </w:r>
      <w:r w:rsidRPr="007B4E79">
        <w:rPr>
          <w:rFonts w:ascii="Arial" w:hAnsi="Arial" w:cs="Arial"/>
          <w:spacing w:val="-3"/>
          <w:sz w:val="22"/>
          <w:szCs w:val="22"/>
        </w:rPr>
        <w:t>Agreement</w:t>
      </w:r>
      <w:r>
        <w:rPr>
          <w:rFonts w:ascii="Arial" w:hAnsi="Arial" w:cs="Arial"/>
          <w:spacing w:val="-3"/>
          <w:sz w:val="22"/>
          <w:szCs w:val="22"/>
        </w:rPr>
        <w:t xml:space="preserve">, and </w:t>
      </w:r>
      <w:r w:rsidRPr="007B4E79">
        <w:rPr>
          <w:rFonts w:ascii="Arial" w:hAnsi="Arial" w:cs="Arial"/>
          <w:spacing w:val="-3"/>
          <w:sz w:val="22"/>
          <w:szCs w:val="22"/>
        </w:rPr>
        <w:t xml:space="preserve">(d) </w:t>
      </w:r>
      <w:r>
        <w:rPr>
          <w:rFonts w:ascii="Arial" w:hAnsi="Arial" w:cs="Arial"/>
          <w:spacing w:val="-3"/>
          <w:sz w:val="22"/>
          <w:szCs w:val="22"/>
        </w:rPr>
        <w:t xml:space="preserve">this </w:t>
      </w:r>
      <w:r w:rsidRPr="007B4E79">
        <w:rPr>
          <w:rFonts w:ascii="Arial" w:hAnsi="Arial" w:cs="Arial"/>
          <w:spacing w:val="-3"/>
          <w:sz w:val="22"/>
          <w:szCs w:val="22"/>
        </w:rPr>
        <w:t xml:space="preserve">Agreement </w:t>
      </w:r>
      <w:r>
        <w:rPr>
          <w:rFonts w:ascii="Arial" w:hAnsi="Arial" w:cs="Arial"/>
          <w:spacing w:val="-3"/>
          <w:sz w:val="22"/>
          <w:szCs w:val="22"/>
        </w:rPr>
        <w:t xml:space="preserve">has been duly executed by and constitutes </w:t>
      </w:r>
      <w:r w:rsidRPr="007B4E79">
        <w:rPr>
          <w:rFonts w:ascii="Arial" w:hAnsi="Arial" w:cs="Arial"/>
          <w:spacing w:val="-3"/>
          <w:sz w:val="22"/>
          <w:szCs w:val="22"/>
        </w:rPr>
        <w:t xml:space="preserve">a </w:t>
      </w:r>
      <w:r>
        <w:rPr>
          <w:rFonts w:ascii="Arial" w:hAnsi="Arial" w:cs="Arial"/>
          <w:spacing w:val="-3"/>
          <w:sz w:val="22"/>
          <w:szCs w:val="22"/>
        </w:rPr>
        <w:t xml:space="preserve">legal, valid and binding obligation of such </w:t>
      </w:r>
      <w:r w:rsidRPr="007B4E79">
        <w:rPr>
          <w:rFonts w:ascii="Arial" w:hAnsi="Arial" w:cs="Arial"/>
          <w:spacing w:val="-3"/>
          <w:sz w:val="22"/>
          <w:szCs w:val="22"/>
        </w:rPr>
        <w:t>Party</w:t>
      </w:r>
      <w:r>
        <w:rPr>
          <w:rFonts w:ascii="Arial" w:hAnsi="Arial" w:cs="Arial"/>
          <w:spacing w:val="-3"/>
          <w:sz w:val="22"/>
          <w:szCs w:val="22"/>
        </w:rPr>
        <w:t xml:space="preserve">, enforceable against it in accordance with its terms, except as limited by applicable bankruptcy and insolvency laws and the availability of equitable remedies. </w:t>
      </w:r>
      <w:r w:rsidRPr="007B4E79">
        <w:rPr>
          <w:rFonts w:ascii="Arial" w:hAnsi="Arial" w:cs="Arial"/>
          <w:spacing w:val="-3"/>
          <w:sz w:val="22"/>
          <w:szCs w:val="22"/>
        </w:rPr>
        <w:t xml:space="preserve">Buyer </w:t>
      </w:r>
      <w:r>
        <w:rPr>
          <w:rFonts w:ascii="Arial" w:hAnsi="Arial" w:cs="Arial"/>
          <w:spacing w:val="-3"/>
          <w:sz w:val="22"/>
          <w:szCs w:val="22"/>
        </w:rPr>
        <w:t xml:space="preserve">represents that it is </w:t>
      </w:r>
      <w:r w:rsidRPr="007B4E79">
        <w:rPr>
          <w:rFonts w:ascii="Arial" w:hAnsi="Arial" w:cs="Arial"/>
          <w:spacing w:val="-3"/>
          <w:sz w:val="22"/>
          <w:szCs w:val="22"/>
        </w:rPr>
        <w:t xml:space="preserve">a </w:t>
      </w:r>
      <w:r>
        <w:rPr>
          <w:rFonts w:ascii="Arial" w:hAnsi="Arial" w:cs="Arial"/>
          <w:spacing w:val="-3"/>
          <w:sz w:val="22"/>
          <w:szCs w:val="22"/>
        </w:rPr>
        <w:t xml:space="preserve">Network Customer under the </w:t>
      </w:r>
      <w:r w:rsidRPr="007B4E79">
        <w:rPr>
          <w:rFonts w:ascii="Arial" w:hAnsi="Arial" w:cs="Arial"/>
          <w:spacing w:val="-3"/>
          <w:sz w:val="22"/>
          <w:szCs w:val="22"/>
        </w:rPr>
        <w:t xml:space="preserve">MISO Rules </w:t>
      </w:r>
      <w:r>
        <w:rPr>
          <w:rFonts w:ascii="Arial" w:hAnsi="Arial" w:cs="Arial"/>
          <w:spacing w:val="-3"/>
          <w:sz w:val="22"/>
          <w:szCs w:val="22"/>
        </w:rPr>
        <w:t xml:space="preserve">and that </w:t>
      </w:r>
      <w:r w:rsidRPr="007B4E79">
        <w:rPr>
          <w:rFonts w:ascii="Arial" w:hAnsi="Arial" w:cs="Arial"/>
          <w:spacing w:val="-3"/>
          <w:sz w:val="22"/>
          <w:szCs w:val="22"/>
        </w:rPr>
        <w:t xml:space="preserve">Buyer </w:t>
      </w:r>
      <w:r>
        <w:rPr>
          <w:rFonts w:ascii="Arial" w:hAnsi="Arial" w:cs="Arial"/>
          <w:spacing w:val="-3"/>
          <w:sz w:val="22"/>
          <w:szCs w:val="22"/>
        </w:rPr>
        <w:t xml:space="preserve">will designate the </w:t>
      </w:r>
      <w:r w:rsidRPr="007B4E79">
        <w:rPr>
          <w:rFonts w:ascii="Arial" w:hAnsi="Arial" w:cs="Arial"/>
          <w:spacing w:val="-3"/>
          <w:sz w:val="22"/>
          <w:szCs w:val="22"/>
        </w:rPr>
        <w:t xml:space="preserve">Plant </w:t>
      </w:r>
      <w:r>
        <w:rPr>
          <w:rFonts w:ascii="Arial" w:hAnsi="Arial" w:cs="Arial"/>
          <w:spacing w:val="-3"/>
          <w:sz w:val="22"/>
          <w:szCs w:val="22"/>
        </w:rPr>
        <w:t xml:space="preserve">as </w:t>
      </w:r>
      <w:r w:rsidRPr="007B4E79">
        <w:rPr>
          <w:rFonts w:ascii="Arial" w:hAnsi="Arial" w:cs="Arial"/>
          <w:spacing w:val="-3"/>
          <w:sz w:val="22"/>
          <w:szCs w:val="22"/>
        </w:rPr>
        <w:t xml:space="preserve">a </w:t>
      </w:r>
      <w:r>
        <w:rPr>
          <w:rFonts w:ascii="Arial" w:hAnsi="Arial" w:cs="Arial"/>
          <w:spacing w:val="-3"/>
          <w:sz w:val="22"/>
          <w:szCs w:val="22"/>
        </w:rPr>
        <w:t xml:space="preserve">Network Resource under the </w:t>
      </w:r>
      <w:r w:rsidRPr="007B4E79">
        <w:rPr>
          <w:rFonts w:ascii="Arial" w:hAnsi="Arial" w:cs="Arial"/>
          <w:spacing w:val="-3"/>
          <w:sz w:val="22"/>
          <w:szCs w:val="22"/>
        </w:rPr>
        <w:t>MISO Rules</w:t>
      </w:r>
      <w:r>
        <w:rPr>
          <w:rFonts w:ascii="Arial" w:hAnsi="Arial" w:cs="Arial"/>
          <w:spacing w:val="-3"/>
          <w:sz w:val="22"/>
          <w:szCs w:val="22"/>
        </w:rPr>
        <w:t>.</w:t>
      </w:r>
    </w:p>
    <w:p w14:paraId="60F5FBBF" w14:textId="77777777" w:rsidR="00A73ABB" w:rsidRDefault="00A73AB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C0" w14:textId="77777777" w:rsidR="00A73ABB" w:rsidRPr="00A73ABB" w:rsidRDefault="00A73ABB" w:rsidP="00A73ABB">
      <w:pPr>
        <w:widowControl/>
        <w:tabs>
          <w:tab w:val="left" w:pos="720"/>
          <w:tab w:val="left" w:pos="1440"/>
          <w:tab w:val="left" w:pos="2160"/>
          <w:tab w:val="left" w:pos="2880"/>
          <w:tab w:val="left" w:pos="3600"/>
        </w:tabs>
        <w:suppressAutoHyphens/>
        <w:spacing w:line="360" w:lineRule="auto"/>
        <w:jc w:val="center"/>
        <w:rPr>
          <w:rFonts w:ascii="Arial" w:hAnsi="Arial" w:cs="Arial"/>
          <w:i/>
          <w:spacing w:val="-3"/>
          <w:sz w:val="22"/>
          <w:szCs w:val="22"/>
        </w:rPr>
      </w:pPr>
      <w:r w:rsidRPr="00A73ABB">
        <w:rPr>
          <w:rFonts w:ascii="Arial" w:hAnsi="Arial" w:cs="Arial"/>
          <w:i/>
          <w:spacing w:val="-3"/>
          <w:sz w:val="22"/>
          <w:szCs w:val="22"/>
        </w:rPr>
        <w:t>[Signature page follows]</w:t>
      </w:r>
    </w:p>
    <w:p w14:paraId="60F5FBC1" w14:textId="77777777" w:rsidR="00A73ABB" w:rsidRDefault="00A73AB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C2" w14:textId="77777777" w:rsidR="00A73ABB" w:rsidRPr="006E0A3D" w:rsidRDefault="00A73ABB">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C3" w14:textId="77777777" w:rsidR="00B70BD0"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C4" w14:textId="77777777" w:rsidR="00A73ABB" w:rsidRDefault="00A73ABB">
      <w:pPr>
        <w:widowControl/>
        <w:autoSpaceDE/>
        <w:autoSpaceDN/>
        <w:adjustRightInd/>
        <w:rPr>
          <w:rFonts w:ascii="Arial" w:hAnsi="Arial" w:cs="Arial"/>
          <w:spacing w:val="-3"/>
          <w:sz w:val="22"/>
          <w:szCs w:val="22"/>
        </w:rPr>
      </w:pPr>
      <w:r>
        <w:rPr>
          <w:rFonts w:ascii="Arial" w:hAnsi="Arial" w:cs="Arial"/>
          <w:spacing w:val="-3"/>
          <w:sz w:val="22"/>
          <w:szCs w:val="22"/>
        </w:rPr>
        <w:br w:type="page"/>
      </w:r>
    </w:p>
    <w:p w14:paraId="60F5FBC5" w14:textId="77777777" w:rsidR="008F7E27" w:rsidRDefault="008F7E27">
      <w:pPr>
        <w:widowControl/>
        <w:autoSpaceDE/>
        <w:autoSpaceDN/>
        <w:adjustRightInd/>
        <w:rPr>
          <w:rFonts w:ascii="Arial" w:hAnsi="Arial" w:cs="Arial"/>
          <w:spacing w:val="-3"/>
          <w:sz w:val="22"/>
          <w:szCs w:val="22"/>
        </w:rPr>
      </w:pPr>
    </w:p>
    <w:p w14:paraId="60F5FBC6"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sidRPr="00C9629B">
        <w:rPr>
          <w:rFonts w:ascii="Arial" w:hAnsi="Arial" w:cs="Arial"/>
          <w:spacing w:val="-3"/>
          <w:sz w:val="22"/>
          <w:szCs w:val="22"/>
        </w:rPr>
        <w:tab/>
      </w:r>
      <w:r w:rsidRPr="00C9629B">
        <w:rPr>
          <w:rFonts w:ascii="Arial" w:hAnsi="Arial" w:cs="Arial"/>
          <w:spacing w:val="-3"/>
          <w:sz w:val="22"/>
          <w:szCs w:val="22"/>
        </w:rPr>
        <w:tab/>
        <w:t xml:space="preserve">IN WITNESS WHEREOF, the </w:t>
      </w:r>
      <w:r w:rsidRPr="007B4E79">
        <w:rPr>
          <w:rFonts w:ascii="Arial" w:hAnsi="Arial" w:cs="Arial"/>
          <w:spacing w:val="-3"/>
          <w:sz w:val="22"/>
          <w:szCs w:val="22"/>
        </w:rPr>
        <w:t xml:space="preserve">Parties </w:t>
      </w:r>
      <w:r w:rsidRPr="00C9629B">
        <w:rPr>
          <w:rFonts w:ascii="Arial" w:hAnsi="Arial" w:cs="Arial"/>
          <w:spacing w:val="-3"/>
          <w:sz w:val="22"/>
          <w:szCs w:val="22"/>
        </w:rPr>
        <w:t xml:space="preserve">hereto have executed this </w:t>
      </w:r>
      <w:r w:rsidRPr="007B4E79">
        <w:rPr>
          <w:rFonts w:ascii="Arial" w:hAnsi="Arial" w:cs="Arial"/>
          <w:spacing w:val="-3"/>
          <w:sz w:val="22"/>
          <w:szCs w:val="22"/>
        </w:rPr>
        <w:t xml:space="preserve">Agreement </w:t>
      </w:r>
      <w:r>
        <w:rPr>
          <w:rFonts w:ascii="Arial" w:hAnsi="Arial" w:cs="Arial"/>
          <w:spacing w:val="-3"/>
          <w:sz w:val="22"/>
          <w:szCs w:val="22"/>
        </w:rPr>
        <w:t>as of the date first written above</w:t>
      </w:r>
      <w:r w:rsidRPr="00C9629B">
        <w:rPr>
          <w:rFonts w:ascii="Arial" w:hAnsi="Arial" w:cs="Arial"/>
          <w:spacing w:val="-3"/>
          <w:sz w:val="22"/>
          <w:szCs w:val="22"/>
        </w:rPr>
        <w:t>.</w:t>
      </w:r>
    </w:p>
    <w:p w14:paraId="60F5FBC7" w14:textId="77777777" w:rsidR="00B70BD0" w:rsidRPr="00C9629B" w:rsidRDefault="00B70BD0">
      <w:pPr>
        <w:widowControl/>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60F5FBC8" w14:textId="77777777" w:rsidR="00B70BD0" w:rsidRPr="00C9629B" w:rsidRDefault="00B70BD0">
      <w:pPr>
        <w:widowControl/>
        <w:tabs>
          <w:tab w:val="left" w:pos="5040"/>
          <w:tab w:val="right" w:pos="9360"/>
        </w:tabs>
        <w:suppressAutoHyphens/>
        <w:spacing w:line="240" w:lineRule="atLeast"/>
        <w:jc w:val="both"/>
        <w:rPr>
          <w:rFonts w:ascii="Arial" w:hAnsi="Arial" w:cs="Arial"/>
          <w:spacing w:val="-3"/>
          <w:sz w:val="22"/>
          <w:szCs w:val="22"/>
        </w:rPr>
      </w:pPr>
      <w:r>
        <w:rPr>
          <w:rFonts w:ascii="Arial" w:hAnsi="Arial" w:cs="Arial"/>
          <w:spacing w:val="-3"/>
          <w:sz w:val="22"/>
          <w:szCs w:val="22"/>
        </w:rPr>
        <w:t>CONSUMERS</w:t>
      </w:r>
      <w:r w:rsidRPr="00C9629B">
        <w:rPr>
          <w:rFonts w:ascii="Arial" w:hAnsi="Arial" w:cs="Arial"/>
          <w:spacing w:val="-3"/>
          <w:sz w:val="22"/>
          <w:szCs w:val="22"/>
        </w:rPr>
        <w:t xml:space="preserve"> </w:t>
      </w:r>
      <w:r w:rsidRPr="007B4E79">
        <w:rPr>
          <w:rFonts w:ascii="Arial" w:hAnsi="Arial" w:cs="Arial"/>
          <w:spacing w:val="-3"/>
          <w:sz w:val="22"/>
          <w:szCs w:val="22"/>
        </w:rPr>
        <w:t xml:space="preserve">ENERGY </w:t>
      </w:r>
      <w:r w:rsidRPr="00C9629B">
        <w:rPr>
          <w:rFonts w:ascii="Arial" w:hAnsi="Arial" w:cs="Arial"/>
          <w:spacing w:val="-3"/>
          <w:sz w:val="22"/>
          <w:szCs w:val="22"/>
        </w:rPr>
        <w:t>COMPANY</w:t>
      </w:r>
      <w:r>
        <w:rPr>
          <w:rFonts w:ascii="Arial" w:hAnsi="Arial" w:cs="Arial"/>
          <w:spacing w:val="-3"/>
          <w:sz w:val="22"/>
          <w:szCs w:val="22"/>
        </w:rPr>
        <w:tab/>
      </w:r>
      <w:r w:rsidR="00C70765">
        <w:rPr>
          <w:rFonts w:ascii="Arial" w:hAnsi="Arial" w:cs="Arial"/>
          <w:spacing w:val="-3"/>
          <w:sz w:val="22"/>
          <w:szCs w:val="22"/>
        </w:rPr>
        <w:t>___________________________________</w:t>
      </w:r>
    </w:p>
    <w:p w14:paraId="60F5FBC9" w14:textId="77777777" w:rsidR="00B70BD0" w:rsidRPr="00C9629B" w:rsidRDefault="00B70BD0">
      <w:pPr>
        <w:widowControl/>
        <w:tabs>
          <w:tab w:val="left" w:pos="5040"/>
          <w:tab w:val="right" w:pos="9360"/>
        </w:tabs>
        <w:suppressAutoHyphens/>
        <w:spacing w:line="240" w:lineRule="atLeast"/>
        <w:jc w:val="both"/>
        <w:rPr>
          <w:rFonts w:ascii="Arial" w:hAnsi="Arial" w:cs="Arial"/>
          <w:spacing w:val="-3"/>
          <w:sz w:val="22"/>
          <w:szCs w:val="22"/>
        </w:rPr>
      </w:pPr>
    </w:p>
    <w:p w14:paraId="60F5FBCA" w14:textId="77777777" w:rsidR="00B70BD0" w:rsidRPr="00C9629B" w:rsidRDefault="00B70BD0">
      <w:pPr>
        <w:widowControl/>
        <w:tabs>
          <w:tab w:val="left" w:pos="5040"/>
          <w:tab w:val="right" w:pos="9360"/>
        </w:tabs>
        <w:suppressAutoHyphens/>
        <w:spacing w:line="240" w:lineRule="atLeast"/>
        <w:jc w:val="both"/>
        <w:rPr>
          <w:rFonts w:ascii="Arial" w:hAnsi="Arial" w:cs="Arial"/>
          <w:spacing w:val="-3"/>
          <w:sz w:val="22"/>
          <w:szCs w:val="22"/>
        </w:rPr>
      </w:pPr>
    </w:p>
    <w:p w14:paraId="60F5FBCB" w14:textId="77777777" w:rsidR="00B70BD0" w:rsidRDefault="00B70BD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r w:rsidRPr="00C9629B">
        <w:rPr>
          <w:rFonts w:ascii="Arial" w:hAnsi="Arial" w:cs="Arial"/>
          <w:spacing w:val="-3"/>
          <w:sz w:val="22"/>
          <w:szCs w:val="22"/>
        </w:rPr>
        <w:t xml:space="preserve">By:  </w:t>
      </w:r>
      <w:r>
        <w:rPr>
          <w:rFonts w:ascii="Arial" w:hAnsi="Arial" w:cs="Arial"/>
          <w:spacing w:val="-3"/>
          <w:sz w:val="22"/>
          <w:szCs w:val="22"/>
          <w:u w:val="single"/>
        </w:rPr>
        <w:t xml:space="preserve">  </w:t>
      </w:r>
      <w:r>
        <w:rPr>
          <w:rFonts w:ascii="Arial" w:hAnsi="Arial" w:cs="Arial"/>
          <w:spacing w:val="-3"/>
          <w:sz w:val="22"/>
          <w:szCs w:val="22"/>
          <w:u w:val="single"/>
        </w:rPr>
        <w:tab/>
      </w:r>
      <w:r>
        <w:rPr>
          <w:rFonts w:ascii="Arial" w:hAnsi="Arial" w:cs="Arial"/>
          <w:spacing w:val="-3"/>
          <w:sz w:val="22"/>
          <w:szCs w:val="22"/>
        </w:rPr>
        <w:tab/>
      </w:r>
      <w:r w:rsidRPr="00C9629B">
        <w:rPr>
          <w:rFonts w:ascii="Arial" w:hAnsi="Arial" w:cs="Arial"/>
          <w:spacing w:val="-3"/>
          <w:sz w:val="22"/>
          <w:szCs w:val="22"/>
        </w:rPr>
        <w:t xml:space="preserve">By:  </w:t>
      </w:r>
      <w:r>
        <w:rPr>
          <w:rFonts w:ascii="Arial" w:hAnsi="Arial" w:cs="Arial"/>
          <w:spacing w:val="-3"/>
          <w:sz w:val="22"/>
          <w:szCs w:val="22"/>
          <w:u w:val="single"/>
        </w:rPr>
        <w:t xml:space="preserve">  </w:t>
      </w:r>
      <w:r>
        <w:rPr>
          <w:rFonts w:ascii="Arial" w:hAnsi="Arial" w:cs="Arial"/>
          <w:spacing w:val="-3"/>
          <w:sz w:val="22"/>
          <w:szCs w:val="22"/>
          <w:u w:val="single"/>
        </w:rPr>
        <w:tab/>
      </w:r>
    </w:p>
    <w:p w14:paraId="60F5FBCC" w14:textId="77777777" w:rsidR="00B70BD0" w:rsidRDefault="00B70BD0">
      <w:pPr>
        <w:widowControl/>
        <w:tabs>
          <w:tab w:val="left" w:pos="4140"/>
          <w:tab w:val="left" w:pos="5040"/>
          <w:tab w:val="right" w:pos="9360"/>
        </w:tabs>
        <w:suppressAutoHyphens/>
        <w:spacing w:line="240" w:lineRule="atLeast"/>
        <w:jc w:val="both"/>
        <w:rPr>
          <w:rFonts w:ascii="Arial" w:hAnsi="Arial" w:cs="Arial"/>
          <w:spacing w:val="-3"/>
          <w:sz w:val="22"/>
          <w:szCs w:val="22"/>
        </w:rPr>
      </w:pPr>
    </w:p>
    <w:p w14:paraId="60F5FBCD" w14:textId="77777777" w:rsidR="00B351E3" w:rsidRDefault="00B351E3">
      <w:pPr>
        <w:widowControl/>
        <w:tabs>
          <w:tab w:val="left" w:pos="4140"/>
          <w:tab w:val="left" w:pos="5040"/>
          <w:tab w:val="right" w:pos="9360"/>
        </w:tabs>
        <w:suppressAutoHyphens/>
        <w:spacing w:line="240" w:lineRule="atLeast"/>
        <w:jc w:val="both"/>
        <w:rPr>
          <w:rFonts w:ascii="Arial" w:hAnsi="Arial" w:cs="Arial"/>
          <w:spacing w:val="-3"/>
          <w:sz w:val="22"/>
          <w:szCs w:val="22"/>
        </w:rPr>
      </w:pPr>
    </w:p>
    <w:p w14:paraId="60F5FBCE" w14:textId="77777777" w:rsidR="00B351E3" w:rsidRDefault="00B351E3">
      <w:pPr>
        <w:widowControl/>
        <w:tabs>
          <w:tab w:val="left" w:pos="4140"/>
          <w:tab w:val="left" w:pos="5040"/>
          <w:tab w:val="right" w:pos="9360"/>
        </w:tabs>
        <w:suppressAutoHyphens/>
        <w:spacing w:line="240" w:lineRule="atLeast"/>
        <w:jc w:val="both"/>
        <w:rPr>
          <w:rFonts w:ascii="Arial" w:hAnsi="Arial" w:cs="Arial"/>
          <w:spacing w:val="-3"/>
          <w:sz w:val="22"/>
          <w:szCs w:val="22"/>
        </w:rPr>
      </w:pPr>
      <w:r>
        <w:rPr>
          <w:rFonts w:ascii="Arial" w:hAnsi="Arial" w:cs="Arial"/>
          <w:spacing w:val="-3"/>
          <w:sz w:val="22"/>
          <w:szCs w:val="22"/>
        </w:rPr>
        <w:t xml:space="preserve">Name:  </w:t>
      </w:r>
      <w:r>
        <w:rPr>
          <w:rFonts w:ascii="Arial" w:hAnsi="Arial" w:cs="Arial"/>
          <w:spacing w:val="-3"/>
          <w:sz w:val="22"/>
          <w:szCs w:val="22"/>
          <w:u w:val="single"/>
        </w:rPr>
        <w:tab/>
      </w:r>
      <w:r>
        <w:rPr>
          <w:rFonts w:ascii="Arial" w:hAnsi="Arial" w:cs="Arial"/>
          <w:spacing w:val="-3"/>
          <w:sz w:val="22"/>
          <w:szCs w:val="22"/>
        </w:rPr>
        <w:tab/>
        <w:t xml:space="preserve">Name:  </w:t>
      </w:r>
      <w:r>
        <w:rPr>
          <w:rFonts w:ascii="Arial" w:hAnsi="Arial" w:cs="Arial"/>
          <w:spacing w:val="-3"/>
          <w:sz w:val="22"/>
          <w:szCs w:val="22"/>
          <w:u w:val="single"/>
        </w:rPr>
        <w:tab/>
      </w:r>
    </w:p>
    <w:p w14:paraId="60F5FBCF" w14:textId="77777777" w:rsidR="00B351E3" w:rsidRDefault="00B351E3">
      <w:pPr>
        <w:widowControl/>
        <w:tabs>
          <w:tab w:val="left" w:pos="4140"/>
          <w:tab w:val="left" w:pos="5040"/>
          <w:tab w:val="right" w:pos="9360"/>
        </w:tabs>
        <w:suppressAutoHyphens/>
        <w:spacing w:line="240" w:lineRule="atLeast"/>
        <w:jc w:val="both"/>
        <w:rPr>
          <w:rFonts w:ascii="Arial" w:hAnsi="Arial" w:cs="Arial"/>
          <w:spacing w:val="-3"/>
          <w:sz w:val="22"/>
          <w:szCs w:val="22"/>
        </w:rPr>
      </w:pPr>
    </w:p>
    <w:p w14:paraId="60F5FBD0" w14:textId="77777777" w:rsidR="00B351E3" w:rsidRDefault="00B351E3">
      <w:pPr>
        <w:widowControl/>
        <w:tabs>
          <w:tab w:val="left" w:pos="4140"/>
          <w:tab w:val="left" w:pos="5040"/>
          <w:tab w:val="right" w:pos="9360"/>
        </w:tabs>
        <w:suppressAutoHyphens/>
        <w:spacing w:line="240" w:lineRule="atLeast"/>
        <w:jc w:val="both"/>
        <w:rPr>
          <w:rFonts w:ascii="Arial" w:hAnsi="Arial" w:cs="Arial"/>
          <w:spacing w:val="-3"/>
          <w:sz w:val="22"/>
          <w:szCs w:val="22"/>
        </w:rPr>
      </w:pPr>
    </w:p>
    <w:p w14:paraId="60F5FBD1" w14:textId="77777777" w:rsidR="00B351E3" w:rsidRDefault="00B351E3">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r>
        <w:rPr>
          <w:rFonts w:ascii="Arial" w:hAnsi="Arial" w:cs="Arial"/>
          <w:spacing w:val="-3"/>
          <w:sz w:val="22"/>
          <w:szCs w:val="22"/>
        </w:rPr>
        <w:t xml:space="preserve">Title:  </w:t>
      </w:r>
      <w:r>
        <w:rPr>
          <w:rFonts w:ascii="Arial" w:hAnsi="Arial" w:cs="Arial"/>
          <w:spacing w:val="-3"/>
          <w:sz w:val="22"/>
          <w:szCs w:val="22"/>
          <w:u w:val="single"/>
        </w:rPr>
        <w:tab/>
      </w:r>
      <w:r>
        <w:rPr>
          <w:rFonts w:ascii="Arial" w:hAnsi="Arial" w:cs="Arial"/>
          <w:spacing w:val="-3"/>
          <w:sz w:val="22"/>
          <w:szCs w:val="22"/>
        </w:rPr>
        <w:tab/>
        <w:t xml:space="preserve">Title:  </w:t>
      </w:r>
      <w:r>
        <w:rPr>
          <w:rFonts w:ascii="Arial" w:hAnsi="Arial" w:cs="Arial"/>
          <w:spacing w:val="-3"/>
          <w:sz w:val="22"/>
          <w:szCs w:val="22"/>
          <w:u w:val="single"/>
        </w:rPr>
        <w:tab/>
      </w:r>
    </w:p>
    <w:p w14:paraId="60F5FBD2"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3"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4"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5"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r w:rsidRPr="00F57990">
        <w:rPr>
          <w:noProof/>
        </w:rPr>
        <w:drawing>
          <wp:inline distT="0" distB="0" distL="0" distR="0" wp14:anchorId="60F5FD13" wp14:editId="60F5FD14">
            <wp:extent cx="19907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a:ln>
                      <a:noFill/>
                    </a:ln>
                  </pic:spPr>
                </pic:pic>
              </a:graphicData>
            </a:graphic>
          </wp:inline>
        </w:drawing>
      </w:r>
    </w:p>
    <w:p w14:paraId="60F5FBD6"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7"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8"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9"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A"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B"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C"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D"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E"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DF"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E0"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E1"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E2"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E3"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E4" w14:textId="77777777" w:rsidR="00F57990"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pPr>
    </w:p>
    <w:p w14:paraId="60F5FBE5" w14:textId="77777777" w:rsidR="00F57990" w:rsidRPr="0063308A" w:rsidRDefault="00F57990">
      <w:pPr>
        <w:widowControl/>
        <w:tabs>
          <w:tab w:val="left" w:pos="4140"/>
          <w:tab w:val="left" w:pos="5040"/>
          <w:tab w:val="right" w:pos="9360"/>
        </w:tabs>
        <w:suppressAutoHyphens/>
        <w:spacing w:line="240" w:lineRule="atLeast"/>
        <w:jc w:val="both"/>
        <w:rPr>
          <w:rFonts w:ascii="Arial" w:hAnsi="Arial" w:cs="Arial"/>
          <w:spacing w:val="-3"/>
          <w:sz w:val="22"/>
          <w:szCs w:val="22"/>
          <w:u w:val="single"/>
        </w:rPr>
        <w:sectPr w:rsidR="00F57990" w:rsidRPr="0063308A" w:rsidSect="00213A6C">
          <w:headerReference w:type="default" r:id="rId20"/>
          <w:footerReference w:type="default" r:id="rId21"/>
          <w:headerReference w:type="first" r:id="rId22"/>
          <w:footerReference w:type="first" r:id="rId23"/>
          <w:pgSz w:w="12240" w:h="15840" w:code="1"/>
          <w:pgMar w:top="1440" w:right="1440" w:bottom="720" w:left="1440" w:header="720" w:footer="432" w:gutter="0"/>
          <w:pgNumType w:start="1"/>
          <w:cols w:space="720"/>
          <w:noEndnote/>
          <w:titlePg/>
        </w:sectPr>
      </w:pPr>
    </w:p>
    <w:p w14:paraId="60F5FBE6" w14:textId="77777777" w:rsidR="007C643B" w:rsidRDefault="007C643B">
      <w:pPr>
        <w:widowControl/>
        <w:tabs>
          <w:tab w:val="left" w:pos="4320"/>
          <w:tab w:val="right" w:pos="9360"/>
        </w:tabs>
        <w:suppressAutoHyphens/>
        <w:spacing w:line="240" w:lineRule="atLeast"/>
        <w:jc w:val="center"/>
        <w:rPr>
          <w:rFonts w:ascii="Arial" w:hAnsi="Arial" w:cs="Arial"/>
          <w:spacing w:val="-3"/>
          <w:sz w:val="22"/>
          <w:szCs w:val="22"/>
          <w:u w:val="single"/>
        </w:rPr>
      </w:pPr>
    </w:p>
    <w:p w14:paraId="60F5FBE7" w14:textId="77777777" w:rsidR="00B70BD0" w:rsidRDefault="007C643B">
      <w:pPr>
        <w:widowControl/>
        <w:tabs>
          <w:tab w:val="left" w:pos="4320"/>
          <w:tab w:val="right" w:pos="9360"/>
        </w:tabs>
        <w:suppressAutoHyphens/>
        <w:spacing w:line="240" w:lineRule="atLeast"/>
        <w:jc w:val="center"/>
        <w:rPr>
          <w:rFonts w:ascii="Arial" w:hAnsi="Arial" w:cs="Arial"/>
          <w:spacing w:val="-3"/>
          <w:sz w:val="22"/>
          <w:szCs w:val="22"/>
        </w:rPr>
      </w:pPr>
      <w:r w:rsidRPr="007B4E79">
        <w:rPr>
          <w:rFonts w:ascii="Arial" w:hAnsi="Arial" w:cs="Arial"/>
          <w:spacing w:val="-3"/>
          <w:sz w:val="22"/>
          <w:szCs w:val="22"/>
          <w:u w:val="single"/>
        </w:rPr>
        <w:t xml:space="preserve">Payment Security Amount </w:t>
      </w:r>
      <w:r>
        <w:rPr>
          <w:rFonts w:ascii="Arial" w:hAnsi="Arial" w:cs="Arial"/>
          <w:spacing w:val="-3"/>
          <w:sz w:val="22"/>
          <w:szCs w:val="22"/>
          <w:u w:val="single"/>
        </w:rPr>
        <w:t>Schedule</w:t>
      </w:r>
    </w:p>
    <w:p w14:paraId="60F5FBE8" w14:textId="77777777" w:rsidR="00B70BD0" w:rsidRDefault="00B70BD0">
      <w:pPr>
        <w:widowControl/>
        <w:tabs>
          <w:tab w:val="left" w:pos="4320"/>
          <w:tab w:val="right" w:pos="9360"/>
        </w:tabs>
        <w:suppressAutoHyphens/>
        <w:spacing w:line="240" w:lineRule="atLeast"/>
        <w:rPr>
          <w:rFonts w:ascii="Arial" w:hAnsi="Arial" w:cs="Arial"/>
          <w:spacing w:val="-3"/>
          <w:sz w:val="22"/>
          <w:szCs w:val="22"/>
        </w:rPr>
      </w:pPr>
    </w:p>
    <w:p w14:paraId="60F5FBE9" w14:textId="77777777" w:rsidR="00B70BD0" w:rsidRDefault="00B70BD0">
      <w:pPr>
        <w:widowControl/>
        <w:tabs>
          <w:tab w:val="left" w:pos="4320"/>
          <w:tab w:val="right" w:pos="9360"/>
        </w:tabs>
        <w:suppressAutoHyphens/>
        <w:spacing w:line="240" w:lineRule="atLeast"/>
        <w:rPr>
          <w:rFonts w:ascii="Arial" w:hAnsi="Arial" w:cs="Arial"/>
          <w:spacing w:val="-3"/>
          <w:sz w:val="22"/>
          <w:szCs w:val="22"/>
        </w:rPr>
      </w:pPr>
    </w:p>
    <w:p w14:paraId="60F5FBEA" w14:textId="77777777" w:rsidR="00B70BD0" w:rsidRDefault="00B70BD0">
      <w:pPr>
        <w:widowControl/>
        <w:tabs>
          <w:tab w:val="left" w:pos="4320"/>
          <w:tab w:val="right" w:pos="9360"/>
        </w:tabs>
        <w:suppressAutoHyphens/>
        <w:spacing w:line="240" w:lineRule="atLeast"/>
        <w:rPr>
          <w:rFonts w:ascii="Arial" w:hAnsi="Arial" w:cs="Arial"/>
          <w:spacing w:val="-3"/>
          <w:sz w:val="22"/>
          <w:szCs w:val="22"/>
        </w:rPr>
      </w:pPr>
    </w:p>
    <w:tbl>
      <w:tblPr>
        <w:tblW w:w="0" w:type="auto"/>
        <w:tblInd w:w="2628" w:type="dxa"/>
        <w:tblLook w:val="01E0" w:firstRow="1" w:lastRow="1" w:firstColumn="1" w:lastColumn="1" w:noHBand="0" w:noVBand="0"/>
      </w:tblPr>
      <w:tblGrid>
        <w:gridCol w:w="1890"/>
        <w:gridCol w:w="2340"/>
      </w:tblGrid>
      <w:tr w:rsidR="00B70BD0" w:rsidRPr="00530A4A" w14:paraId="60F5FBED" w14:textId="77777777" w:rsidTr="00393A14">
        <w:tc>
          <w:tcPr>
            <w:tcW w:w="1890" w:type="dxa"/>
          </w:tcPr>
          <w:p w14:paraId="60F5FBEB" w14:textId="77777777" w:rsidR="00B70BD0" w:rsidRPr="00393A14" w:rsidRDefault="007C643B">
            <w:pPr>
              <w:widowControl/>
              <w:tabs>
                <w:tab w:val="left" w:pos="4320"/>
                <w:tab w:val="right" w:pos="9360"/>
              </w:tabs>
              <w:suppressAutoHyphens/>
              <w:spacing w:line="240" w:lineRule="atLeast"/>
              <w:jc w:val="center"/>
              <w:rPr>
                <w:rFonts w:ascii="Arial" w:hAnsi="Arial" w:cs="Arial"/>
                <w:spacing w:val="-3"/>
                <w:sz w:val="22"/>
                <w:szCs w:val="22"/>
                <w:u w:val="single"/>
              </w:rPr>
            </w:pPr>
            <w:r w:rsidRPr="00393A14">
              <w:rPr>
                <w:rFonts w:ascii="Arial" w:hAnsi="Arial" w:cs="Arial"/>
                <w:spacing w:val="-3"/>
                <w:sz w:val="22"/>
                <w:szCs w:val="22"/>
                <w:u w:val="single"/>
              </w:rPr>
              <w:t>Planning Year</w:t>
            </w:r>
          </w:p>
        </w:tc>
        <w:tc>
          <w:tcPr>
            <w:tcW w:w="2340" w:type="dxa"/>
          </w:tcPr>
          <w:p w14:paraId="60F5FBEC" w14:textId="77777777" w:rsidR="00B70BD0" w:rsidRPr="00393A14" w:rsidRDefault="00B70BD0">
            <w:pPr>
              <w:widowControl/>
              <w:tabs>
                <w:tab w:val="left" w:pos="4320"/>
                <w:tab w:val="right" w:pos="9360"/>
              </w:tabs>
              <w:suppressAutoHyphens/>
              <w:spacing w:line="240" w:lineRule="atLeast"/>
              <w:ind w:left="432"/>
              <w:jc w:val="center"/>
              <w:rPr>
                <w:rFonts w:ascii="Arial" w:hAnsi="Arial" w:cs="Arial"/>
                <w:spacing w:val="-3"/>
                <w:sz w:val="22"/>
                <w:szCs w:val="22"/>
                <w:u w:val="single"/>
              </w:rPr>
            </w:pPr>
            <w:r w:rsidRPr="00393A14">
              <w:rPr>
                <w:rFonts w:ascii="Arial" w:hAnsi="Arial" w:cs="Arial"/>
                <w:spacing w:val="-3"/>
                <w:sz w:val="22"/>
                <w:szCs w:val="22"/>
                <w:u w:val="single"/>
              </w:rPr>
              <w:t>Amount</w:t>
            </w:r>
          </w:p>
        </w:tc>
      </w:tr>
      <w:tr w:rsidR="00B70BD0" w:rsidRPr="00530A4A" w14:paraId="60F5FBF0" w14:textId="77777777" w:rsidTr="00393A14">
        <w:tc>
          <w:tcPr>
            <w:tcW w:w="1890" w:type="dxa"/>
          </w:tcPr>
          <w:p w14:paraId="60F5FBEE" w14:textId="77777777" w:rsidR="00B70BD0" w:rsidRPr="00530A4A" w:rsidRDefault="00B70BD0">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60F5FBEF" w14:textId="77777777" w:rsidR="00B70BD0" w:rsidRPr="00530A4A" w:rsidRDefault="00B70BD0">
            <w:pPr>
              <w:widowControl/>
              <w:tabs>
                <w:tab w:val="right" w:pos="1707"/>
                <w:tab w:val="left" w:pos="4320"/>
                <w:tab w:val="right" w:pos="9360"/>
              </w:tabs>
              <w:suppressAutoHyphens/>
              <w:spacing w:line="240" w:lineRule="atLeast"/>
              <w:rPr>
                <w:rFonts w:ascii="Arial" w:hAnsi="Arial" w:cs="Arial"/>
                <w:spacing w:val="-3"/>
                <w:sz w:val="22"/>
                <w:szCs w:val="22"/>
              </w:rPr>
            </w:pPr>
          </w:p>
        </w:tc>
      </w:tr>
      <w:tr w:rsidR="00B70BD0" w:rsidRPr="00530A4A" w14:paraId="60F5FBF3" w14:textId="77777777" w:rsidTr="00393A14">
        <w:tc>
          <w:tcPr>
            <w:tcW w:w="1890" w:type="dxa"/>
          </w:tcPr>
          <w:p w14:paraId="60F5FBF1" w14:textId="77777777" w:rsidR="00B70BD0" w:rsidRPr="00530A4A" w:rsidRDefault="00B70BD0">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60F5FBF2" w14:textId="77777777" w:rsidR="00B70BD0" w:rsidRPr="00530A4A" w:rsidRDefault="00B70BD0">
            <w:pPr>
              <w:widowControl/>
              <w:tabs>
                <w:tab w:val="right" w:pos="1707"/>
                <w:tab w:val="left" w:pos="4320"/>
                <w:tab w:val="right" w:pos="9360"/>
              </w:tabs>
              <w:suppressAutoHyphens/>
              <w:spacing w:line="240" w:lineRule="atLeast"/>
              <w:rPr>
                <w:rFonts w:ascii="Arial" w:hAnsi="Arial" w:cs="Arial"/>
                <w:spacing w:val="-3"/>
                <w:sz w:val="22"/>
                <w:szCs w:val="22"/>
              </w:rPr>
            </w:pPr>
          </w:p>
        </w:tc>
      </w:tr>
      <w:tr w:rsidR="00B70BD0" w:rsidRPr="00530A4A" w14:paraId="60F5FBF6" w14:textId="77777777" w:rsidTr="00393A14">
        <w:tc>
          <w:tcPr>
            <w:tcW w:w="1890" w:type="dxa"/>
          </w:tcPr>
          <w:p w14:paraId="60F5FBF4" w14:textId="77777777" w:rsidR="00B70BD0" w:rsidRPr="00530A4A" w:rsidRDefault="00B70BD0" w:rsidP="00091AB1">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60F5FBF5" w14:textId="77777777" w:rsidR="00B70BD0" w:rsidRPr="00530A4A" w:rsidRDefault="00B70BD0" w:rsidP="0040021E">
            <w:pPr>
              <w:widowControl/>
              <w:tabs>
                <w:tab w:val="right" w:pos="1707"/>
                <w:tab w:val="left" w:pos="4320"/>
                <w:tab w:val="right" w:pos="9360"/>
              </w:tabs>
              <w:suppressAutoHyphens/>
              <w:spacing w:line="240" w:lineRule="atLeast"/>
              <w:rPr>
                <w:rFonts w:ascii="Arial" w:hAnsi="Arial" w:cs="Arial"/>
                <w:spacing w:val="-3"/>
                <w:sz w:val="22"/>
                <w:szCs w:val="22"/>
              </w:rPr>
            </w:pPr>
          </w:p>
        </w:tc>
      </w:tr>
      <w:tr w:rsidR="00B70BD0" w:rsidRPr="00530A4A" w14:paraId="60F5FBF9" w14:textId="77777777" w:rsidTr="00393A14">
        <w:tc>
          <w:tcPr>
            <w:tcW w:w="1890" w:type="dxa"/>
          </w:tcPr>
          <w:p w14:paraId="60F5FBF7" w14:textId="77777777" w:rsidR="00B70BD0" w:rsidRPr="00530A4A" w:rsidRDefault="00B70BD0">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60F5FBF8" w14:textId="77777777" w:rsidR="00B70BD0" w:rsidRPr="00530A4A" w:rsidRDefault="00B70BD0">
            <w:pPr>
              <w:widowControl/>
              <w:tabs>
                <w:tab w:val="right" w:pos="1707"/>
                <w:tab w:val="left" w:pos="4320"/>
                <w:tab w:val="right" w:pos="9360"/>
              </w:tabs>
              <w:suppressAutoHyphens/>
              <w:spacing w:line="240" w:lineRule="atLeast"/>
              <w:rPr>
                <w:rFonts w:ascii="Arial" w:hAnsi="Arial" w:cs="Arial"/>
                <w:spacing w:val="-3"/>
                <w:sz w:val="22"/>
                <w:szCs w:val="22"/>
              </w:rPr>
            </w:pPr>
          </w:p>
        </w:tc>
      </w:tr>
      <w:tr w:rsidR="00BC57B6" w:rsidRPr="00530A4A" w14:paraId="60F5FBFC" w14:textId="77777777" w:rsidTr="00393A14">
        <w:tc>
          <w:tcPr>
            <w:tcW w:w="1890" w:type="dxa"/>
          </w:tcPr>
          <w:p w14:paraId="60F5FBFA"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2020</w:t>
            </w:r>
          </w:p>
        </w:tc>
        <w:tc>
          <w:tcPr>
            <w:tcW w:w="2340" w:type="dxa"/>
          </w:tcPr>
          <w:p w14:paraId="60F5FBFB"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BFF" w14:textId="77777777" w:rsidTr="00393A14">
        <w:tc>
          <w:tcPr>
            <w:tcW w:w="1890" w:type="dxa"/>
          </w:tcPr>
          <w:p w14:paraId="60F5FBFD"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2021</w:t>
            </w:r>
          </w:p>
        </w:tc>
        <w:tc>
          <w:tcPr>
            <w:tcW w:w="2340" w:type="dxa"/>
          </w:tcPr>
          <w:p w14:paraId="60F5FBFE"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02" w14:textId="77777777" w:rsidTr="00393A14">
        <w:tc>
          <w:tcPr>
            <w:tcW w:w="1890" w:type="dxa"/>
          </w:tcPr>
          <w:p w14:paraId="60F5FC00"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2022</w:t>
            </w:r>
          </w:p>
        </w:tc>
        <w:tc>
          <w:tcPr>
            <w:tcW w:w="2340" w:type="dxa"/>
          </w:tcPr>
          <w:p w14:paraId="60F5FC01"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05" w14:textId="77777777" w:rsidTr="00393A14">
        <w:tc>
          <w:tcPr>
            <w:tcW w:w="1890" w:type="dxa"/>
          </w:tcPr>
          <w:p w14:paraId="60F5FC03"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2023</w:t>
            </w:r>
          </w:p>
        </w:tc>
        <w:tc>
          <w:tcPr>
            <w:tcW w:w="2340" w:type="dxa"/>
          </w:tcPr>
          <w:p w14:paraId="60F5FC04"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08" w14:textId="77777777" w:rsidTr="00393A14">
        <w:tc>
          <w:tcPr>
            <w:tcW w:w="1890" w:type="dxa"/>
          </w:tcPr>
          <w:p w14:paraId="60F5FC06"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2024</w:t>
            </w:r>
          </w:p>
        </w:tc>
        <w:tc>
          <w:tcPr>
            <w:tcW w:w="2340" w:type="dxa"/>
          </w:tcPr>
          <w:p w14:paraId="60F5FC07"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0B" w14:textId="77777777" w:rsidTr="00393A14">
        <w:tc>
          <w:tcPr>
            <w:tcW w:w="1890" w:type="dxa"/>
          </w:tcPr>
          <w:p w14:paraId="60F5FC09"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2025</w:t>
            </w:r>
          </w:p>
        </w:tc>
        <w:tc>
          <w:tcPr>
            <w:tcW w:w="2340" w:type="dxa"/>
          </w:tcPr>
          <w:p w14:paraId="60F5FC0A"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0E" w14:textId="77777777" w:rsidTr="00393A14">
        <w:tc>
          <w:tcPr>
            <w:tcW w:w="1890" w:type="dxa"/>
          </w:tcPr>
          <w:p w14:paraId="60F5FC0C"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2026</w:t>
            </w:r>
          </w:p>
        </w:tc>
        <w:tc>
          <w:tcPr>
            <w:tcW w:w="2340" w:type="dxa"/>
          </w:tcPr>
          <w:p w14:paraId="60F5FC0D"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11" w14:textId="77777777" w:rsidTr="00393A14">
        <w:tc>
          <w:tcPr>
            <w:tcW w:w="1890" w:type="dxa"/>
          </w:tcPr>
          <w:p w14:paraId="60F5FC0F"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2027</w:t>
            </w:r>
          </w:p>
        </w:tc>
        <w:tc>
          <w:tcPr>
            <w:tcW w:w="2340" w:type="dxa"/>
          </w:tcPr>
          <w:p w14:paraId="60F5FC10"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14" w14:textId="77777777" w:rsidTr="00393A14">
        <w:tc>
          <w:tcPr>
            <w:tcW w:w="1890" w:type="dxa"/>
          </w:tcPr>
          <w:p w14:paraId="60F5FC12" w14:textId="77777777" w:rsidR="00BC57B6" w:rsidRPr="00530A4A"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2028</w:t>
            </w:r>
          </w:p>
        </w:tc>
        <w:tc>
          <w:tcPr>
            <w:tcW w:w="2340" w:type="dxa"/>
          </w:tcPr>
          <w:p w14:paraId="60F5FC13"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17" w14:textId="77777777" w:rsidTr="00393A14">
        <w:tc>
          <w:tcPr>
            <w:tcW w:w="1890" w:type="dxa"/>
          </w:tcPr>
          <w:p w14:paraId="60F5FC15" w14:textId="77777777" w:rsidR="00BC57B6"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2029</w:t>
            </w:r>
          </w:p>
        </w:tc>
        <w:tc>
          <w:tcPr>
            <w:tcW w:w="2340" w:type="dxa"/>
          </w:tcPr>
          <w:p w14:paraId="60F5FC16" w14:textId="77777777" w:rsidR="00BC57B6" w:rsidRPr="00530A4A"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1A" w14:textId="77777777" w:rsidTr="00393A14">
        <w:tc>
          <w:tcPr>
            <w:tcW w:w="1890" w:type="dxa"/>
          </w:tcPr>
          <w:p w14:paraId="60F5FC18" w14:textId="77777777" w:rsidR="00BC57B6" w:rsidRDefault="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2030</w:t>
            </w:r>
          </w:p>
        </w:tc>
        <w:tc>
          <w:tcPr>
            <w:tcW w:w="2340" w:type="dxa"/>
          </w:tcPr>
          <w:p w14:paraId="60F5FC19" w14:textId="77777777" w:rsidR="00BC57B6"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BC57B6" w:rsidRPr="00530A4A" w14:paraId="60F5FC1D" w14:textId="77777777" w:rsidTr="00393A14">
        <w:tc>
          <w:tcPr>
            <w:tcW w:w="1890" w:type="dxa"/>
          </w:tcPr>
          <w:p w14:paraId="60F5FC1B" w14:textId="77777777" w:rsidR="00BC57B6" w:rsidRDefault="00BC57B6" w:rsidP="00BC57B6">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2031</w:t>
            </w:r>
          </w:p>
        </w:tc>
        <w:tc>
          <w:tcPr>
            <w:tcW w:w="2340" w:type="dxa"/>
          </w:tcPr>
          <w:p w14:paraId="60F5FC1C" w14:textId="77777777" w:rsidR="00BC57B6" w:rsidRDefault="00BC57B6" w:rsidP="00BF58C3">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20" w14:textId="77777777" w:rsidTr="0040021E">
        <w:tc>
          <w:tcPr>
            <w:tcW w:w="1890" w:type="dxa"/>
          </w:tcPr>
          <w:p w14:paraId="60F5FC1E"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2032</w:t>
            </w:r>
          </w:p>
        </w:tc>
        <w:tc>
          <w:tcPr>
            <w:tcW w:w="2340" w:type="dxa"/>
          </w:tcPr>
          <w:p w14:paraId="60F5FC1F"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23" w14:textId="77777777" w:rsidTr="0040021E">
        <w:tc>
          <w:tcPr>
            <w:tcW w:w="1890" w:type="dxa"/>
          </w:tcPr>
          <w:p w14:paraId="60F5FC21"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2033</w:t>
            </w:r>
          </w:p>
        </w:tc>
        <w:tc>
          <w:tcPr>
            <w:tcW w:w="2340" w:type="dxa"/>
          </w:tcPr>
          <w:p w14:paraId="60F5FC22"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26" w14:textId="77777777" w:rsidTr="0040021E">
        <w:tc>
          <w:tcPr>
            <w:tcW w:w="1890" w:type="dxa"/>
          </w:tcPr>
          <w:p w14:paraId="60F5FC24"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2034</w:t>
            </w:r>
          </w:p>
        </w:tc>
        <w:tc>
          <w:tcPr>
            <w:tcW w:w="2340" w:type="dxa"/>
          </w:tcPr>
          <w:p w14:paraId="60F5FC25"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29" w14:textId="77777777" w:rsidTr="0040021E">
        <w:tc>
          <w:tcPr>
            <w:tcW w:w="1890" w:type="dxa"/>
          </w:tcPr>
          <w:p w14:paraId="60F5FC27"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2035</w:t>
            </w:r>
          </w:p>
        </w:tc>
        <w:tc>
          <w:tcPr>
            <w:tcW w:w="2340" w:type="dxa"/>
          </w:tcPr>
          <w:p w14:paraId="60F5FC28"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2C" w14:textId="77777777" w:rsidTr="0040021E">
        <w:tc>
          <w:tcPr>
            <w:tcW w:w="1890" w:type="dxa"/>
          </w:tcPr>
          <w:p w14:paraId="60F5FC2A"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2036</w:t>
            </w:r>
          </w:p>
        </w:tc>
        <w:tc>
          <w:tcPr>
            <w:tcW w:w="2340" w:type="dxa"/>
          </w:tcPr>
          <w:p w14:paraId="60F5FC2B"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2F" w14:textId="77777777" w:rsidTr="0040021E">
        <w:tc>
          <w:tcPr>
            <w:tcW w:w="1890" w:type="dxa"/>
          </w:tcPr>
          <w:p w14:paraId="60F5FC2D"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2037</w:t>
            </w:r>
          </w:p>
        </w:tc>
        <w:tc>
          <w:tcPr>
            <w:tcW w:w="2340" w:type="dxa"/>
          </w:tcPr>
          <w:p w14:paraId="60F5FC2E"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32" w14:textId="77777777" w:rsidTr="0040021E">
        <w:tc>
          <w:tcPr>
            <w:tcW w:w="1890" w:type="dxa"/>
          </w:tcPr>
          <w:p w14:paraId="60F5FC30"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2038</w:t>
            </w:r>
          </w:p>
        </w:tc>
        <w:tc>
          <w:tcPr>
            <w:tcW w:w="2340" w:type="dxa"/>
          </w:tcPr>
          <w:p w14:paraId="60F5FC31"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35" w14:textId="77777777" w:rsidTr="0040021E">
        <w:tc>
          <w:tcPr>
            <w:tcW w:w="1890" w:type="dxa"/>
          </w:tcPr>
          <w:p w14:paraId="60F5FC33"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2039</w:t>
            </w:r>
          </w:p>
        </w:tc>
        <w:tc>
          <w:tcPr>
            <w:tcW w:w="2340" w:type="dxa"/>
          </w:tcPr>
          <w:p w14:paraId="60F5FC34"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40021E" w14:paraId="60F5FC38" w14:textId="77777777" w:rsidTr="0040021E">
        <w:tc>
          <w:tcPr>
            <w:tcW w:w="1890" w:type="dxa"/>
          </w:tcPr>
          <w:p w14:paraId="60F5FC36" w14:textId="77777777" w:rsidR="0040021E" w:rsidRDefault="0040021E" w:rsidP="00BD0057">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2040</w:t>
            </w:r>
          </w:p>
        </w:tc>
        <w:tc>
          <w:tcPr>
            <w:tcW w:w="2340" w:type="dxa"/>
          </w:tcPr>
          <w:p w14:paraId="60F5FC37" w14:textId="77777777" w:rsidR="0040021E" w:rsidRDefault="0040021E" w:rsidP="00BD0057">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bl>
    <w:p w14:paraId="60F5FC39" w14:textId="77777777" w:rsidR="00B70BD0" w:rsidRDefault="00B70BD0">
      <w:pPr>
        <w:widowControl/>
        <w:tabs>
          <w:tab w:val="left" w:pos="4320"/>
          <w:tab w:val="right" w:pos="9360"/>
        </w:tabs>
        <w:suppressAutoHyphens/>
        <w:spacing w:line="240" w:lineRule="atLeast"/>
        <w:rPr>
          <w:rFonts w:ascii="Arial" w:hAnsi="Arial" w:cs="Arial"/>
          <w:spacing w:val="-3"/>
          <w:sz w:val="22"/>
          <w:szCs w:val="22"/>
        </w:rPr>
        <w:sectPr w:rsidR="00B70BD0" w:rsidSect="00213A6C">
          <w:headerReference w:type="default" r:id="rId24"/>
          <w:headerReference w:type="first" r:id="rId25"/>
          <w:footerReference w:type="first" r:id="rId26"/>
          <w:pgSz w:w="12240" w:h="15840" w:code="1"/>
          <w:pgMar w:top="1440" w:right="1440" w:bottom="720" w:left="1440" w:header="720" w:footer="432" w:gutter="0"/>
          <w:cols w:space="720"/>
          <w:noEndnote/>
          <w:titlePg/>
        </w:sectPr>
      </w:pPr>
    </w:p>
    <w:p w14:paraId="60F5FC3A" w14:textId="77777777" w:rsidR="00B70BD0" w:rsidRPr="00972945" w:rsidRDefault="00B70BD0">
      <w:pPr>
        <w:pStyle w:val="PlainText"/>
        <w:rPr>
          <w:rFonts w:ascii="Arial" w:hAnsi="Arial" w:cs="Arial"/>
          <w:sz w:val="22"/>
          <w:szCs w:val="22"/>
        </w:rPr>
      </w:pPr>
    </w:p>
    <w:p w14:paraId="60F5FC3B" w14:textId="77777777" w:rsidR="00D163D9" w:rsidRPr="0074479B" w:rsidRDefault="00900023">
      <w:pPr>
        <w:pStyle w:val="PlainText"/>
        <w:jc w:val="center"/>
        <w:rPr>
          <w:rFonts w:ascii="Arial" w:hAnsi="Arial" w:cs="Arial"/>
          <w:sz w:val="23"/>
          <w:szCs w:val="23"/>
          <w:u w:val="single"/>
        </w:rPr>
      </w:pPr>
      <w:r>
        <w:rPr>
          <w:rFonts w:ascii="Arial" w:hAnsi="Arial" w:cs="Arial"/>
          <w:sz w:val="23"/>
          <w:szCs w:val="23"/>
          <w:u w:val="single"/>
        </w:rPr>
        <w:t xml:space="preserve">Form of </w:t>
      </w:r>
      <w:r w:rsidR="00A52C02">
        <w:rPr>
          <w:rFonts w:ascii="Arial" w:hAnsi="Arial" w:cs="Arial"/>
          <w:sz w:val="23"/>
          <w:szCs w:val="23"/>
          <w:u w:val="single"/>
        </w:rPr>
        <w:t>Guaranty</w:t>
      </w:r>
    </w:p>
    <w:p w14:paraId="60F5FC3C" w14:textId="77777777" w:rsidR="00D163D9" w:rsidRPr="00D739DD" w:rsidDel="00A835D9" w:rsidRDefault="00D163D9">
      <w:pPr>
        <w:pStyle w:val="PlainText"/>
        <w:jc w:val="center"/>
        <w:rPr>
          <w:rFonts w:ascii="Arial" w:hAnsi="Arial" w:cs="Arial"/>
          <w:sz w:val="24"/>
          <w:szCs w:val="24"/>
        </w:rPr>
      </w:pPr>
    </w:p>
    <w:p w14:paraId="60F5FC3D" w14:textId="77777777" w:rsidR="00D163D9" w:rsidRDefault="00D163D9">
      <w:pPr>
        <w:pStyle w:val="PlainText"/>
        <w:rPr>
          <w:rFonts w:ascii="Arial" w:hAnsi="Arial" w:cs="Arial"/>
          <w:sz w:val="22"/>
          <w:szCs w:val="22"/>
        </w:rPr>
      </w:pPr>
    </w:p>
    <w:p w14:paraId="60F5FC3E" w14:textId="77777777" w:rsidR="00896BCC" w:rsidRPr="005858B6" w:rsidRDefault="008D170D">
      <w:pPr>
        <w:widowControl/>
        <w:tabs>
          <w:tab w:val="center" w:pos="4680"/>
        </w:tabs>
        <w:spacing w:line="240" w:lineRule="exact"/>
        <w:jc w:val="center"/>
        <w:rPr>
          <w:rFonts w:ascii="Arial" w:hAnsi="Arial"/>
          <w:sz w:val="22"/>
          <w:szCs w:val="22"/>
        </w:rPr>
      </w:pPr>
      <w:r w:rsidRPr="007B4E79">
        <w:rPr>
          <w:rFonts w:ascii="Arial" w:hAnsi="Arial"/>
          <w:sz w:val="22"/>
          <w:szCs w:val="22"/>
        </w:rPr>
        <w:t>GUARANTY</w:t>
      </w:r>
    </w:p>
    <w:p w14:paraId="60F5FC3F" w14:textId="77777777" w:rsidR="00896BCC" w:rsidRPr="005858B6" w:rsidRDefault="00896BCC">
      <w:pPr>
        <w:widowControl/>
        <w:spacing w:line="240" w:lineRule="exact"/>
        <w:rPr>
          <w:rFonts w:ascii="Arial" w:hAnsi="Arial"/>
          <w:sz w:val="22"/>
          <w:szCs w:val="22"/>
        </w:rPr>
      </w:pPr>
    </w:p>
    <w:p w14:paraId="60F5FC40" w14:textId="77777777" w:rsidR="00896BCC" w:rsidRPr="005858B6" w:rsidRDefault="00896BCC">
      <w:pPr>
        <w:widowControl/>
        <w:spacing w:line="240" w:lineRule="exact"/>
        <w:rPr>
          <w:rFonts w:ascii="Arial" w:hAnsi="Arial"/>
          <w:sz w:val="22"/>
          <w:szCs w:val="22"/>
        </w:rPr>
      </w:pPr>
    </w:p>
    <w:p w14:paraId="60F5FC41" w14:textId="77777777" w:rsidR="008D170D" w:rsidRPr="0074479B" w:rsidRDefault="008D170D" w:rsidP="00B01EC1">
      <w:pPr>
        <w:widowControl/>
        <w:spacing w:line="226" w:lineRule="auto"/>
        <w:ind w:firstLine="720"/>
        <w:jc w:val="both"/>
        <w:rPr>
          <w:rFonts w:ascii="Arial" w:hAnsi="Arial" w:cs="Arial"/>
          <w:sz w:val="23"/>
          <w:szCs w:val="23"/>
        </w:rPr>
      </w:pPr>
      <w:bookmarkStart w:id="124" w:name="attyName"/>
      <w:bookmarkEnd w:id="124"/>
      <w:r w:rsidRPr="0074479B">
        <w:rPr>
          <w:rFonts w:ascii="Arial" w:hAnsi="Arial" w:cs="Arial"/>
          <w:sz w:val="23"/>
          <w:szCs w:val="23"/>
        </w:rPr>
        <w:t xml:space="preserve">GUARANTY, dated as of </w:t>
      </w:r>
      <w:r w:rsidRPr="007B4E79">
        <w:rPr>
          <w:rFonts w:ascii="Arial" w:hAnsi="Arial" w:cs="Arial"/>
          <w:sz w:val="23"/>
          <w:szCs w:val="23"/>
        </w:rPr>
        <w:t xml:space="preserve">____________ </w:t>
      </w:r>
      <w:r w:rsidRPr="0074479B">
        <w:rPr>
          <w:rFonts w:ascii="Arial" w:hAnsi="Arial" w:cs="Arial"/>
          <w:sz w:val="23"/>
          <w:szCs w:val="23"/>
        </w:rPr>
        <w:t>20</w:t>
      </w:r>
      <w:r w:rsidRPr="007B4E79">
        <w:rPr>
          <w:rFonts w:ascii="Arial" w:hAnsi="Arial" w:cs="Arial"/>
          <w:sz w:val="23"/>
          <w:szCs w:val="23"/>
        </w:rPr>
        <w:t>__</w:t>
      </w:r>
      <w:r w:rsidRPr="0074479B">
        <w:rPr>
          <w:rFonts w:ascii="Arial" w:hAnsi="Arial" w:cs="Arial"/>
          <w:sz w:val="23"/>
          <w:szCs w:val="23"/>
        </w:rPr>
        <w:t xml:space="preserve">, made by </w:t>
      </w:r>
      <w:r w:rsidRPr="007B4E79">
        <w:rPr>
          <w:rFonts w:ascii="Arial" w:hAnsi="Arial" w:cs="Arial"/>
          <w:sz w:val="23"/>
          <w:szCs w:val="23"/>
        </w:rPr>
        <w:t>____________</w:t>
      </w:r>
      <w:r w:rsidRPr="0074479B">
        <w:rPr>
          <w:rFonts w:ascii="Arial" w:hAnsi="Arial" w:cs="Arial"/>
          <w:sz w:val="23"/>
          <w:szCs w:val="23"/>
        </w:rPr>
        <w:t xml:space="preserve">, a  </w:t>
      </w:r>
      <w:r w:rsidRPr="007B4E79">
        <w:rPr>
          <w:rFonts w:ascii="Arial" w:hAnsi="Arial" w:cs="Arial"/>
          <w:sz w:val="23"/>
          <w:szCs w:val="23"/>
          <w:u w:val="single"/>
        </w:rPr>
        <w:tab/>
      </w:r>
      <w:r w:rsidRPr="007B4E79">
        <w:rPr>
          <w:rFonts w:ascii="Arial" w:hAnsi="Arial" w:cs="Arial"/>
          <w:sz w:val="23"/>
          <w:szCs w:val="23"/>
          <w:u w:val="single"/>
        </w:rPr>
        <w:tab/>
      </w:r>
      <w:r w:rsidRPr="0074479B">
        <w:rPr>
          <w:rFonts w:ascii="Arial" w:hAnsi="Arial" w:cs="Arial"/>
          <w:sz w:val="23"/>
          <w:szCs w:val="23"/>
        </w:rPr>
        <w:t xml:space="preserve">, corporation whose principal offices are located at </w:t>
      </w:r>
      <w:r w:rsidRPr="007B4E79">
        <w:rPr>
          <w:rFonts w:ascii="Arial" w:hAnsi="Arial" w:cs="Arial"/>
          <w:sz w:val="23"/>
          <w:szCs w:val="23"/>
        </w:rPr>
        <w:t xml:space="preserve">______________________________________ </w:t>
      </w:r>
      <w:r w:rsidRPr="0074479B">
        <w:rPr>
          <w:rFonts w:ascii="Arial" w:hAnsi="Arial" w:cs="Arial"/>
          <w:sz w:val="23"/>
          <w:szCs w:val="23"/>
        </w:rPr>
        <w:t>(“</w:t>
      </w:r>
      <w:r w:rsidRPr="007B4E79">
        <w:rPr>
          <w:rFonts w:ascii="Arial" w:hAnsi="Arial" w:cs="Arial"/>
          <w:sz w:val="23"/>
          <w:szCs w:val="23"/>
        </w:rPr>
        <w:t>Guarantor</w:t>
      </w:r>
      <w:r w:rsidRPr="0074479B">
        <w:rPr>
          <w:rFonts w:ascii="Arial" w:hAnsi="Arial" w:cs="Arial"/>
          <w:sz w:val="23"/>
          <w:szCs w:val="23"/>
        </w:rPr>
        <w:t xml:space="preserve">”) to </w:t>
      </w:r>
      <w:r w:rsidRPr="007B4E79">
        <w:rPr>
          <w:rFonts w:ascii="Arial" w:hAnsi="Arial" w:cs="Arial"/>
          <w:sz w:val="23"/>
          <w:szCs w:val="23"/>
        </w:rPr>
        <w:t>Consumers Energy Company</w:t>
      </w:r>
      <w:r w:rsidRPr="0074479B">
        <w:rPr>
          <w:rFonts w:ascii="Arial" w:hAnsi="Arial" w:cs="Arial"/>
          <w:sz w:val="23"/>
          <w:szCs w:val="23"/>
        </w:rPr>
        <w:t xml:space="preserve">, a Michigan corporation, whose principal offices are located at One </w:t>
      </w:r>
      <w:r w:rsidRPr="007B4E79">
        <w:rPr>
          <w:rFonts w:ascii="Arial" w:hAnsi="Arial" w:cs="Arial"/>
          <w:sz w:val="23"/>
          <w:szCs w:val="23"/>
        </w:rPr>
        <w:t xml:space="preserve">Energy </w:t>
      </w:r>
      <w:r w:rsidRPr="0074479B">
        <w:rPr>
          <w:rFonts w:ascii="Arial" w:hAnsi="Arial" w:cs="Arial"/>
          <w:sz w:val="23"/>
          <w:szCs w:val="23"/>
        </w:rPr>
        <w:t>Plaza, Jackson, Michigan 49201, (“</w:t>
      </w:r>
      <w:r w:rsidRPr="007B4E79">
        <w:rPr>
          <w:rFonts w:ascii="Arial" w:hAnsi="Arial" w:cs="Arial"/>
          <w:sz w:val="23"/>
          <w:szCs w:val="23"/>
        </w:rPr>
        <w:t>Counterparty</w:t>
      </w:r>
      <w:r w:rsidRPr="0074479B">
        <w:rPr>
          <w:rFonts w:ascii="Arial" w:hAnsi="Arial" w:cs="Arial"/>
          <w:sz w:val="23"/>
          <w:szCs w:val="23"/>
        </w:rPr>
        <w:t>”).</w:t>
      </w:r>
    </w:p>
    <w:p w14:paraId="60F5FC42" w14:textId="77777777" w:rsidR="008D170D" w:rsidRPr="0074479B" w:rsidRDefault="008D170D" w:rsidP="00B01EC1">
      <w:pPr>
        <w:widowControl/>
        <w:spacing w:line="226" w:lineRule="auto"/>
        <w:jc w:val="both"/>
        <w:rPr>
          <w:rFonts w:ascii="Arial" w:hAnsi="Arial" w:cs="Arial"/>
          <w:sz w:val="23"/>
          <w:szCs w:val="23"/>
        </w:rPr>
      </w:pPr>
    </w:p>
    <w:p w14:paraId="60F5FC43"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WHEREAS</w:t>
      </w:r>
      <w:r w:rsidRPr="0074479B">
        <w:rPr>
          <w:rFonts w:ascii="Arial" w:hAnsi="Arial" w:cs="Arial"/>
          <w:sz w:val="23"/>
          <w:szCs w:val="23"/>
        </w:rPr>
        <w:t xml:space="preserve">, </w:t>
      </w:r>
      <w:r w:rsidRPr="007B4E79">
        <w:rPr>
          <w:rFonts w:ascii="Arial" w:hAnsi="Arial" w:cs="Arial"/>
          <w:sz w:val="23"/>
          <w:szCs w:val="23"/>
        </w:rPr>
        <w:t xml:space="preserve">______________ </w:t>
      </w:r>
      <w:r w:rsidRPr="0074479B">
        <w:rPr>
          <w:rFonts w:ascii="Arial" w:hAnsi="Arial" w:cs="Arial"/>
          <w:sz w:val="23"/>
          <w:szCs w:val="23"/>
        </w:rPr>
        <w:t xml:space="preserve">a </w:t>
      </w:r>
      <w:r w:rsidRPr="007B4E79">
        <w:rPr>
          <w:rFonts w:ascii="Arial" w:hAnsi="Arial" w:cs="Arial"/>
          <w:sz w:val="23"/>
          <w:szCs w:val="23"/>
        </w:rPr>
        <w:t xml:space="preserve">___________________ </w:t>
      </w:r>
      <w:r w:rsidRPr="0074479B">
        <w:rPr>
          <w:rFonts w:ascii="Arial" w:hAnsi="Arial" w:cs="Arial"/>
          <w:sz w:val="23"/>
          <w:szCs w:val="23"/>
        </w:rPr>
        <w:t xml:space="preserve">whose principal offices are located at </w:t>
      </w:r>
      <w:r w:rsidRPr="007B4E79">
        <w:rPr>
          <w:rFonts w:ascii="Arial" w:hAnsi="Arial" w:cs="Arial"/>
          <w:sz w:val="23"/>
          <w:szCs w:val="23"/>
        </w:rPr>
        <w:t xml:space="preserve">________________________________ </w:t>
      </w:r>
      <w:r w:rsidRPr="0074479B">
        <w:rPr>
          <w:rFonts w:ascii="Arial" w:hAnsi="Arial" w:cs="Arial"/>
          <w:sz w:val="23"/>
          <w:szCs w:val="23"/>
        </w:rPr>
        <w:t>(“</w:t>
      </w:r>
      <w:r w:rsidRPr="007B4E79">
        <w:rPr>
          <w:rFonts w:ascii="Arial" w:hAnsi="Arial" w:cs="Arial"/>
          <w:sz w:val="23"/>
          <w:szCs w:val="23"/>
        </w:rPr>
        <w:t>Obligor</w:t>
      </w:r>
      <w:r w:rsidRPr="0074479B">
        <w:rPr>
          <w:rFonts w:ascii="Arial" w:hAnsi="Arial" w:cs="Arial"/>
          <w:sz w:val="23"/>
          <w:szCs w:val="23"/>
        </w:rPr>
        <w:t xml:space="preserve">”), has entered, or may enter, into a certain </w:t>
      </w:r>
      <w:r w:rsidRPr="007B4E79">
        <w:rPr>
          <w:rFonts w:ascii="Arial" w:hAnsi="Arial" w:cs="Arial"/>
          <w:sz w:val="23"/>
          <w:szCs w:val="23"/>
        </w:rPr>
        <w:t>agreement</w:t>
      </w:r>
      <w:r w:rsidRPr="0074479B">
        <w:rPr>
          <w:rFonts w:ascii="Arial" w:hAnsi="Arial" w:cs="Arial"/>
          <w:sz w:val="23"/>
          <w:szCs w:val="23"/>
        </w:rPr>
        <w:t xml:space="preserve">(s) with </w:t>
      </w:r>
      <w:r w:rsidRPr="007B4E79">
        <w:rPr>
          <w:rFonts w:ascii="Arial" w:hAnsi="Arial" w:cs="Arial"/>
          <w:sz w:val="23"/>
          <w:szCs w:val="23"/>
        </w:rPr>
        <w:t xml:space="preserve">Counterparty </w:t>
      </w:r>
      <w:r w:rsidRPr="0074479B">
        <w:rPr>
          <w:rFonts w:ascii="Arial" w:hAnsi="Arial" w:cs="Arial"/>
          <w:sz w:val="23"/>
          <w:szCs w:val="23"/>
        </w:rPr>
        <w:t xml:space="preserve">regarding </w:t>
      </w:r>
      <w:r w:rsidRPr="007B4E79">
        <w:rPr>
          <w:rFonts w:ascii="Arial" w:hAnsi="Arial" w:cs="Arial"/>
          <w:sz w:val="23"/>
          <w:szCs w:val="23"/>
        </w:rPr>
        <w:t xml:space="preserve">__________________ </w:t>
      </w:r>
      <w:r w:rsidRPr="0074479B">
        <w:rPr>
          <w:rFonts w:ascii="Arial" w:hAnsi="Arial" w:cs="Arial"/>
          <w:sz w:val="23"/>
          <w:szCs w:val="23"/>
        </w:rPr>
        <w:t>(the “</w:t>
      </w:r>
      <w:r w:rsidRPr="007B4E79">
        <w:rPr>
          <w:rFonts w:ascii="Arial" w:hAnsi="Arial" w:cs="Arial"/>
          <w:sz w:val="23"/>
          <w:szCs w:val="23"/>
        </w:rPr>
        <w:t>Agreement</w:t>
      </w:r>
      <w:r w:rsidRPr="0074479B">
        <w:rPr>
          <w:rFonts w:ascii="Arial" w:hAnsi="Arial" w:cs="Arial"/>
          <w:sz w:val="23"/>
          <w:szCs w:val="23"/>
        </w:rPr>
        <w:t xml:space="preserve">”) </w:t>
      </w:r>
      <w:r w:rsidRPr="0074479B">
        <w:rPr>
          <w:rFonts w:ascii="Arial" w:hAnsi="Arial" w:cs="Arial"/>
          <w:color w:val="000000"/>
          <w:sz w:val="23"/>
          <w:szCs w:val="23"/>
        </w:rPr>
        <w:t xml:space="preserve">(capitalized terms used but not otherwise defined herein shall have the meanings given to such terms in the </w:t>
      </w:r>
      <w:r w:rsidRPr="007B4E79">
        <w:rPr>
          <w:rFonts w:ascii="Arial" w:hAnsi="Arial" w:cs="Arial"/>
          <w:sz w:val="23"/>
          <w:szCs w:val="23"/>
        </w:rPr>
        <w:t>Agreement</w:t>
      </w:r>
      <w:r w:rsidRPr="0074479B">
        <w:rPr>
          <w:rFonts w:ascii="Arial" w:hAnsi="Arial" w:cs="Arial"/>
          <w:color w:val="000000"/>
          <w:sz w:val="23"/>
          <w:szCs w:val="23"/>
        </w:rPr>
        <w:t>)</w:t>
      </w:r>
      <w:r w:rsidRPr="0074479B">
        <w:rPr>
          <w:rFonts w:ascii="Arial" w:hAnsi="Arial" w:cs="Arial"/>
          <w:sz w:val="23"/>
          <w:szCs w:val="23"/>
        </w:rPr>
        <w:t>;</w:t>
      </w:r>
    </w:p>
    <w:p w14:paraId="60F5FC44" w14:textId="77777777" w:rsidR="008D170D" w:rsidRPr="0074479B" w:rsidRDefault="008D170D" w:rsidP="00B01EC1">
      <w:pPr>
        <w:widowControl/>
        <w:spacing w:line="226" w:lineRule="auto"/>
        <w:jc w:val="both"/>
        <w:rPr>
          <w:rFonts w:ascii="Arial" w:hAnsi="Arial" w:cs="Arial"/>
          <w:sz w:val="23"/>
          <w:szCs w:val="23"/>
        </w:rPr>
      </w:pPr>
    </w:p>
    <w:p w14:paraId="60F5FC45"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WHEREAS</w:t>
      </w:r>
      <w:r w:rsidRPr="0074479B">
        <w:rPr>
          <w:rFonts w:ascii="Arial" w:hAnsi="Arial" w:cs="Arial"/>
          <w:sz w:val="23"/>
          <w:szCs w:val="23"/>
        </w:rPr>
        <w:t xml:space="preserve">, as a condition precedent to </w:t>
      </w:r>
      <w:r w:rsidRPr="007B4E79">
        <w:rPr>
          <w:rFonts w:ascii="Arial" w:hAnsi="Arial" w:cs="Arial"/>
          <w:sz w:val="23"/>
          <w:szCs w:val="23"/>
        </w:rPr>
        <w:t>Counterparty</w:t>
      </w:r>
      <w:r w:rsidRPr="0074479B">
        <w:rPr>
          <w:rFonts w:ascii="Arial" w:hAnsi="Arial" w:cs="Arial"/>
          <w:sz w:val="23"/>
          <w:szCs w:val="23"/>
        </w:rPr>
        <w:t xml:space="preserve">’s obligations to effect the transactions contemplated in the </w:t>
      </w:r>
      <w:r w:rsidRPr="007B4E79">
        <w:rPr>
          <w:rFonts w:ascii="Arial" w:hAnsi="Arial" w:cs="Arial"/>
          <w:sz w:val="23"/>
          <w:szCs w:val="23"/>
        </w:rPr>
        <w:t>Agreement</w:t>
      </w:r>
      <w:r w:rsidRPr="0074479B">
        <w:rPr>
          <w:rFonts w:ascii="Arial" w:hAnsi="Arial" w:cs="Arial"/>
          <w:sz w:val="23"/>
          <w:szCs w:val="23"/>
        </w:rPr>
        <w:t xml:space="preserve">, </w:t>
      </w:r>
      <w:r w:rsidRPr="007B4E79">
        <w:rPr>
          <w:rFonts w:ascii="Arial" w:hAnsi="Arial" w:cs="Arial"/>
          <w:sz w:val="23"/>
          <w:szCs w:val="23"/>
        </w:rPr>
        <w:t xml:space="preserve">Counterparty </w:t>
      </w:r>
      <w:r w:rsidRPr="0074479B">
        <w:rPr>
          <w:rFonts w:ascii="Arial" w:hAnsi="Arial" w:cs="Arial"/>
          <w:sz w:val="23"/>
          <w:szCs w:val="23"/>
        </w:rPr>
        <w:t xml:space="preserve">is requiring </w:t>
      </w:r>
      <w:r w:rsidRPr="007B4E79">
        <w:rPr>
          <w:rFonts w:ascii="Arial" w:hAnsi="Arial" w:cs="Arial"/>
          <w:sz w:val="23"/>
          <w:szCs w:val="23"/>
        </w:rPr>
        <w:t xml:space="preserve">Guarantor </w:t>
      </w:r>
      <w:r w:rsidRPr="0074479B">
        <w:rPr>
          <w:rFonts w:ascii="Arial" w:hAnsi="Arial" w:cs="Arial"/>
          <w:sz w:val="23"/>
          <w:szCs w:val="23"/>
        </w:rPr>
        <w:t xml:space="preserve">to execute and deliver this Guaranty in favor of </w:t>
      </w:r>
      <w:r w:rsidRPr="007B4E79">
        <w:rPr>
          <w:rFonts w:ascii="Arial" w:hAnsi="Arial" w:cs="Arial"/>
          <w:sz w:val="23"/>
          <w:szCs w:val="23"/>
        </w:rPr>
        <w:t>Counterparty</w:t>
      </w:r>
      <w:r w:rsidRPr="0074479B">
        <w:rPr>
          <w:rFonts w:ascii="Arial" w:hAnsi="Arial" w:cs="Arial"/>
          <w:sz w:val="23"/>
          <w:szCs w:val="23"/>
        </w:rPr>
        <w:t>;</w:t>
      </w:r>
    </w:p>
    <w:p w14:paraId="60F5FC46" w14:textId="77777777" w:rsidR="008D170D" w:rsidRPr="0074479B" w:rsidRDefault="008D170D" w:rsidP="00B01EC1">
      <w:pPr>
        <w:widowControl/>
        <w:spacing w:line="226" w:lineRule="auto"/>
        <w:jc w:val="both"/>
        <w:rPr>
          <w:rFonts w:ascii="Arial" w:hAnsi="Arial" w:cs="Arial"/>
          <w:sz w:val="23"/>
          <w:szCs w:val="23"/>
        </w:rPr>
      </w:pPr>
    </w:p>
    <w:p w14:paraId="60F5FC47"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WHEREAS</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 xml:space="preserve">is the indirect parent company of </w:t>
      </w:r>
      <w:r w:rsidRPr="007B4E79">
        <w:rPr>
          <w:rFonts w:ascii="Arial" w:hAnsi="Arial" w:cs="Arial"/>
          <w:sz w:val="23"/>
          <w:szCs w:val="23"/>
        </w:rPr>
        <w:t xml:space="preserve">Obligor </w:t>
      </w:r>
      <w:r w:rsidRPr="0074479B">
        <w:rPr>
          <w:rFonts w:ascii="Arial" w:hAnsi="Arial" w:cs="Arial"/>
          <w:sz w:val="23"/>
          <w:szCs w:val="23"/>
        </w:rPr>
        <w:t xml:space="preserve">and </w:t>
      </w:r>
      <w:r w:rsidRPr="007B4E79">
        <w:rPr>
          <w:rFonts w:ascii="Arial" w:hAnsi="Arial" w:cs="Arial"/>
          <w:sz w:val="23"/>
          <w:szCs w:val="23"/>
        </w:rPr>
        <w:t xml:space="preserve">Guarantor </w:t>
      </w:r>
      <w:r w:rsidRPr="0074479B">
        <w:rPr>
          <w:rFonts w:ascii="Arial" w:hAnsi="Arial" w:cs="Arial"/>
          <w:sz w:val="23"/>
          <w:szCs w:val="23"/>
        </w:rPr>
        <w:t xml:space="preserve">is willing to guarantee certain of </w:t>
      </w:r>
      <w:r w:rsidRPr="007B4E79">
        <w:rPr>
          <w:rFonts w:ascii="Arial" w:hAnsi="Arial" w:cs="Arial"/>
          <w:sz w:val="23"/>
          <w:szCs w:val="23"/>
        </w:rPr>
        <w:t>Obligor</w:t>
      </w:r>
      <w:r w:rsidRPr="0074479B">
        <w:rPr>
          <w:rFonts w:ascii="Arial" w:hAnsi="Arial" w:cs="Arial"/>
          <w:sz w:val="23"/>
          <w:szCs w:val="23"/>
        </w:rPr>
        <w:t xml:space="preserve">’s obligations under the </w:t>
      </w:r>
      <w:r w:rsidRPr="007B4E79">
        <w:rPr>
          <w:rFonts w:ascii="Arial" w:hAnsi="Arial" w:cs="Arial"/>
          <w:sz w:val="23"/>
          <w:szCs w:val="23"/>
        </w:rPr>
        <w:t xml:space="preserve">Agreement </w:t>
      </w:r>
      <w:r w:rsidRPr="0074479B">
        <w:rPr>
          <w:rFonts w:ascii="Arial" w:hAnsi="Arial" w:cs="Arial"/>
          <w:sz w:val="23"/>
          <w:szCs w:val="23"/>
        </w:rPr>
        <w:t>as set forth below;</w:t>
      </w:r>
    </w:p>
    <w:p w14:paraId="60F5FC48" w14:textId="77777777" w:rsidR="008D170D" w:rsidRPr="0074479B" w:rsidRDefault="008D170D" w:rsidP="00B01EC1">
      <w:pPr>
        <w:widowControl/>
        <w:spacing w:line="226" w:lineRule="auto"/>
        <w:jc w:val="both"/>
        <w:rPr>
          <w:rFonts w:ascii="Arial" w:hAnsi="Arial" w:cs="Arial"/>
          <w:sz w:val="23"/>
          <w:szCs w:val="23"/>
        </w:rPr>
      </w:pPr>
    </w:p>
    <w:p w14:paraId="60F5FC49"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NOW</w:t>
      </w:r>
      <w:r w:rsidRPr="0074479B">
        <w:rPr>
          <w:rFonts w:ascii="Arial" w:hAnsi="Arial" w:cs="Arial"/>
          <w:sz w:val="23"/>
          <w:szCs w:val="23"/>
        </w:rPr>
        <w:t xml:space="preserve">, THEREFORE, in consideration of the premises and in order to induce </w:t>
      </w:r>
      <w:r w:rsidRPr="007B4E79">
        <w:rPr>
          <w:rFonts w:ascii="Arial" w:hAnsi="Arial" w:cs="Arial"/>
          <w:sz w:val="23"/>
          <w:szCs w:val="23"/>
        </w:rPr>
        <w:t xml:space="preserve">Counterparty </w:t>
      </w:r>
      <w:r w:rsidRPr="0074479B">
        <w:rPr>
          <w:rFonts w:ascii="Arial" w:hAnsi="Arial" w:cs="Arial"/>
          <w:sz w:val="23"/>
          <w:szCs w:val="23"/>
        </w:rPr>
        <w:t xml:space="preserve">to enter into the </w:t>
      </w:r>
      <w:r w:rsidRPr="007B4E79">
        <w:rPr>
          <w:rFonts w:ascii="Arial" w:hAnsi="Arial" w:cs="Arial"/>
          <w:sz w:val="23"/>
          <w:szCs w:val="23"/>
        </w:rPr>
        <w:t>Agreement</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hereby agrees as follows:</w:t>
      </w:r>
    </w:p>
    <w:p w14:paraId="60F5FC4A" w14:textId="77777777" w:rsidR="008D170D" w:rsidRPr="0074479B" w:rsidRDefault="008D170D" w:rsidP="00B01EC1">
      <w:pPr>
        <w:widowControl/>
        <w:spacing w:line="226" w:lineRule="auto"/>
        <w:jc w:val="both"/>
        <w:rPr>
          <w:rFonts w:ascii="Arial" w:hAnsi="Arial" w:cs="Arial"/>
          <w:sz w:val="23"/>
          <w:szCs w:val="23"/>
        </w:rPr>
      </w:pPr>
    </w:p>
    <w:p w14:paraId="60F5FC4B"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1.</w:t>
      </w:r>
      <w:r w:rsidRPr="0074479B">
        <w:rPr>
          <w:rFonts w:ascii="Arial" w:hAnsi="Arial" w:cs="Arial"/>
          <w:sz w:val="23"/>
          <w:szCs w:val="23"/>
        </w:rPr>
        <w:t xml:space="preserve">  </w:t>
      </w:r>
      <w:r w:rsidRPr="0074479B">
        <w:rPr>
          <w:rFonts w:ascii="Arial" w:hAnsi="Arial" w:cs="Arial"/>
          <w:sz w:val="23"/>
          <w:szCs w:val="23"/>
          <w:u w:val="single"/>
        </w:rPr>
        <w:t>Guaranty</w:t>
      </w:r>
      <w:r w:rsidRPr="0074479B">
        <w:rPr>
          <w:rFonts w:ascii="Arial" w:hAnsi="Arial" w:cs="Arial"/>
          <w:sz w:val="23"/>
          <w:szCs w:val="23"/>
        </w:rPr>
        <w:t xml:space="preserve">.  </w:t>
      </w:r>
    </w:p>
    <w:p w14:paraId="60F5FC4C" w14:textId="77777777" w:rsidR="008D170D" w:rsidRPr="0074479B" w:rsidRDefault="008D170D" w:rsidP="00B01EC1">
      <w:pPr>
        <w:widowControl/>
        <w:spacing w:line="226" w:lineRule="auto"/>
        <w:ind w:firstLine="1440"/>
        <w:jc w:val="both"/>
        <w:rPr>
          <w:rFonts w:ascii="Arial" w:hAnsi="Arial" w:cs="Arial"/>
          <w:sz w:val="23"/>
          <w:szCs w:val="23"/>
        </w:rPr>
      </w:pPr>
    </w:p>
    <w:p w14:paraId="60F5FC4D" w14:textId="77777777" w:rsidR="008D170D" w:rsidRPr="0074479B" w:rsidRDefault="008D170D" w:rsidP="00B01EC1">
      <w:pPr>
        <w:widowControl/>
        <w:spacing w:line="226" w:lineRule="auto"/>
        <w:ind w:left="720" w:firstLine="1440"/>
        <w:jc w:val="both"/>
        <w:rPr>
          <w:rFonts w:ascii="Arial" w:hAnsi="Arial" w:cs="Arial"/>
          <w:sz w:val="23"/>
          <w:szCs w:val="23"/>
        </w:rPr>
      </w:pPr>
      <w:r w:rsidRPr="007B4E79">
        <w:rPr>
          <w:rFonts w:ascii="Arial" w:hAnsi="Arial" w:cs="Arial"/>
          <w:sz w:val="23"/>
          <w:szCs w:val="23"/>
        </w:rPr>
        <w:t>(a)</w:t>
      </w:r>
      <w:r w:rsidRPr="007B4E79">
        <w:rPr>
          <w:rFonts w:ascii="Arial" w:hAnsi="Arial" w:cs="Arial"/>
          <w:sz w:val="23"/>
          <w:szCs w:val="23"/>
        </w:rPr>
        <w:tab/>
        <w:t xml:space="preserve">Guarantor </w:t>
      </w:r>
      <w:r w:rsidRPr="0074479B">
        <w:rPr>
          <w:rFonts w:ascii="Arial" w:hAnsi="Arial" w:cs="Arial"/>
          <w:sz w:val="23"/>
          <w:szCs w:val="23"/>
        </w:rPr>
        <w:t xml:space="preserve">hereby absolutely, irrevocably and unconditionally guarantees the punctual payment and performance </w:t>
      </w:r>
      <w:r w:rsidRPr="007B4E79">
        <w:rPr>
          <w:rFonts w:ascii="Arial" w:hAnsi="Arial" w:cs="Arial"/>
          <w:sz w:val="23"/>
          <w:szCs w:val="23"/>
        </w:rPr>
        <w:t xml:space="preserve">when due </w:t>
      </w:r>
      <w:r w:rsidRPr="0074479B">
        <w:rPr>
          <w:rFonts w:ascii="Arial" w:hAnsi="Arial" w:cs="Arial"/>
          <w:sz w:val="23"/>
          <w:szCs w:val="23"/>
        </w:rPr>
        <w:t xml:space="preserve">of all obligations of </w:t>
      </w:r>
      <w:r w:rsidRPr="007B4E79">
        <w:rPr>
          <w:rFonts w:ascii="Arial" w:hAnsi="Arial" w:cs="Arial"/>
          <w:sz w:val="23"/>
          <w:szCs w:val="23"/>
        </w:rPr>
        <w:t xml:space="preserve">Obligor </w:t>
      </w:r>
      <w:r w:rsidRPr="0074479B">
        <w:rPr>
          <w:rFonts w:ascii="Arial" w:hAnsi="Arial" w:cs="Arial"/>
          <w:sz w:val="23"/>
          <w:szCs w:val="23"/>
        </w:rPr>
        <w:t xml:space="preserve">now or hereafter existing under the </w:t>
      </w:r>
      <w:r w:rsidRPr="007B4E79">
        <w:rPr>
          <w:rFonts w:ascii="Arial" w:hAnsi="Arial" w:cs="Arial"/>
          <w:sz w:val="23"/>
          <w:szCs w:val="23"/>
        </w:rPr>
        <w:t xml:space="preserve">Agreement </w:t>
      </w:r>
      <w:r w:rsidRPr="0074479B">
        <w:rPr>
          <w:rFonts w:ascii="Arial" w:hAnsi="Arial" w:cs="Arial"/>
          <w:sz w:val="23"/>
          <w:szCs w:val="23"/>
        </w:rPr>
        <w:t>(collectively, the "</w:t>
      </w:r>
      <w:r w:rsidRPr="007B4E79">
        <w:rPr>
          <w:rFonts w:ascii="Arial" w:hAnsi="Arial" w:cs="Arial"/>
          <w:sz w:val="23"/>
          <w:szCs w:val="23"/>
        </w:rPr>
        <w:t>Guaranteed Obligations</w:t>
      </w:r>
      <w:r w:rsidRPr="0074479B">
        <w:rPr>
          <w:rFonts w:ascii="Arial" w:hAnsi="Arial" w:cs="Arial"/>
          <w:sz w:val="23"/>
          <w:szCs w:val="23"/>
        </w:rPr>
        <w:t xml:space="preserve">"), and agrees to pay any and all </w:t>
      </w:r>
      <w:r w:rsidR="008118B5">
        <w:rPr>
          <w:rFonts w:ascii="Arial" w:hAnsi="Arial" w:cs="Arial"/>
          <w:sz w:val="23"/>
          <w:szCs w:val="23"/>
        </w:rPr>
        <w:t>c</w:t>
      </w:r>
      <w:r w:rsidRPr="0074479B">
        <w:rPr>
          <w:rFonts w:ascii="Arial" w:hAnsi="Arial" w:cs="Arial"/>
          <w:sz w:val="23"/>
          <w:szCs w:val="23"/>
        </w:rPr>
        <w:t xml:space="preserve">osts incurred by </w:t>
      </w:r>
      <w:r w:rsidRPr="007B4E79">
        <w:rPr>
          <w:rFonts w:ascii="Arial" w:hAnsi="Arial" w:cs="Arial"/>
          <w:sz w:val="23"/>
          <w:szCs w:val="23"/>
        </w:rPr>
        <w:t xml:space="preserve">Counterparty </w:t>
      </w:r>
      <w:r w:rsidRPr="0074479B">
        <w:rPr>
          <w:rFonts w:ascii="Arial" w:hAnsi="Arial" w:cs="Arial"/>
          <w:sz w:val="23"/>
          <w:szCs w:val="23"/>
        </w:rPr>
        <w:t>in enforcing or attempting to enforce any rights under this Guaranty.  This is a guaranty of payment and performance, not of collection.  For purposes hereof, the phrase “</w:t>
      </w:r>
      <w:r w:rsidRPr="007B4E79">
        <w:rPr>
          <w:rFonts w:ascii="Arial" w:hAnsi="Arial" w:cs="Arial"/>
          <w:sz w:val="23"/>
          <w:szCs w:val="23"/>
        </w:rPr>
        <w:t>when due</w:t>
      </w:r>
      <w:r w:rsidRPr="0074479B">
        <w:rPr>
          <w:rFonts w:ascii="Arial" w:hAnsi="Arial" w:cs="Arial"/>
          <w:sz w:val="23"/>
          <w:szCs w:val="23"/>
        </w:rPr>
        <w:t xml:space="preserve">” shall include when any such obligations of </w:t>
      </w:r>
      <w:r w:rsidRPr="007B4E79">
        <w:rPr>
          <w:rFonts w:ascii="Arial" w:hAnsi="Arial" w:cs="Arial"/>
          <w:sz w:val="23"/>
          <w:szCs w:val="23"/>
        </w:rPr>
        <w:t xml:space="preserve">Obligor </w:t>
      </w:r>
      <w:r w:rsidRPr="0074479B">
        <w:rPr>
          <w:rFonts w:ascii="Arial" w:hAnsi="Arial" w:cs="Arial"/>
          <w:sz w:val="23"/>
          <w:szCs w:val="23"/>
        </w:rPr>
        <w:t xml:space="preserve">under the </w:t>
      </w:r>
      <w:r w:rsidRPr="007B4E79">
        <w:rPr>
          <w:rFonts w:ascii="Arial" w:hAnsi="Arial" w:cs="Arial"/>
          <w:sz w:val="23"/>
          <w:szCs w:val="23"/>
        </w:rPr>
        <w:t xml:space="preserve">Agreement </w:t>
      </w:r>
      <w:r w:rsidRPr="0074479B">
        <w:rPr>
          <w:rFonts w:ascii="Arial" w:hAnsi="Arial" w:cs="Arial"/>
          <w:sz w:val="23"/>
          <w:szCs w:val="23"/>
        </w:rPr>
        <w:t>would be due o</w:t>
      </w:r>
      <w:r w:rsidR="00B01EC1">
        <w:rPr>
          <w:rFonts w:ascii="Arial" w:hAnsi="Arial" w:cs="Arial"/>
          <w:sz w:val="23"/>
          <w:szCs w:val="23"/>
        </w:rPr>
        <w:t>r are required to be performed</w:t>
      </w:r>
      <w:r w:rsidR="00B476C2">
        <w:rPr>
          <w:rFonts w:ascii="Arial" w:hAnsi="Arial" w:cs="Arial"/>
          <w:sz w:val="23"/>
          <w:szCs w:val="23"/>
        </w:rPr>
        <w:t>, whether at maturity, upon demand, by acceleration or otherwise,</w:t>
      </w:r>
      <w:r w:rsidR="00B01EC1">
        <w:rPr>
          <w:rFonts w:ascii="Arial" w:hAnsi="Arial" w:cs="Arial"/>
          <w:sz w:val="23"/>
          <w:szCs w:val="23"/>
        </w:rPr>
        <w:t xml:space="preserve"> </w:t>
      </w:r>
      <w:r w:rsidRPr="0074479B">
        <w:rPr>
          <w:rFonts w:ascii="Arial" w:hAnsi="Arial" w:cs="Arial"/>
          <w:sz w:val="23"/>
          <w:szCs w:val="23"/>
        </w:rPr>
        <w:t xml:space="preserve">in accordance with the </w:t>
      </w:r>
      <w:r w:rsidRPr="007B4E79">
        <w:rPr>
          <w:rFonts w:ascii="Arial" w:hAnsi="Arial" w:cs="Arial"/>
          <w:sz w:val="23"/>
          <w:szCs w:val="23"/>
        </w:rPr>
        <w:t xml:space="preserve">Agreement </w:t>
      </w:r>
      <w:r w:rsidRPr="0074479B">
        <w:rPr>
          <w:rFonts w:ascii="Arial" w:hAnsi="Arial" w:cs="Arial"/>
          <w:sz w:val="23"/>
          <w:szCs w:val="23"/>
        </w:rPr>
        <w:t xml:space="preserve">without giving effect to any stay, injunction or similar action resulting from a bankruptcy or similar proceeding or any order of any event or governmental entity affecting </w:t>
      </w:r>
      <w:r w:rsidRPr="007B4E79">
        <w:rPr>
          <w:rFonts w:ascii="Arial" w:hAnsi="Arial" w:cs="Arial"/>
          <w:sz w:val="23"/>
          <w:szCs w:val="23"/>
        </w:rPr>
        <w:t>Obligor</w:t>
      </w:r>
      <w:r w:rsidRPr="0074479B">
        <w:rPr>
          <w:rFonts w:ascii="Arial" w:hAnsi="Arial" w:cs="Arial"/>
          <w:sz w:val="23"/>
          <w:szCs w:val="23"/>
        </w:rPr>
        <w:t xml:space="preserve">, such maturity, demand or acceleration being deemed to have occurred upon, the taking effect of such stay, injunction or similar action.  </w:t>
      </w:r>
    </w:p>
    <w:p w14:paraId="60F5FC4E" w14:textId="77777777" w:rsidR="008D170D" w:rsidRPr="0074479B" w:rsidRDefault="008D170D" w:rsidP="00861FDC">
      <w:pPr>
        <w:widowControl/>
        <w:spacing w:line="226" w:lineRule="auto"/>
        <w:ind w:left="720" w:firstLine="1440"/>
        <w:rPr>
          <w:rFonts w:ascii="Arial" w:hAnsi="Arial" w:cs="Arial"/>
          <w:sz w:val="23"/>
          <w:szCs w:val="23"/>
        </w:rPr>
      </w:pPr>
    </w:p>
    <w:p w14:paraId="60F5FC4F" w14:textId="77777777" w:rsidR="008D170D" w:rsidRPr="0074479B" w:rsidRDefault="008D170D" w:rsidP="00B01EC1">
      <w:pPr>
        <w:widowControl/>
        <w:spacing w:line="226" w:lineRule="auto"/>
        <w:ind w:left="720" w:firstLine="1440"/>
        <w:jc w:val="both"/>
        <w:rPr>
          <w:rFonts w:ascii="Arial" w:hAnsi="Arial" w:cs="Arial"/>
          <w:sz w:val="23"/>
          <w:szCs w:val="23"/>
        </w:rPr>
      </w:pPr>
      <w:r w:rsidRPr="007B4E79">
        <w:rPr>
          <w:rFonts w:ascii="Arial" w:hAnsi="Arial" w:cs="Arial"/>
          <w:sz w:val="23"/>
          <w:szCs w:val="23"/>
        </w:rPr>
        <w:t>(b)</w:t>
      </w:r>
      <w:r w:rsidRPr="007B4E79">
        <w:rPr>
          <w:rFonts w:ascii="Arial" w:hAnsi="Arial" w:cs="Arial"/>
          <w:sz w:val="23"/>
          <w:szCs w:val="23"/>
        </w:rPr>
        <w:tab/>
      </w:r>
      <w:r w:rsidRPr="0074479B">
        <w:rPr>
          <w:rFonts w:ascii="Arial" w:hAnsi="Arial" w:cs="Arial"/>
          <w:sz w:val="23"/>
          <w:szCs w:val="23"/>
        </w:rPr>
        <w:t xml:space="preserve">In the event </w:t>
      </w:r>
      <w:r w:rsidRPr="007B4E79">
        <w:rPr>
          <w:rFonts w:ascii="Arial" w:hAnsi="Arial" w:cs="Arial"/>
          <w:sz w:val="23"/>
          <w:szCs w:val="23"/>
        </w:rPr>
        <w:t xml:space="preserve">Obligor </w:t>
      </w:r>
      <w:r w:rsidRPr="0074479B">
        <w:rPr>
          <w:rFonts w:ascii="Arial" w:hAnsi="Arial" w:cs="Arial"/>
          <w:sz w:val="23"/>
          <w:szCs w:val="23"/>
        </w:rPr>
        <w:t xml:space="preserve">shall fail to pay any amount owed to the </w:t>
      </w:r>
      <w:r w:rsidRPr="007B4E79">
        <w:rPr>
          <w:rFonts w:ascii="Arial" w:hAnsi="Arial" w:cs="Arial"/>
          <w:sz w:val="23"/>
          <w:szCs w:val="23"/>
        </w:rPr>
        <w:t xml:space="preserve">Counterparty </w:t>
      </w:r>
      <w:r w:rsidRPr="0074479B">
        <w:rPr>
          <w:rFonts w:ascii="Arial" w:hAnsi="Arial" w:cs="Arial"/>
          <w:sz w:val="23"/>
          <w:szCs w:val="23"/>
        </w:rPr>
        <w:t xml:space="preserve">under the </w:t>
      </w:r>
      <w:r w:rsidRPr="007B4E79">
        <w:rPr>
          <w:rFonts w:ascii="Arial" w:hAnsi="Arial" w:cs="Arial"/>
          <w:sz w:val="23"/>
          <w:szCs w:val="23"/>
        </w:rPr>
        <w:t>Agreement</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 xml:space="preserve">shall, upon written demand from </w:t>
      </w:r>
      <w:r w:rsidRPr="007B4E79">
        <w:rPr>
          <w:rFonts w:ascii="Arial" w:hAnsi="Arial" w:cs="Arial"/>
          <w:sz w:val="23"/>
          <w:szCs w:val="23"/>
        </w:rPr>
        <w:t xml:space="preserve">Counterparty </w:t>
      </w:r>
      <w:r w:rsidRPr="0074479B">
        <w:rPr>
          <w:rFonts w:ascii="Arial" w:hAnsi="Arial" w:cs="Arial"/>
          <w:sz w:val="23"/>
          <w:szCs w:val="23"/>
        </w:rPr>
        <w:t xml:space="preserve">of such failure, pay or cause to be paid the amount owed within ten (10) business days of receipt of such notice.  In the event payment is not made in accordance with the foregoing sentence, the amount owed shall bear interest from the date of such demand until receipt of such payment at a rate per annum equal to the </w:t>
      </w:r>
      <w:r w:rsidRPr="007B4E79">
        <w:rPr>
          <w:rFonts w:ascii="Arial" w:hAnsi="Arial" w:cs="Arial"/>
          <w:sz w:val="23"/>
          <w:szCs w:val="23"/>
        </w:rPr>
        <w:t>Prime Rate</w:t>
      </w:r>
      <w:r w:rsidRPr="0074479B">
        <w:rPr>
          <w:rFonts w:ascii="Arial" w:hAnsi="Arial" w:cs="Arial"/>
          <w:sz w:val="23"/>
          <w:szCs w:val="23"/>
        </w:rPr>
        <w:t xml:space="preserve">, accruing monthly.  </w:t>
      </w:r>
    </w:p>
    <w:p w14:paraId="60F5FC50" w14:textId="77777777" w:rsidR="008D170D" w:rsidRPr="0074479B" w:rsidRDefault="008D170D" w:rsidP="00861FDC">
      <w:pPr>
        <w:widowControl/>
        <w:spacing w:line="226" w:lineRule="auto"/>
        <w:ind w:left="720" w:firstLine="1440"/>
        <w:rPr>
          <w:rFonts w:ascii="Arial" w:hAnsi="Arial" w:cs="Arial"/>
          <w:sz w:val="23"/>
          <w:szCs w:val="23"/>
        </w:rPr>
      </w:pPr>
    </w:p>
    <w:p w14:paraId="60F5FC51" w14:textId="77777777" w:rsidR="008D170D" w:rsidRPr="0074479B" w:rsidRDefault="008D170D" w:rsidP="00B01EC1">
      <w:pPr>
        <w:widowControl/>
        <w:spacing w:line="226" w:lineRule="auto"/>
        <w:ind w:left="720" w:firstLine="1440"/>
        <w:jc w:val="both"/>
        <w:rPr>
          <w:rFonts w:ascii="Arial" w:hAnsi="Arial" w:cs="Arial"/>
          <w:sz w:val="23"/>
          <w:szCs w:val="23"/>
        </w:rPr>
      </w:pPr>
      <w:r w:rsidRPr="007B4E79">
        <w:rPr>
          <w:rFonts w:ascii="Arial" w:hAnsi="Arial" w:cs="Arial"/>
          <w:sz w:val="23"/>
          <w:szCs w:val="23"/>
        </w:rPr>
        <w:lastRenderedPageBreak/>
        <w:t>(c)</w:t>
      </w:r>
      <w:r w:rsidRPr="007B4E79">
        <w:rPr>
          <w:rFonts w:ascii="Arial" w:hAnsi="Arial" w:cs="Arial"/>
          <w:sz w:val="23"/>
          <w:szCs w:val="23"/>
        </w:rPr>
        <w:tab/>
        <w:t xml:space="preserve">Guarantor </w:t>
      </w:r>
      <w:r w:rsidRPr="0074479B">
        <w:rPr>
          <w:rFonts w:ascii="Arial" w:hAnsi="Arial" w:cs="Arial"/>
          <w:sz w:val="23"/>
          <w:szCs w:val="23"/>
        </w:rPr>
        <w:t xml:space="preserve">guarantees that the obligations of </w:t>
      </w:r>
      <w:r w:rsidRPr="007B4E79">
        <w:rPr>
          <w:rFonts w:ascii="Arial" w:hAnsi="Arial" w:cs="Arial"/>
          <w:sz w:val="23"/>
          <w:szCs w:val="23"/>
        </w:rPr>
        <w:t xml:space="preserve">Guarantor </w:t>
      </w:r>
      <w:r w:rsidRPr="0074479B">
        <w:rPr>
          <w:rFonts w:ascii="Arial" w:hAnsi="Arial" w:cs="Arial"/>
          <w:sz w:val="23"/>
          <w:szCs w:val="23"/>
        </w:rPr>
        <w:t xml:space="preserve">under this Guaranty are independent of the obligations of </w:t>
      </w:r>
      <w:r w:rsidRPr="007B4E79">
        <w:rPr>
          <w:rFonts w:ascii="Arial" w:hAnsi="Arial" w:cs="Arial"/>
          <w:sz w:val="23"/>
          <w:szCs w:val="23"/>
        </w:rPr>
        <w:t xml:space="preserve">Obligor </w:t>
      </w:r>
      <w:r w:rsidRPr="0074479B">
        <w:rPr>
          <w:rFonts w:ascii="Arial" w:hAnsi="Arial" w:cs="Arial"/>
          <w:sz w:val="23"/>
          <w:szCs w:val="23"/>
        </w:rPr>
        <w:t xml:space="preserve">under the </w:t>
      </w:r>
      <w:r w:rsidRPr="007B4E79">
        <w:rPr>
          <w:rFonts w:ascii="Arial" w:hAnsi="Arial" w:cs="Arial"/>
          <w:sz w:val="23"/>
          <w:szCs w:val="23"/>
        </w:rPr>
        <w:t>Agreement</w:t>
      </w:r>
      <w:r w:rsidRPr="0074479B">
        <w:rPr>
          <w:rFonts w:ascii="Arial" w:hAnsi="Arial" w:cs="Arial"/>
          <w:sz w:val="23"/>
          <w:szCs w:val="23"/>
        </w:rPr>
        <w:t xml:space="preserve">, and a separate action or actions may be brought against </w:t>
      </w:r>
      <w:r w:rsidRPr="007B4E79">
        <w:rPr>
          <w:rFonts w:ascii="Arial" w:hAnsi="Arial" w:cs="Arial"/>
          <w:sz w:val="23"/>
          <w:szCs w:val="23"/>
        </w:rPr>
        <w:t xml:space="preserve">Guarantor </w:t>
      </w:r>
      <w:r w:rsidRPr="0074479B">
        <w:rPr>
          <w:rFonts w:ascii="Arial" w:hAnsi="Arial" w:cs="Arial"/>
          <w:sz w:val="23"/>
          <w:szCs w:val="23"/>
        </w:rPr>
        <w:t xml:space="preserve">to enforce this Guaranty, irrespective of whether any action is brought against </w:t>
      </w:r>
      <w:r w:rsidRPr="007B4E79">
        <w:rPr>
          <w:rFonts w:ascii="Arial" w:hAnsi="Arial" w:cs="Arial"/>
          <w:sz w:val="23"/>
          <w:szCs w:val="23"/>
        </w:rPr>
        <w:t xml:space="preserve">Obligor </w:t>
      </w:r>
      <w:r w:rsidRPr="0074479B">
        <w:rPr>
          <w:rFonts w:ascii="Arial" w:hAnsi="Arial" w:cs="Arial"/>
          <w:sz w:val="23"/>
          <w:szCs w:val="23"/>
        </w:rPr>
        <w:t xml:space="preserve">or whether </w:t>
      </w:r>
      <w:r w:rsidRPr="007B4E79">
        <w:rPr>
          <w:rFonts w:ascii="Arial" w:hAnsi="Arial" w:cs="Arial"/>
          <w:sz w:val="23"/>
          <w:szCs w:val="23"/>
        </w:rPr>
        <w:t xml:space="preserve">Obligor </w:t>
      </w:r>
      <w:r w:rsidRPr="0074479B">
        <w:rPr>
          <w:rFonts w:ascii="Arial" w:hAnsi="Arial" w:cs="Arial"/>
          <w:sz w:val="23"/>
          <w:szCs w:val="23"/>
        </w:rPr>
        <w:t xml:space="preserve">is joined in any such action or actions.  Subject to the above notice requirement, </w:t>
      </w:r>
      <w:r w:rsidRPr="007B4E79">
        <w:rPr>
          <w:rFonts w:ascii="Arial" w:hAnsi="Arial" w:cs="Arial"/>
          <w:sz w:val="23"/>
          <w:szCs w:val="23"/>
        </w:rPr>
        <w:t xml:space="preserve">Counterparty </w:t>
      </w:r>
      <w:r w:rsidRPr="0074479B">
        <w:rPr>
          <w:rFonts w:ascii="Arial" w:hAnsi="Arial" w:cs="Arial"/>
          <w:sz w:val="23"/>
          <w:szCs w:val="23"/>
        </w:rPr>
        <w:t xml:space="preserve">shall have the right to proceed first and directly against </w:t>
      </w:r>
      <w:r w:rsidRPr="007B4E79">
        <w:rPr>
          <w:rFonts w:ascii="Arial" w:hAnsi="Arial" w:cs="Arial"/>
          <w:sz w:val="23"/>
          <w:szCs w:val="23"/>
        </w:rPr>
        <w:t xml:space="preserve">Guarantor </w:t>
      </w:r>
      <w:r w:rsidRPr="0074479B">
        <w:rPr>
          <w:rFonts w:ascii="Arial" w:hAnsi="Arial" w:cs="Arial"/>
          <w:sz w:val="23"/>
          <w:szCs w:val="23"/>
        </w:rPr>
        <w:t xml:space="preserve">under this Guaranty without first proceeding against </w:t>
      </w:r>
      <w:r w:rsidRPr="007B4E79">
        <w:rPr>
          <w:rFonts w:ascii="Arial" w:hAnsi="Arial" w:cs="Arial"/>
          <w:sz w:val="23"/>
          <w:szCs w:val="23"/>
        </w:rPr>
        <w:t xml:space="preserve">Obligor </w:t>
      </w:r>
      <w:r w:rsidRPr="0074479B">
        <w:rPr>
          <w:rFonts w:ascii="Arial" w:hAnsi="Arial" w:cs="Arial"/>
          <w:sz w:val="23"/>
          <w:szCs w:val="23"/>
        </w:rPr>
        <w:t xml:space="preserve">or exhausting any other remedies which it may have.  </w:t>
      </w:r>
    </w:p>
    <w:p w14:paraId="60F5FC52" w14:textId="77777777" w:rsidR="008D170D" w:rsidRPr="0074479B" w:rsidRDefault="008D170D" w:rsidP="00861FDC">
      <w:pPr>
        <w:widowControl/>
        <w:spacing w:line="226" w:lineRule="auto"/>
        <w:ind w:left="720" w:firstLine="1440"/>
        <w:rPr>
          <w:rFonts w:ascii="Arial" w:hAnsi="Arial" w:cs="Arial"/>
          <w:sz w:val="23"/>
          <w:szCs w:val="23"/>
        </w:rPr>
      </w:pPr>
    </w:p>
    <w:p w14:paraId="60F5FC53" w14:textId="77777777" w:rsidR="008D170D" w:rsidRPr="0074479B" w:rsidRDefault="008D170D" w:rsidP="00B01EC1">
      <w:pPr>
        <w:widowControl/>
        <w:spacing w:line="226" w:lineRule="auto"/>
        <w:ind w:left="720" w:firstLine="1440"/>
        <w:jc w:val="both"/>
        <w:rPr>
          <w:rFonts w:ascii="Arial" w:hAnsi="Arial" w:cs="Arial"/>
          <w:sz w:val="23"/>
          <w:szCs w:val="23"/>
        </w:rPr>
      </w:pPr>
      <w:r w:rsidRPr="007B4E79">
        <w:rPr>
          <w:rFonts w:ascii="Arial" w:hAnsi="Arial" w:cs="Arial"/>
          <w:sz w:val="23"/>
          <w:szCs w:val="23"/>
        </w:rPr>
        <w:t>(d)</w:t>
      </w:r>
      <w:r w:rsidRPr="007B4E79">
        <w:rPr>
          <w:rFonts w:ascii="Arial" w:hAnsi="Arial" w:cs="Arial"/>
          <w:sz w:val="23"/>
          <w:szCs w:val="23"/>
        </w:rPr>
        <w:tab/>
      </w:r>
      <w:r w:rsidRPr="0074479B">
        <w:rPr>
          <w:rFonts w:ascii="Arial" w:hAnsi="Arial" w:cs="Arial"/>
          <w:sz w:val="23"/>
          <w:szCs w:val="23"/>
        </w:rPr>
        <w:t xml:space="preserve">If any amount paid by </w:t>
      </w:r>
      <w:r w:rsidRPr="007B4E79">
        <w:rPr>
          <w:rFonts w:ascii="Arial" w:hAnsi="Arial" w:cs="Arial"/>
          <w:sz w:val="23"/>
          <w:szCs w:val="23"/>
        </w:rPr>
        <w:t xml:space="preserve">Obligor </w:t>
      </w:r>
      <w:r w:rsidRPr="0074479B">
        <w:rPr>
          <w:rFonts w:ascii="Arial" w:hAnsi="Arial" w:cs="Arial"/>
          <w:sz w:val="23"/>
          <w:szCs w:val="23"/>
        </w:rPr>
        <w:t xml:space="preserve">in respect of the </w:t>
      </w:r>
      <w:r w:rsidRPr="007B4E79">
        <w:rPr>
          <w:rFonts w:ascii="Arial" w:hAnsi="Arial" w:cs="Arial"/>
          <w:sz w:val="23"/>
          <w:szCs w:val="23"/>
        </w:rPr>
        <w:t xml:space="preserve">Guaranteed Obligations </w:t>
      </w:r>
      <w:r w:rsidRPr="0074479B">
        <w:rPr>
          <w:rFonts w:ascii="Arial" w:hAnsi="Arial" w:cs="Arial"/>
          <w:sz w:val="23"/>
          <w:szCs w:val="23"/>
        </w:rPr>
        <w:t xml:space="preserve">is required to be repaid by </w:t>
      </w:r>
      <w:r w:rsidRPr="007B4E79">
        <w:rPr>
          <w:rFonts w:ascii="Arial" w:hAnsi="Arial" w:cs="Arial"/>
          <w:sz w:val="23"/>
          <w:szCs w:val="23"/>
        </w:rPr>
        <w:t xml:space="preserve">Counterparty </w:t>
      </w:r>
      <w:r w:rsidRPr="0074479B">
        <w:rPr>
          <w:rFonts w:ascii="Arial" w:hAnsi="Arial" w:cs="Arial"/>
          <w:sz w:val="23"/>
          <w:szCs w:val="23"/>
        </w:rPr>
        <w:t xml:space="preserve">pursuant to a court order in any bankruptcy or similar Legal Proceeding, </w:t>
      </w:r>
      <w:r w:rsidRPr="007B4E79">
        <w:rPr>
          <w:rFonts w:ascii="Arial" w:hAnsi="Arial" w:cs="Arial"/>
          <w:sz w:val="23"/>
          <w:szCs w:val="23"/>
        </w:rPr>
        <w:t>Guarantor</w:t>
      </w:r>
      <w:r w:rsidRPr="0074479B">
        <w:rPr>
          <w:rFonts w:ascii="Arial" w:hAnsi="Arial" w:cs="Arial"/>
          <w:sz w:val="23"/>
          <w:szCs w:val="23"/>
        </w:rPr>
        <w:t xml:space="preserve">’s Obligations hereunder shall be restored as if such payment by </w:t>
      </w:r>
      <w:r w:rsidRPr="007B4E79">
        <w:rPr>
          <w:rFonts w:ascii="Arial" w:hAnsi="Arial" w:cs="Arial"/>
          <w:sz w:val="23"/>
          <w:szCs w:val="23"/>
        </w:rPr>
        <w:t xml:space="preserve">Obligor </w:t>
      </w:r>
      <w:r w:rsidRPr="0074479B">
        <w:rPr>
          <w:rFonts w:ascii="Arial" w:hAnsi="Arial" w:cs="Arial"/>
          <w:sz w:val="23"/>
          <w:szCs w:val="23"/>
        </w:rPr>
        <w:t xml:space="preserve">had never been made, and </w:t>
      </w:r>
      <w:r w:rsidRPr="007B4E79">
        <w:rPr>
          <w:rFonts w:ascii="Arial" w:hAnsi="Arial" w:cs="Arial"/>
          <w:sz w:val="23"/>
          <w:szCs w:val="23"/>
        </w:rPr>
        <w:t>Guarantor</w:t>
      </w:r>
      <w:r w:rsidRPr="0074479B">
        <w:rPr>
          <w:rFonts w:ascii="Arial" w:hAnsi="Arial" w:cs="Arial"/>
          <w:sz w:val="23"/>
          <w:szCs w:val="23"/>
        </w:rPr>
        <w:t xml:space="preserve">, to the extent permitted by </w:t>
      </w:r>
      <w:r w:rsidR="008118B5">
        <w:rPr>
          <w:rFonts w:ascii="Arial" w:hAnsi="Arial" w:cs="Arial"/>
          <w:sz w:val="23"/>
          <w:szCs w:val="23"/>
        </w:rPr>
        <w:t>a</w:t>
      </w:r>
      <w:r w:rsidRPr="0074479B">
        <w:rPr>
          <w:rFonts w:ascii="Arial" w:hAnsi="Arial" w:cs="Arial"/>
          <w:sz w:val="23"/>
          <w:szCs w:val="23"/>
        </w:rPr>
        <w:t xml:space="preserve">pplicable </w:t>
      </w:r>
      <w:r w:rsidR="008118B5">
        <w:rPr>
          <w:rFonts w:ascii="Arial" w:hAnsi="Arial" w:cs="Arial"/>
          <w:sz w:val="23"/>
          <w:szCs w:val="23"/>
        </w:rPr>
        <w:t>l</w:t>
      </w:r>
      <w:r w:rsidRPr="0074479B">
        <w:rPr>
          <w:rFonts w:ascii="Arial" w:hAnsi="Arial" w:cs="Arial"/>
          <w:sz w:val="23"/>
          <w:szCs w:val="23"/>
        </w:rPr>
        <w:t xml:space="preserve">aw or </w:t>
      </w:r>
      <w:r w:rsidR="008118B5">
        <w:rPr>
          <w:rFonts w:ascii="Arial" w:hAnsi="Arial" w:cs="Arial"/>
          <w:sz w:val="23"/>
          <w:szCs w:val="23"/>
        </w:rPr>
        <w:t>o</w:t>
      </w:r>
      <w:r w:rsidRPr="0074479B">
        <w:rPr>
          <w:rFonts w:ascii="Arial" w:hAnsi="Arial" w:cs="Arial"/>
          <w:sz w:val="23"/>
          <w:szCs w:val="23"/>
        </w:rPr>
        <w:t>rder, waives the benefit of any statute of limitations affecting the enforceability of this provision of the Guaranty.</w:t>
      </w:r>
    </w:p>
    <w:p w14:paraId="60F5FC54" w14:textId="77777777" w:rsidR="008D170D" w:rsidRPr="0074479B" w:rsidRDefault="008D170D" w:rsidP="00861FDC">
      <w:pPr>
        <w:widowControl/>
        <w:spacing w:line="226" w:lineRule="auto"/>
        <w:ind w:left="720" w:firstLine="1440"/>
        <w:rPr>
          <w:rFonts w:ascii="Arial" w:hAnsi="Arial" w:cs="Arial"/>
          <w:sz w:val="23"/>
          <w:szCs w:val="23"/>
        </w:rPr>
      </w:pPr>
    </w:p>
    <w:p w14:paraId="60F5FC55" w14:textId="77777777" w:rsidR="008D170D" w:rsidRPr="0074479B" w:rsidRDefault="008D170D" w:rsidP="00B01EC1">
      <w:pPr>
        <w:widowControl/>
        <w:spacing w:line="226" w:lineRule="auto"/>
        <w:ind w:left="720" w:firstLine="1440"/>
        <w:jc w:val="both"/>
        <w:rPr>
          <w:rFonts w:ascii="Arial" w:hAnsi="Arial" w:cs="Arial"/>
          <w:sz w:val="23"/>
          <w:szCs w:val="23"/>
        </w:rPr>
      </w:pPr>
      <w:r w:rsidRPr="007B4E79">
        <w:rPr>
          <w:rFonts w:ascii="Arial" w:hAnsi="Arial" w:cs="Arial"/>
          <w:sz w:val="23"/>
          <w:szCs w:val="23"/>
        </w:rPr>
        <w:t>(e)</w:t>
      </w:r>
      <w:r w:rsidRPr="007B4E79">
        <w:rPr>
          <w:rFonts w:ascii="Arial" w:hAnsi="Arial" w:cs="Arial"/>
          <w:sz w:val="23"/>
          <w:szCs w:val="23"/>
        </w:rPr>
        <w:tab/>
      </w:r>
      <w:r w:rsidRPr="0074479B">
        <w:rPr>
          <w:rFonts w:ascii="Arial" w:hAnsi="Arial" w:cs="Arial"/>
          <w:sz w:val="23"/>
          <w:szCs w:val="23"/>
        </w:rPr>
        <w:t xml:space="preserve">This Guaranty shall terminate upon the date that all of the </w:t>
      </w:r>
      <w:r w:rsidRPr="007B4E79">
        <w:rPr>
          <w:rFonts w:ascii="Arial" w:hAnsi="Arial" w:cs="Arial"/>
          <w:sz w:val="23"/>
          <w:szCs w:val="23"/>
        </w:rPr>
        <w:t xml:space="preserve">Guaranteed Obligations </w:t>
      </w:r>
      <w:r w:rsidRPr="0074479B">
        <w:rPr>
          <w:rFonts w:ascii="Arial" w:hAnsi="Arial" w:cs="Arial"/>
          <w:sz w:val="23"/>
          <w:szCs w:val="23"/>
        </w:rPr>
        <w:t xml:space="preserve">are indefeasibly discharged.  It is understood and agreed, however, that notwithstanding any such termination, this Guaranty shall continue in full force and effect with respect to all </w:t>
      </w:r>
      <w:r w:rsidRPr="007B4E79">
        <w:rPr>
          <w:rFonts w:ascii="Arial" w:hAnsi="Arial" w:cs="Arial"/>
          <w:sz w:val="23"/>
          <w:szCs w:val="23"/>
        </w:rPr>
        <w:t xml:space="preserve">Guaranteed Obligations </w:t>
      </w:r>
      <w:r w:rsidRPr="0074479B">
        <w:rPr>
          <w:rFonts w:ascii="Arial" w:hAnsi="Arial" w:cs="Arial"/>
          <w:sz w:val="23"/>
          <w:szCs w:val="23"/>
        </w:rPr>
        <w:t>arising prior to such termination.</w:t>
      </w:r>
    </w:p>
    <w:p w14:paraId="60F5FC56" w14:textId="77777777" w:rsidR="008D170D" w:rsidRPr="0074479B" w:rsidRDefault="008D170D" w:rsidP="00861FDC">
      <w:pPr>
        <w:widowControl/>
        <w:spacing w:line="226" w:lineRule="auto"/>
        <w:ind w:left="720" w:firstLine="1440"/>
        <w:rPr>
          <w:rFonts w:ascii="Arial" w:hAnsi="Arial" w:cs="Arial"/>
          <w:sz w:val="23"/>
          <w:szCs w:val="23"/>
        </w:rPr>
      </w:pPr>
    </w:p>
    <w:p w14:paraId="60F5FC57" w14:textId="77777777" w:rsidR="008D170D" w:rsidRPr="0074479B" w:rsidRDefault="008D170D" w:rsidP="00B01EC1">
      <w:pPr>
        <w:pStyle w:val="BodyTextIndent"/>
        <w:ind w:left="0" w:firstLine="1440"/>
        <w:jc w:val="both"/>
        <w:rPr>
          <w:rFonts w:ascii="Arial" w:hAnsi="Arial" w:cs="Arial"/>
          <w:sz w:val="23"/>
          <w:szCs w:val="23"/>
        </w:rPr>
      </w:pPr>
      <w:r w:rsidRPr="007B4E79">
        <w:rPr>
          <w:rFonts w:ascii="Arial" w:hAnsi="Arial" w:cs="Arial"/>
          <w:sz w:val="23"/>
          <w:szCs w:val="23"/>
        </w:rPr>
        <w:t>2.</w:t>
      </w:r>
      <w:r w:rsidRPr="0074479B">
        <w:rPr>
          <w:rFonts w:ascii="Arial" w:hAnsi="Arial" w:cs="Arial"/>
          <w:sz w:val="23"/>
          <w:szCs w:val="23"/>
        </w:rPr>
        <w:tab/>
      </w:r>
      <w:r w:rsidRPr="0074479B">
        <w:rPr>
          <w:rFonts w:ascii="Arial" w:hAnsi="Arial" w:cs="Arial"/>
          <w:sz w:val="23"/>
          <w:szCs w:val="23"/>
          <w:u w:val="single"/>
        </w:rPr>
        <w:t>Obligations Unconditional</w:t>
      </w:r>
      <w:r w:rsidRPr="0074479B">
        <w:rPr>
          <w:rFonts w:ascii="Arial" w:hAnsi="Arial" w:cs="Arial"/>
          <w:sz w:val="23"/>
          <w:szCs w:val="23"/>
        </w:rPr>
        <w:t xml:space="preserve">.  The obligations of </w:t>
      </w:r>
      <w:r w:rsidRPr="007B4E79">
        <w:rPr>
          <w:rFonts w:ascii="Arial" w:hAnsi="Arial" w:cs="Arial"/>
          <w:sz w:val="23"/>
          <w:szCs w:val="23"/>
        </w:rPr>
        <w:t xml:space="preserve">Guarantor </w:t>
      </w:r>
      <w:r w:rsidRPr="0074479B">
        <w:rPr>
          <w:rFonts w:ascii="Arial" w:hAnsi="Arial" w:cs="Arial"/>
          <w:sz w:val="23"/>
          <w:szCs w:val="23"/>
        </w:rPr>
        <w:t>hereunder shall be absolute, irrevocable and unconditional and shall in no way be affected or impaired by reason of the happening from time to time of any of the following:</w:t>
      </w:r>
    </w:p>
    <w:p w14:paraId="60F5FC58" w14:textId="77777777" w:rsidR="008D170D" w:rsidRPr="0074479B" w:rsidRDefault="008D170D" w:rsidP="00B01EC1">
      <w:pPr>
        <w:pStyle w:val="BodyTextIndent"/>
        <w:ind w:firstLine="1440"/>
        <w:jc w:val="both"/>
        <w:rPr>
          <w:rFonts w:ascii="Arial" w:hAnsi="Arial" w:cs="Arial"/>
          <w:sz w:val="23"/>
          <w:szCs w:val="23"/>
        </w:rPr>
      </w:pPr>
      <w:r w:rsidRPr="007B4E79">
        <w:rPr>
          <w:rFonts w:ascii="Arial" w:hAnsi="Arial" w:cs="Arial"/>
          <w:sz w:val="23"/>
          <w:szCs w:val="23"/>
        </w:rPr>
        <w:t xml:space="preserve">(a) </w:t>
      </w:r>
      <w:r w:rsidRPr="007B4E79">
        <w:rPr>
          <w:rFonts w:ascii="Arial" w:hAnsi="Arial" w:cs="Arial"/>
          <w:sz w:val="23"/>
          <w:szCs w:val="23"/>
        </w:rPr>
        <w:tab/>
      </w:r>
      <w:r w:rsidRPr="0074479B">
        <w:rPr>
          <w:rFonts w:ascii="Arial" w:hAnsi="Arial" w:cs="Arial"/>
          <w:sz w:val="23"/>
          <w:szCs w:val="23"/>
        </w:rPr>
        <w:t xml:space="preserve">the release or waiver, by operation of applicable law or order or by </w:t>
      </w:r>
      <w:r w:rsidRPr="007B4E79">
        <w:rPr>
          <w:rFonts w:ascii="Arial" w:hAnsi="Arial" w:cs="Arial"/>
          <w:sz w:val="23"/>
          <w:szCs w:val="23"/>
        </w:rPr>
        <w:t>Counterparty</w:t>
      </w:r>
      <w:r w:rsidRPr="0074479B">
        <w:rPr>
          <w:rFonts w:ascii="Arial" w:hAnsi="Arial" w:cs="Arial"/>
          <w:sz w:val="23"/>
          <w:szCs w:val="23"/>
        </w:rPr>
        <w:t xml:space="preserve">, of </w:t>
      </w:r>
      <w:r w:rsidRPr="007B4E79">
        <w:rPr>
          <w:rFonts w:ascii="Arial" w:hAnsi="Arial" w:cs="Arial"/>
          <w:sz w:val="23"/>
          <w:szCs w:val="23"/>
        </w:rPr>
        <w:t>(</w:t>
      </w:r>
      <w:proofErr w:type="spellStart"/>
      <w:r w:rsidRPr="007B4E79">
        <w:rPr>
          <w:rFonts w:ascii="Arial" w:hAnsi="Arial" w:cs="Arial"/>
          <w:sz w:val="23"/>
          <w:szCs w:val="23"/>
        </w:rPr>
        <w:t>i</w:t>
      </w:r>
      <w:proofErr w:type="spellEnd"/>
      <w:r w:rsidRPr="007B4E79">
        <w:rPr>
          <w:rFonts w:ascii="Arial" w:hAnsi="Arial" w:cs="Arial"/>
          <w:sz w:val="23"/>
          <w:szCs w:val="23"/>
        </w:rPr>
        <w:t>) </w:t>
      </w:r>
      <w:r w:rsidRPr="0074479B">
        <w:rPr>
          <w:rFonts w:ascii="Arial" w:hAnsi="Arial" w:cs="Arial"/>
          <w:sz w:val="23"/>
          <w:szCs w:val="23"/>
        </w:rPr>
        <w:t xml:space="preserve">the performance or observance by </w:t>
      </w:r>
      <w:r w:rsidRPr="007B4E79">
        <w:rPr>
          <w:rFonts w:ascii="Arial" w:hAnsi="Arial" w:cs="Arial"/>
          <w:sz w:val="23"/>
          <w:szCs w:val="23"/>
        </w:rPr>
        <w:t xml:space="preserve">Obligor </w:t>
      </w:r>
      <w:r w:rsidRPr="0074479B">
        <w:rPr>
          <w:rFonts w:ascii="Arial" w:hAnsi="Arial" w:cs="Arial"/>
          <w:sz w:val="23"/>
          <w:szCs w:val="23"/>
        </w:rPr>
        <w:t xml:space="preserve">of any express or implied </w:t>
      </w:r>
      <w:r w:rsidRPr="007B4E79">
        <w:rPr>
          <w:rFonts w:ascii="Arial" w:hAnsi="Arial" w:cs="Arial"/>
          <w:sz w:val="23"/>
          <w:szCs w:val="23"/>
        </w:rPr>
        <w:t>agreement</w:t>
      </w:r>
      <w:r w:rsidRPr="0074479B">
        <w:rPr>
          <w:rFonts w:ascii="Arial" w:hAnsi="Arial" w:cs="Arial"/>
          <w:sz w:val="23"/>
          <w:szCs w:val="23"/>
        </w:rPr>
        <w:t xml:space="preserve">, covenant, term or condition relating to the </w:t>
      </w:r>
      <w:r w:rsidRPr="007B4E79">
        <w:rPr>
          <w:rFonts w:ascii="Arial" w:hAnsi="Arial" w:cs="Arial"/>
          <w:sz w:val="23"/>
          <w:szCs w:val="23"/>
        </w:rPr>
        <w:t xml:space="preserve">Agreement </w:t>
      </w:r>
      <w:r w:rsidRPr="0074479B">
        <w:rPr>
          <w:rFonts w:ascii="Arial" w:hAnsi="Arial" w:cs="Arial"/>
          <w:sz w:val="23"/>
          <w:szCs w:val="23"/>
        </w:rPr>
        <w:t xml:space="preserve">to be performed or observed by </w:t>
      </w:r>
      <w:r w:rsidRPr="007B4E79">
        <w:rPr>
          <w:rFonts w:ascii="Arial" w:hAnsi="Arial" w:cs="Arial"/>
          <w:sz w:val="23"/>
          <w:szCs w:val="23"/>
        </w:rPr>
        <w:t>Obligor</w:t>
      </w:r>
      <w:r w:rsidRPr="0074479B">
        <w:rPr>
          <w:rFonts w:ascii="Arial" w:hAnsi="Arial" w:cs="Arial"/>
          <w:sz w:val="23"/>
          <w:szCs w:val="23"/>
        </w:rPr>
        <w:t xml:space="preserve">, </w:t>
      </w:r>
      <w:r w:rsidRPr="007B4E79">
        <w:rPr>
          <w:rFonts w:ascii="Arial" w:hAnsi="Arial" w:cs="Arial"/>
          <w:sz w:val="23"/>
          <w:szCs w:val="23"/>
        </w:rPr>
        <w:t>(ii) </w:t>
      </w:r>
      <w:r w:rsidRPr="0074479B">
        <w:rPr>
          <w:rFonts w:ascii="Arial" w:hAnsi="Arial" w:cs="Arial"/>
          <w:sz w:val="23"/>
          <w:szCs w:val="23"/>
        </w:rPr>
        <w:t xml:space="preserve">any other </w:t>
      </w:r>
      <w:r w:rsidRPr="007B4E79">
        <w:rPr>
          <w:rFonts w:ascii="Arial" w:hAnsi="Arial" w:cs="Arial"/>
          <w:sz w:val="23"/>
          <w:szCs w:val="23"/>
        </w:rPr>
        <w:t xml:space="preserve">guarantor </w:t>
      </w:r>
      <w:r w:rsidRPr="0074479B">
        <w:rPr>
          <w:rFonts w:ascii="Arial" w:hAnsi="Arial" w:cs="Arial"/>
          <w:sz w:val="23"/>
          <w:szCs w:val="23"/>
        </w:rPr>
        <w:t xml:space="preserve">or </w:t>
      </w:r>
      <w:r w:rsidRPr="007B4E79">
        <w:rPr>
          <w:rFonts w:ascii="Arial" w:hAnsi="Arial" w:cs="Arial"/>
          <w:sz w:val="23"/>
          <w:szCs w:val="23"/>
        </w:rPr>
        <w:t xml:space="preserve">obligor </w:t>
      </w:r>
      <w:r w:rsidRPr="0074479B">
        <w:rPr>
          <w:rFonts w:ascii="Arial" w:hAnsi="Arial" w:cs="Arial"/>
          <w:sz w:val="23"/>
          <w:szCs w:val="23"/>
        </w:rPr>
        <w:t xml:space="preserve">or any of the </w:t>
      </w:r>
      <w:r w:rsidRPr="007B4E79">
        <w:rPr>
          <w:rFonts w:ascii="Arial" w:hAnsi="Arial" w:cs="Arial"/>
          <w:sz w:val="23"/>
          <w:szCs w:val="23"/>
        </w:rPr>
        <w:t xml:space="preserve">Guaranteed Obligations </w:t>
      </w:r>
      <w:r w:rsidRPr="0074479B">
        <w:rPr>
          <w:rFonts w:ascii="Arial" w:hAnsi="Arial" w:cs="Arial"/>
          <w:sz w:val="23"/>
          <w:szCs w:val="23"/>
        </w:rPr>
        <w:t xml:space="preserve">or </w:t>
      </w:r>
      <w:r w:rsidRPr="007B4E79">
        <w:rPr>
          <w:rFonts w:ascii="Arial" w:hAnsi="Arial" w:cs="Arial"/>
          <w:sz w:val="23"/>
          <w:szCs w:val="23"/>
        </w:rPr>
        <w:t>(iii) </w:t>
      </w:r>
      <w:r w:rsidRPr="0074479B">
        <w:rPr>
          <w:rFonts w:ascii="Arial" w:hAnsi="Arial" w:cs="Arial"/>
          <w:sz w:val="23"/>
          <w:szCs w:val="23"/>
        </w:rPr>
        <w:t xml:space="preserve">any security for any </w:t>
      </w:r>
      <w:r w:rsidRPr="007B4E79">
        <w:rPr>
          <w:rFonts w:ascii="Arial" w:hAnsi="Arial" w:cs="Arial"/>
          <w:sz w:val="23"/>
          <w:szCs w:val="23"/>
        </w:rPr>
        <w:t>Guaranteed Obligations</w:t>
      </w:r>
      <w:r w:rsidRPr="0074479B">
        <w:rPr>
          <w:rFonts w:ascii="Arial" w:hAnsi="Arial" w:cs="Arial"/>
          <w:sz w:val="23"/>
          <w:szCs w:val="23"/>
        </w:rPr>
        <w:t>;</w:t>
      </w:r>
    </w:p>
    <w:p w14:paraId="60F5FC59" w14:textId="77777777" w:rsidR="008D170D" w:rsidRPr="0074479B" w:rsidRDefault="008D170D" w:rsidP="00B01EC1">
      <w:pPr>
        <w:pStyle w:val="BodyTextIndent"/>
        <w:ind w:firstLine="1440"/>
        <w:jc w:val="both"/>
        <w:rPr>
          <w:rFonts w:ascii="Arial" w:hAnsi="Arial" w:cs="Arial"/>
          <w:sz w:val="23"/>
          <w:szCs w:val="23"/>
        </w:rPr>
      </w:pPr>
      <w:r w:rsidRPr="007B4E79">
        <w:rPr>
          <w:rFonts w:ascii="Arial" w:hAnsi="Arial" w:cs="Arial"/>
          <w:sz w:val="23"/>
          <w:szCs w:val="23"/>
        </w:rPr>
        <w:t xml:space="preserve">(b) </w:t>
      </w:r>
      <w:r w:rsidRPr="007B4E79">
        <w:rPr>
          <w:rFonts w:ascii="Arial" w:hAnsi="Arial" w:cs="Arial"/>
          <w:sz w:val="23"/>
          <w:szCs w:val="23"/>
        </w:rPr>
        <w:tab/>
      </w:r>
      <w:r w:rsidRPr="0074479B">
        <w:rPr>
          <w:rFonts w:ascii="Arial" w:hAnsi="Arial" w:cs="Arial"/>
          <w:sz w:val="23"/>
          <w:szCs w:val="23"/>
        </w:rPr>
        <w:t xml:space="preserve">the extension of time for the payment or performance by </w:t>
      </w:r>
      <w:r w:rsidRPr="007B4E79">
        <w:rPr>
          <w:rFonts w:ascii="Arial" w:hAnsi="Arial" w:cs="Arial"/>
          <w:sz w:val="23"/>
          <w:szCs w:val="23"/>
        </w:rPr>
        <w:t xml:space="preserve">Obligor </w:t>
      </w:r>
      <w:r w:rsidRPr="0074479B">
        <w:rPr>
          <w:rFonts w:ascii="Arial" w:hAnsi="Arial" w:cs="Arial"/>
          <w:sz w:val="23"/>
          <w:szCs w:val="23"/>
        </w:rPr>
        <w:t xml:space="preserve">of all or any portion of the </w:t>
      </w:r>
      <w:r w:rsidRPr="007B4E79">
        <w:rPr>
          <w:rFonts w:ascii="Arial" w:hAnsi="Arial" w:cs="Arial"/>
          <w:sz w:val="23"/>
          <w:szCs w:val="23"/>
        </w:rPr>
        <w:t xml:space="preserve">Guaranteed Obligations </w:t>
      </w:r>
      <w:r w:rsidRPr="0074479B">
        <w:rPr>
          <w:rFonts w:ascii="Arial" w:hAnsi="Arial" w:cs="Arial"/>
          <w:sz w:val="23"/>
          <w:szCs w:val="23"/>
        </w:rPr>
        <w:t xml:space="preserve">or the extension of time for the performance of any other obligation under, arising out of, or in connection with, the </w:t>
      </w:r>
      <w:r w:rsidRPr="007B4E79">
        <w:rPr>
          <w:rFonts w:ascii="Arial" w:hAnsi="Arial" w:cs="Arial"/>
          <w:sz w:val="23"/>
          <w:szCs w:val="23"/>
        </w:rPr>
        <w:t>Agreement</w:t>
      </w:r>
      <w:r w:rsidRPr="0074479B">
        <w:rPr>
          <w:rFonts w:ascii="Arial" w:hAnsi="Arial" w:cs="Arial"/>
          <w:sz w:val="23"/>
          <w:szCs w:val="23"/>
        </w:rPr>
        <w:t>;</w:t>
      </w:r>
    </w:p>
    <w:p w14:paraId="60F5FC5A" w14:textId="77777777" w:rsidR="008D170D" w:rsidRPr="0074479B" w:rsidRDefault="008D170D" w:rsidP="00B01EC1">
      <w:pPr>
        <w:pStyle w:val="BodyTextIndent"/>
        <w:ind w:firstLine="1440"/>
        <w:jc w:val="both"/>
        <w:rPr>
          <w:rFonts w:ascii="Arial" w:hAnsi="Arial" w:cs="Arial"/>
          <w:sz w:val="23"/>
          <w:szCs w:val="23"/>
        </w:rPr>
      </w:pPr>
      <w:r w:rsidRPr="007B4E79">
        <w:rPr>
          <w:rFonts w:ascii="Arial" w:hAnsi="Arial" w:cs="Arial"/>
          <w:sz w:val="23"/>
          <w:szCs w:val="23"/>
        </w:rPr>
        <w:t xml:space="preserve">(c) </w:t>
      </w:r>
      <w:r w:rsidRPr="007B4E79">
        <w:rPr>
          <w:rFonts w:ascii="Arial" w:hAnsi="Arial" w:cs="Arial"/>
          <w:sz w:val="23"/>
          <w:szCs w:val="23"/>
        </w:rPr>
        <w:tab/>
      </w:r>
      <w:r w:rsidRPr="0074479B">
        <w:rPr>
          <w:rFonts w:ascii="Arial" w:hAnsi="Arial" w:cs="Arial"/>
          <w:sz w:val="23"/>
          <w:szCs w:val="23"/>
        </w:rPr>
        <w:t xml:space="preserve">any failure, omission, delay or lack of diligence on the part of the </w:t>
      </w:r>
      <w:r w:rsidRPr="007B4E79">
        <w:rPr>
          <w:rFonts w:ascii="Arial" w:hAnsi="Arial" w:cs="Arial"/>
          <w:sz w:val="23"/>
          <w:szCs w:val="23"/>
        </w:rPr>
        <w:t xml:space="preserve">Counterparty </w:t>
      </w:r>
      <w:r w:rsidRPr="0074479B">
        <w:rPr>
          <w:rFonts w:ascii="Arial" w:hAnsi="Arial" w:cs="Arial"/>
          <w:sz w:val="23"/>
          <w:szCs w:val="23"/>
        </w:rPr>
        <w:t xml:space="preserve">to enforce, assert or exercise any right, privilege, power or remedy conferred on the </w:t>
      </w:r>
      <w:r w:rsidRPr="007B4E79">
        <w:rPr>
          <w:rFonts w:ascii="Arial" w:hAnsi="Arial" w:cs="Arial"/>
          <w:sz w:val="23"/>
          <w:szCs w:val="23"/>
        </w:rPr>
        <w:t xml:space="preserve">Counterparty </w:t>
      </w:r>
      <w:r w:rsidRPr="0074479B">
        <w:rPr>
          <w:rFonts w:ascii="Arial" w:hAnsi="Arial" w:cs="Arial"/>
          <w:sz w:val="23"/>
          <w:szCs w:val="23"/>
        </w:rPr>
        <w:t xml:space="preserve">pursuant to the terms hereof or of the </w:t>
      </w:r>
      <w:r w:rsidRPr="007B4E79">
        <w:rPr>
          <w:rFonts w:ascii="Arial" w:hAnsi="Arial" w:cs="Arial"/>
          <w:sz w:val="23"/>
          <w:szCs w:val="23"/>
        </w:rPr>
        <w:t>Agreement</w:t>
      </w:r>
      <w:r w:rsidRPr="0074479B">
        <w:rPr>
          <w:rFonts w:ascii="Arial" w:hAnsi="Arial" w:cs="Arial"/>
          <w:sz w:val="23"/>
          <w:szCs w:val="23"/>
        </w:rPr>
        <w:t xml:space="preserve">, respectively, or any action on the part of </w:t>
      </w:r>
      <w:r w:rsidRPr="007B4E79">
        <w:rPr>
          <w:rFonts w:ascii="Arial" w:hAnsi="Arial" w:cs="Arial"/>
          <w:sz w:val="23"/>
          <w:szCs w:val="23"/>
        </w:rPr>
        <w:t xml:space="preserve">Obligor </w:t>
      </w:r>
      <w:r w:rsidRPr="0074479B">
        <w:rPr>
          <w:rFonts w:ascii="Arial" w:hAnsi="Arial" w:cs="Arial"/>
          <w:sz w:val="23"/>
          <w:szCs w:val="23"/>
        </w:rPr>
        <w:t>granting indulgence or extension of any kind;</w:t>
      </w:r>
    </w:p>
    <w:p w14:paraId="60F5FC5B" w14:textId="77777777" w:rsidR="008D170D" w:rsidRPr="0074479B" w:rsidRDefault="008D170D" w:rsidP="00B01EC1">
      <w:pPr>
        <w:pStyle w:val="BodyTextIndent"/>
        <w:ind w:firstLine="1440"/>
        <w:jc w:val="both"/>
        <w:rPr>
          <w:rFonts w:ascii="Arial" w:hAnsi="Arial" w:cs="Arial"/>
          <w:sz w:val="23"/>
          <w:szCs w:val="23"/>
        </w:rPr>
      </w:pPr>
      <w:r w:rsidRPr="007B4E79">
        <w:rPr>
          <w:rFonts w:ascii="Arial" w:hAnsi="Arial" w:cs="Arial"/>
          <w:sz w:val="23"/>
          <w:szCs w:val="23"/>
        </w:rPr>
        <w:t xml:space="preserve">(d) </w:t>
      </w:r>
      <w:r w:rsidRPr="007B4E79">
        <w:rPr>
          <w:rFonts w:ascii="Arial" w:hAnsi="Arial" w:cs="Arial"/>
          <w:sz w:val="23"/>
          <w:szCs w:val="23"/>
        </w:rPr>
        <w:tab/>
      </w:r>
      <w:r w:rsidRPr="0074479B">
        <w:rPr>
          <w:rFonts w:ascii="Arial" w:hAnsi="Arial" w:cs="Arial"/>
          <w:sz w:val="23"/>
          <w:szCs w:val="23"/>
        </w:rPr>
        <w:t xml:space="preserve">the voluntary or involuntary liquidation, dissolution, sale of any collateral, receivership, insolvency, bankruptcy, assignment for the benefit of creditors, reorganization, arrangement, composition or readjustment of debt of, or other similar proceedings affecting, </w:t>
      </w:r>
      <w:r w:rsidRPr="007B4E79">
        <w:rPr>
          <w:rFonts w:ascii="Arial" w:hAnsi="Arial" w:cs="Arial"/>
          <w:sz w:val="23"/>
          <w:szCs w:val="23"/>
        </w:rPr>
        <w:t xml:space="preserve">Obligor </w:t>
      </w:r>
      <w:r w:rsidRPr="0074479B">
        <w:rPr>
          <w:rFonts w:ascii="Arial" w:hAnsi="Arial" w:cs="Arial"/>
          <w:sz w:val="23"/>
          <w:szCs w:val="23"/>
        </w:rPr>
        <w:t xml:space="preserve">or any of the assets of </w:t>
      </w:r>
      <w:r w:rsidRPr="007B4E79">
        <w:rPr>
          <w:rFonts w:ascii="Arial" w:hAnsi="Arial" w:cs="Arial"/>
          <w:sz w:val="23"/>
          <w:szCs w:val="23"/>
        </w:rPr>
        <w:t>Obligor</w:t>
      </w:r>
      <w:r w:rsidRPr="0074479B">
        <w:rPr>
          <w:rFonts w:ascii="Arial" w:hAnsi="Arial" w:cs="Arial"/>
          <w:sz w:val="23"/>
          <w:szCs w:val="23"/>
        </w:rPr>
        <w:t>;</w:t>
      </w:r>
    </w:p>
    <w:p w14:paraId="60F5FC5C" w14:textId="77777777" w:rsidR="008D170D" w:rsidRPr="0074479B" w:rsidRDefault="008D170D" w:rsidP="00B01EC1">
      <w:pPr>
        <w:pStyle w:val="BodyTextIndent"/>
        <w:ind w:firstLine="1440"/>
        <w:jc w:val="both"/>
        <w:rPr>
          <w:rFonts w:ascii="Arial" w:hAnsi="Arial" w:cs="Arial"/>
          <w:sz w:val="23"/>
          <w:szCs w:val="23"/>
        </w:rPr>
      </w:pPr>
      <w:r w:rsidRPr="007B4E79">
        <w:rPr>
          <w:rFonts w:ascii="Arial" w:hAnsi="Arial" w:cs="Arial"/>
          <w:sz w:val="23"/>
          <w:szCs w:val="23"/>
        </w:rPr>
        <w:t xml:space="preserve">(e) </w:t>
      </w:r>
      <w:r w:rsidRPr="007B4E79">
        <w:rPr>
          <w:rFonts w:ascii="Arial" w:hAnsi="Arial" w:cs="Arial"/>
          <w:sz w:val="23"/>
          <w:szCs w:val="23"/>
        </w:rPr>
        <w:tab/>
      </w:r>
      <w:proofErr w:type="gramStart"/>
      <w:r w:rsidRPr="0074479B">
        <w:rPr>
          <w:rFonts w:ascii="Arial" w:hAnsi="Arial" w:cs="Arial"/>
          <w:sz w:val="23"/>
          <w:szCs w:val="23"/>
        </w:rPr>
        <w:t>any</w:t>
      </w:r>
      <w:proofErr w:type="gramEnd"/>
      <w:r w:rsidRPr="0074479B">
        <w:rPr>
          <w:rFonts w:ascii="Arial" w:hAnsi="Arial" w:cs="Arial"/>
          <w:sz w:val="23"/>
          <w:szCs w:val="23"/>
        </w:rPr>
        <w:t xml:space="preserve"> invalidity or unenforceability of, or defect or deficiency in, the </w:t>
      </w:r>
      <w:r w:rsidRPr="007B4E79">
        <w:rPr>
          <w:rFonts w:ascii="Arial" w:hAnsi="Arial" w:cs="Arial"/>
          <w:sz w:val="23"/>
          <w:szCs w:val="23"/>
        </w:rPr>
        <w:t xml:space="preserve">Agreement </w:t>
      </w:r>
      <w:r w:rsidRPr="0074479B">
        <w:rPr>
          <w:rFonts w:ascii="Arial" w:hAnsi="Arial" w:cs="Arial"/>
          <w:sz w:val="23"/>
          <w:szCs w:val="23"/>
        </w:rPr>
        <w:t xml:space="preserve">or any of the </w:t>
      </w:r>
      <w:r w:rsidRPr="007B4E79">
        <w:rPr>
          <w:rFonts w:ascii="Arial" w:hAnsi="Arial" w:cs="Arial"/>
          <w:sz w:val="23"/>
          <w:szCs w:val="23"/>
        </w:rPr>
        <w:t>Guaranteed Obligations</w:t>
      </w:r>
      <w:r w:rsidRPr="0074479B">
        <w:rPr>
          <w:rFonts w:ascii="Arial" w:hAnsi="Arial" w:cs="Arial"/>
          <w:sz w:val="23"/>
          <w:szCs w:val="23"/>
        </w:rPr>
        <w:t>;</w:t>
      </w:r>
    </w:p>
    <w:p w14:paraId="60F5FC5D" w14:textId="77777777" w:rsidR="008D170D" w:rsidRPr="0074479B" w:rsidRDefault="008D170D" w:rsidP="00B01EC1">
      <w:pPr>
        <w:pStyle w:val="BodyTextIndent"/>
        <w:ind w:firstLine="1440"/>
        <w:jc w:val="both"/>
        <w:rPr>
          <w:rFonts w:ascii="Arial" w:hAnsi="Arial" w:cs="Arial"/>
          <w:sz w:val="23"/>
          <w:szCs w:val="23"/>
        </w:rPr>
      </w:pPr>
      <w:r w:rsidRPr="007B4E79">
        <w:rPr>
          <w:rFonts w:ascii="Arial" w:hAnsi="Arial" w:cs="Arial"/>
          <w:sz w:val="23"/>
          <w:szCs w:val="23"/>
        </w:rPr>
        <w:t xml:space="preserve">(f) </w:t>
      </w:r>
      <w:r w:rsidRPr="007B4E79">
        <w:rPr>
          <w:rFonts w:ascii="Arial" w:hAnsi="Arial" w:cs="Arial"/>
          <w:sz w:val="23"/>
          <w:szCs w:val="23"/>
        </w:rPr>
        <w:tab/>
      </w:r>
      <w:proofErr w:type="gramStart"/>
      <w:r w:rsidRPr="0074479B">
        <w:rPr>
          <w:rFonts w:ascii="Arial" w:hAnsi="Arial" w:cs="Arial"/>
          <w:sz w:val="23"/>
          <w:szCs w:val="23"/>
        </w:rPr>
        <w:t>the</w:t>
      </w:r>
      <w:proofErr w:type="gramEnd"/>
      <w:r w:rsidRPr="0074479B">
        <w:rPr>
          <w:rFonts w:ascii="Arial" w:hAnsi="Arial" w:cs="Arial"/>
          <w:sz w:val="23"/>
          <w:szCs w:val="23"/>
        </w:rPr>
        <w:t xml:space="preserve"> settlement or compromise of any obligation guaranteed hereby or hereby incurred; or</w:t>
      </w:r>
    </w:p>
    <w:p w14:paraId="60F5FC5E" w14:textId="77777777" w:rsidR="008D170D" w:rsidRPr="0074479B" w:rsidRDefault="008D170D">
      <w:pPr>
        <w:pStyle w:val="BodyTextIndent"/>
        <w:ind w:firstLine="1440"/>
        <w:rPr>
          <w:rFonts w:ascii="Arial" w:hAnsi="Arial" w:cs="Arial"/>
          <w:sz w:val="23"/>
          <w:szCs w:val="23"/>
        </w:rPr>
      </w:pPr>
    </w:p>
    <w:p w14:paraId="60F5FC5F" w14:textId="77777777" w:rsidR="008D170D" w:rsidRPr="0074479B" w:rsidRDefault="008D170D" w:rsidP="00B01EC1">
      <w:pPr>
        <w:pStyle w:val="BodyTextIndent"/>
        <w:ind w:firstLine="1440"/>
        <w:jc w:val="both"/>
        <w:rPr>
          <w:rFonts w:ascii="Arial" w:hAnsi="Arial" w:cs="Arial"/>
          <w:sz w:val="23"/>
          <w:szCs w:val="23"/>
        </w:rPr>
      </w:pPr>
      <w:r w:rsidRPr="007B4E79">
        <w:rPr>
          <w:rFonts w:ascii="Arial" w:hAnsi="Arial" w:cs="Arial"/>
          <w:sz w:val="23"/>
          <w:szCs w:val="23"/>
        </w:rPr>
        <w:t xml:space="preserve">(g) </w:t>
      </w:r>
      <w:r w:rsidRPr="007B4E79">
        <w:rPr>
          <w:rFonts w:ascii="Arial" w:hAnsi="Arial" w:cs="Arial"/>
          <w:sz w:val="23"/>
          <w:szCs w:val="23"/>
        </w:rPr>
        <w:tab/>
      </w:r>
      <w:r w:rsidRPr="0074479B">
        <w:rPr>
          <w:rFonts w:ascii="Arial" w:hAnsi="Arial" w:cs="Arial"/>
          <w:sz w:val="23"/>
          <w:szCs w:val="23"/>
        </w:rPr>
        <w:t xml:space="preserve">any other circumstance whatsoever that might otherwise constitute a legal or equitable discharge or defense of a </w:t>
      </w:r>
      <w:r w:rsidRPr="007B4E79">
        <w:rPr>
          <w:rFonts w:ascii="Arial" w:hAnsi="Arial" w:cs="Arial"/>
          <w:sz w:val="23"/>
          <w:szCs w:val="23"/>
        </w:rPr>
        <w:t>guarantor</w:t>
      </w:r>
      <w:r w:rsidRPr="0074479B">
        <w:rPr>
          <w:rFonts w:ascii="Arial" w:hAnsi="Arial" w:cs="Arial"/>
          <w:sz w:val="23"/>
          <w:szCs w:val="23"/>
        </w:rPr>
        <w:t xml:space="preserve">, it being the intent of this Section </w:t>
      </w:r>
      <w:r w:rsidRPr="007B4E79">
        <w:rPr>
          <w:rFonts w:ascii="Arial" w:hAnsi="Arial" w:cs="Arial"/>
          <w:sz w:val="23"/>
          <w:szCs w:val="23"/>
        </w:rPr>
        <w:t xml:space="preserve">2 </w:t>
      </w:r>
      <w:r w:rsidRPr="0074479B">
        <w:rPr>
          <w:rFonts w:ascii="Arial" w:hAnsi="Arial" w:cs="Arial"/>
          <w:sz w:val="23"/>
          <w:szCs w:val="23"/>
        </w:rPr>
        <w:t xml:space="preserve">that the obligations of </w:t>
      </w:r>
      <w:r w:rsidRPr="007B4E79">
        <w:rPr>
          <w:rFonts w:ascii="Arial" w:hAnsi="Arial" w:cs="Arial"/>
          <w:sz w:val="23"/>
          <w:szCs w:val="23"/>
        </w:rPr>
        <w:t xml:space="preserve">Guarantor </w:t>
      </w:r>
      <w:r w:rsidRPr="0074479B">
        <w:rPr>
          <w:rFonts w:ascii="Arial" w:hAnsi="Arial" w:cs="Arial"/>
          <w:sz w:val="23"/>
          <w:szCs w:val="23"/>
        </w:rPr>
        <w:t xml:space="preserve">with respect to the </w:t>
      </w:r>
      <w:r w:rsidRPr="007B4E79">
        <w:rPr>
          <w:rFonts w:ascii="Arial" w:hAnsi="Arial" w:cs="Arial"/>
          <w:sz w:val="23"/>
          <w:szCs w:val="23"/>
        </w:rPr>
        <w:t xml:space="preserve">Guaranteed Obligations </w:t>
      </w:r>
      <w:r w:rsidRPr="0074479B">
        <w:rPr>
          <w:rFonts w:ascii="Arial" w:hAnsi="Arial" w:cs="Arial"/>
          <w:sz w:val="23"/>
          <w:szCs w:val="23"/>
        </w:rPr>
        <w:t>shall be absolute, irrevocable, unconditional and continuing under any and all circumstances.</w:t>
      </w:r>
    </w:p>
    <w:p w14:paraId="60F5FC60"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3.</w:t>
      </w:r>
      <w:r w:rsidRPr="0074479B">
        <w:rPr>
          <w:rFonts w:ascii="Arial" w:hAnsi="Arial" w:cs="Arial"/>
          <w:sz w:val="23"/>
          <w:szCs w:val="23"/>
        </w:rPr>
        <w:t xml:space="preserve">  </w:t>
      </w:r>
      <w:r w:rsidRPr="0074479B">
        <w:rPr>
          <w:rFonts w:ascii="Arial" w:hAnsi="Arial" w:cs="Arial"/>
          <w:sz w:val="23"/>
          <w:szCs w:val="23"/>
          <w:u w:val="single"/>
        </w:rPr>
        <w:t>Waivers</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 xml:space="preserve">hereby waives notice of acceptance of this Guaranty  and of any liability to which it applies or may apply, presentment, demand for payment (except as provided in Section 1 hereunder), any right to require a proceeding first against </w:t>
      </w:r>
      <w:r w:rsidRPr="007B4E79">
        <w:rPr>
          <w:rFonts w:ascii="Arial" w:hAnsi="Arial" w:cs="Arial"/>
          <w:sz w:val="23"/>
          <w:szCs w:val="23"/>
        </w:rPr>
        <w:t xml:space="preserve">Obligor </w:t>
      </w:r>
      <w:r w:rsidRPr="0074479B">
        <w:rPr>
          <w:rFonts w:ascii="Arial" w:hAnsi="Arial" w:cs="Arial"/>
          <w:sz w:val="23"/>
          <w:szCs w:val="23"/>
        </w:rPr>
        <w:t xml:space="preserve">or any other person before proceeding against </w:t>
      </w:r>
      <w:r w:rsidRPr="007B4E79">
        <w:rPr>
          <w:rFonts w:ascii="Arial" w:hAnsi="Arial" w:cs="Arial"/>
          <w:sz w:val="23"/>
          <w:szCs w:val="23"/>
        </w:rPr>
        <w:t>Guarantor</w:t>
      </w:r>
      <w:r w:rsidRPr="0074479B">
        <w:rPr>
          <w:rFonts w:ascii="Arial" w:hAnsi="Arial" w:cs="Arial"/>
          <w:sz w:val="23"/>
          <w:szCs w:val="23"/>
        </w:rPr>
        <w:t xml:space="preserve">, protest, notice of nonpayment, notice of dishonor, notice of redemption and all other notices and demands (except as provided in Section 1 hereunder), and hereby consents to any extension of time of payment of the obligations under the </w:t>
      </w:r>
      <w:r w:rsidRPr="007B4E79">
        <w:rPr>
          <w:rFonts w:ascii="Arial" w:hAnsi="Arial" w:cs="Arial"/>
          <w:sz w:val="23"/>
          <w:szCs w:val="23"/>
        </w:rPr>
        <w:t>Agreement</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 xml:space="preserve">waives any defenses that it may have as a result of its failure to establish adequate means of obtaining from </w:t>
      </w:r>
      <w:r w:rsidRPr="007B4E79">
        <w:rPr>
          <w:rFonts w:ascii="Arial" w:hAnsi="Arial" w:cs="Arial"/>
          <w:sz w:val="23"/>
          <w:szCs w:val="23"/>
        </w:rPr>
        <w:t xml:space="preserve">Obligor </w:t>
      </w:r>
      <w:r w:rsidRPr="0074479B">
        <w:rPr>
          <w:rFonts w:ascii="Arial" w:hAnsi="Arial" w:cs="Arial"/>
          <w:sz w:val="23"/>
          <w:szCs w:val="23"/>
        </w:rPr>
        <w:t xml:space="preserve">on a continuing basis financial and other information pertaining to </w:t>
      </w:r>
      <w:r w:rsidRPr="007B4E79">
        <w:rPr>
          <w:rFonts w:ascii="Arial" w:hAnsi="Arial" w:cs="Arial"/>
          <w:sz w:val="23"/>
          <w:szCs w:val="23"/>
        </w:rPr>
        <w:t>Obligor</w:t>
      </w:r>
      <w:r w:rsidRPr="0074479B">
        <w:rPr>
          <w:rFonts w:ascii="Arial" w:hAnsi="Arial" w:cs="Arial"/>
          <w:sz w:val="23"/>
          <w:szCs w:val="23"/>
        </w:rPr>
        <w:t xml:space="preserve">’s business and financial condition, or </w:t>
      </w:r>
      <w:r w:rsidRPr="007B4E79">
        <w:rPr>
          <w:rFonts w:ascii="Arial" w:hAnsi="Arial" w:cs="Arial"/>
          <w:sz w:val="23"/>
          <w:szCs w:val="23"/>
        </w:rPr>
        <w:t>Guarantor</w:t>
      </w:r>
      <w:r w:rsidRPr="0074479B">
        <w:rPr>
          <w:rFonts w:ascii="Arial" w:hAnsi="Arial" w:cs="Arial"/>
          <w:sz w:val="23"/>
          <w:szCs w:val="23"/>
        </w:rPr>
        <w:t xml:space="preserve">’s failure to be and now and hereinafter continue to be completely familiar with the business, operation and financial condition of </w:t>
      </w:r>
      <w:r w:rsidRPr="007B4E79">
        <w:rPr>
          <w:rFonts w:ascii="Arial" w:hAnsi="Arial" w:cs="Arial"/>
          <w:sz w:val="23"/>
          <w:szCs w:val="23"/>
        </w:rPr>
        <w:t xml:space="preserve">Obligor </w:t>
      </w:r>
      <w:r w:rsidRPr="0074479B">
        <w:rPr>
          <w:rFonts w:ascii="Arial" w:hAnsi="Arial" w:cs="Arial"/>
          <w:sz w:val="23"/>
          <w:szCs w:val="23"/>
        </w:rPr>
        <w:t xml:space="preserve">and its assets.  </w:t>
      </w:r>
      <w:r w:rsidRPr="007B4E79">
        <w:rPr>
          <w:rFonts w:ascii="Arial" w:hAnsi="Arial" w:cs="Arial"/>
          <w:sz w:val="23"/>
          <w:szCs w:val="23"/>
        </w:rPr>
        <w:t xml:space="preserve">Guarantor </w:t>
      </w:r>
      <w:r w:rsidRPr="0074479B">
        <w:rPr>
          <w:rFonts w:ascii="Arial" w:hAnsi="Arial" w:cs="Arial"/>
          <w:sz w:val="23"/>
          <w:szCs w:val="23"/>
        </w:rPr>
        <w:t xml:space="preserve">hereby  waives and relinquishes any duty on the part of </w:t>
      </w:r>
      <w:r w:rsidRPr="007B4E79">
        <w:rPr>
          <w:rFonts w:ascii="Arial" w:hAnsi="Arial" w:cs="Arial"/>
          <w:sz w:val="23"/>
          <w:szCs w:val="23"/>
        </w:rPr>
        <w:t xml:space="preserve">Counterparty </w:t>
      </w:r>
      <w:r w:rsidRPr="0074479B">
        <w:rPr>
          <w:rFonts w:ascii="Arial" w:hAnsi="Arial" w:cs="Arial"/>
          <w:sz w:val="23"/>
          <w:szCs w:val="23"/>
        </w:rPr>
        <w:t xml:space="preserve">to disclose to </w:t>
      </w:r>
      <w:r w:rsidRPr="007B4E79">
        <w:rPr>
          <w:rFonts w:ascii="Arial" w:hAnsi="Arial" w:cs="Arial"/>
          <w:sz w:val="23"/>
          <w:szCs w:val="23"/>
        </w:rPr>
        <w:t xml:space="preserve">Guarantor </w:t>
      </w:r>
      <w:r w:rsidRPr="0074479B">
        <w:rPr>
          <w:rFonts w:ascii="Arial" w:hAnsi="Arial" w:cs="Arial"/>
          <w:sz w:val="23"/>
          <w:szCs w:val="23"/>
        </w:rPr>
        <w:t xml:space="preserve">any matter, fact or thing relating to the business, operation or financial condition of </w:t>
      </w:r>
      <w:r w:rsidRPr="007B4E79">
        <w:rPr>
          <w:rFonts w:ascii="Arial" w:hAnsi="Arial" w:cs="Arial"/>
          <w:sz w:val="23"/>
          <w:szCs w:val="23"/>
        </w:rPr>
        <w:t xml:space="preserve">Obligor </w:t>
      </w:r>
      <w:r w:rsidRPr="0074479B">
        <w:rPr>
          <w:rFonts w:ascii="Arial" w:hAnsi="Arial" w:cs="Arial"/>
          <w:sz w:val="23"/>
          <w:szCs w:val="23"/>
        </w:rPr>
        <w:t xml:space="preserve">and its assets now known or hereafter known by </w:t>
      </w:r>
      <w:r w:rsidRPr="007B4E79">
        <w:rPr>
          <w:rFonts w:ascii="Arial" w:hAnsi="Arial" w:cs="Arial"/>
          <w:sz w:val="23"/>
          <w:szCs w:val="23"/>
        </w:rPr>
        <w:t xml:space="preserve">Counterparty </w:t>
      </w:r>
      <w:r w:rsidRPr="0074479B">
        <w:rPr>
          <w:rFonts w:ascii="Arial" w:hAnsi="Arial" w:cs="Arial"/>
          <w:sz w:val="23"/>
          <w:szCs w:val="23"/>
        </w:rPr>
        <w:t xml:space="preserve">during the term of this </w:t>
      </w:r>
      <w:r w:rsidRPr="007B4E79">
        <w:rPr>
          <w:rFonts w:ascii="Arial" w:hAnsi="Arial" w:cs="Arial"/>
          <w:sz w:val="23"/>
          <w:szCs w:val="23"/>
        </w:rPr>
        <w:t>Agreement</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 xml:space="preserve">further waives notice of, and hereby consents to, any change in, amendment to, waiver of or consent to a deviation from, any of the terms and provisions of the </w:t>
      </w:r>
      <w:r w:rsidRPr="007B4E79">
        <w:rPr>
          <w:rFonts w:ascii="Arial" w:hAnsi="Arial" w:cs="Arial"/>
          <w:sz w:val="23"/>
          <w:szCs w:val="23"/>
        </w:rPr>
        <w:t xml:space="preserve">Agreement </w:t>
      </w:r>
      <w:r w:rsidRPr="0074479B">
        <w:rPr>
          <w:rFonts w:ascii="Arial" w:hAnsi="Arial" w:cs="Arial"/>
          <w:sz w:val="23"/>
          <w:szCs w:val="23"/>
        </w:rPr>
        <w:t xml:space="preserve">or any renewal, extension, increase, acceleration or other alteration of any of the </w:t>
      </w:r>
      <w:r w:rsidRPr="007B4E79">
        <w:rPr>
          <w:rFonts w:ascii="Arial" w:hAnsi="Arial" w:cs="Arial"/>
          <w:sz w:val="23"/>
          <w:szCs w:val="23"/>
        </w:rPr>
        <w:t xml:space="preserve">Guaranteed Obligations </w:t>
      </w:r>
      <w:r w:rsidRPr="0074479B">
        <w:rPr>
          <w:rFonts w:ascii="Arial" w:hAnsi="Arial" w:cs="Arial"/>
          <w:sz w:val="23"/>
          <w:szCs w:val="23"/>
        </w:rPr>
        <w:t xml:space="preserve">or the taking of any security for the </w:t>
      </w:r>
      <w:r w:rsidRPr="007B4E79">
        <w:rPr>
          <w:rFonts w:ascii="Arial" w:hAnsi="Arial" w:cs="Arial"/>
          <w:sz w:val="23"/>
          <w:szCs w:val="23"/>
        </w:rPr>
        <w:t xml:space="preserve">Guaranteed Obligations </w:t>
      </w:r>
      <w:r w:rsidRPr="0074479B">
        <w:rPr>
          <w:rFonts w:ascii="Arial" w:hAnsi="Arial" w:cs="Arial"/>
          <w:sz w:val="23"/>
          <w:szCs w:val="23"/>
        </w:rPr>
        <w:t>or any release thereof.</w:t>
      </w:r>
    </w:p>
    <w:p w14:paraId="60F5FC61" w14:textId="77777777" w:rsidR="008D170D" w:rsidRPr="0074479B" w:rsidRDefault="008D170D" w:rsidP="00861FDC">
      <w:pPr>
        <w:widowControl/>
        <w:spacing w:line="226" w:lineRule="auto"/>
        <w:rPr>
          <w:rFonts w:ascii="Arial" w:hAnsi="Arial" w:cs="Arial"/>
          <w:sz w:val="23"/>
          <w:szCs w:val="23"/>
        </w:rPr>
      </w:pPr>
    </w:p>
    <w:p w14:paraId="60F5FC62"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4.</w:t>
      </w:r>
      <w:r w:rsidRPr="0074479B">
        <w:rPr>
          <w:rFonts w:ascii="Arial" w:hAnsi="Arial" w:cs="Arial"/>
          <w:sz w:val="23"/>
          <w:szCs w:val="23"/>
        </w:rPr>
        <w:t xml:space="preserve">  </w:t>
      </w:r>
      <w:r w:rsidRPr="0074479B">
        <w:rPr>
          <w:rFonts w:ascii="Arial" w:hAnsi="Arial" w:cs="Arial"/>
          <w:sz w:val="23"/>
          <w:szCs w:val="23"/>
          <w:u w:val="single"/>
        </w:rPr>
        <w:t>Subrogation</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 xml:space="preserve">shall be subrogated to all rights of </w:t>
      </w:r>
      <w:r w:rsidRPr="007B4E79">
        <w:rPr>
          <w:rFonts w:ascii="Arial" w:hAnsi="Arial" w:cs="Arial"/>
          <w:sz w:val="23"/>
          <w:szCs w:val="23"/>
        </w:rPr>
        <w:t xml:space="preserve">Counterparty </w:t>
      </w:r>
      <w:r w:rsidRPr="0074479B">
        <w:rPr>
          <w:rFonts w:ascii="Arial" w:hAnsi="Arial" w:cs="Arial"/>
          <w:sz w:val="23"/>
          <w:szCs w:val="23"/>
        </w:rPr>
        <w:t xml:space="preserve">against </w:t>
      </w:r>
      <w:r w:rsidRPr="007B4E79">
        <w:rPr>
          <w:rFonts w:ascii="Arial" w:hAnsi="Arial" w:cs="Arial"/>
          <w:sz w:val="23"/>
          <w:szCs w:val="23"/>
        </w:rPr>
        <w:t xml:space="preserve">Obligor </w:t>
      </w:r>
      <w:r w:rsidRPr="0074479B">
        <w:rPr>
          <w:rFonts w:ascii="Arial" w:hAnsi="Arial" w:cs="Arial"/>
          <w:sz w:val="23"/>
          <w:szCs w:val="23"/>
        </w:rPr>
        <w:t xml:space="preserve">in respect of any amounts paid by </w:t>
      </w:r>
      <w:r w:rsidRPr="007B4E79">
        <w:rPr>
          <w:rFonts w:ascii="Arial" w:hAnsi="Arial" w:cs="Arial"/>
          <w:sz w:val="23"/>
          <w:szCs w:val="23"/>
        </w:rPr>
        <w:t xml:space="preserve">Guarantor </w:t>
      </w:r>
      <w:r w:rsidRPr="0074479B">
        <w:rPr>
          <w:rFonts w:ascii="Arial" w:hAnsi="Arial" w:cs="Arial"/>
          <w:sz w:val="23"/>
          <w:szCs w:val="23"/>
        </w:rPr>
        <w:t xml:space="preserve">pursuant to this Guaranty, provided that </w:t>
      </w:r>
      <w:r w:rsidRPr="007B4E79">
        <w:rPr>
          <w:rFonts w:ascii="Arial" w:hAnsi="Arial" w:cs="Arial"/>
          <w:sz w:val="23"/>
          <w:szCs w:val="23"/>
        </w:rPr>
        <w:t xml:space="preserve">Guarantor </w:t>
      </w:r>
      <w:r w:rsidRPr="0074479B">
        <w:rPr>
          <w:rFonts w:ascii="Arial" w:hAnsi="Arial" w:cs="Arial"/>
          <w:sz w:val="23"/>
          <w:szCs w:val="23"/>
        </w:rPr>
        <w:t xml:space="preserve">will not exercise any rights it may acquire by way of subrogation under this Guaranty, by any payment made hereunder or otherwise, until all of the </w:t>
      </w:r>
      <w:r w:rsidRPr="007B4E79">
        <w:rPr>
          <w:rFonts w:ascii="Arial" w:hAnsi="Arial" w:cs="Arial"/>
          <w:sz w:val="23"/>
          <w:szCs w:val="23"/>
        </w:rPr>
        <w:t xml:space="preserve">Guaranteed Obligations </w:t>
      </w:r>
      <w:r w:rsidRPr="0074479B">
        <w:rPr>
          <w:rFonts w:ascii="Arial" w:hAnsi="Arial" w:cs="Arial"/>
          <w:sz w:val="23"/>
          <w:szCs w:val="23"/>
        </w:rPr>
        <w:t xml:space="preserve">shall have been paid in full.  If any amount shall be paid to </w:t>
      </w:r>
      <w:r w:rsidRPr="007B4E79">
        <w:rPr>
          <w:rFonts w:ascii="Arial" w:hAnsi="Arial" w:cs="Arial"/>
          <w:sz w:val="23"/>
          <w:szCs w:val="23"/>
        </w:rPr>
        <w:t xml:space="preserve">Guarantor </w:t>
      </w:r>
      <w:r w:rsidRPr="0074479B">
        <w:rPr>
          <w:rFonts w:ascii="Arial" w:hAnsi="Arial" w:cs="Arial"/>
          <w:sz w:val="23"/>
          <w:szCs w:val="23"/>
        </w:rPr>
        <w:t xml:space="preserve">on account of such subrogation rights at any time when all the </w:t>
      </w:r>
      <w:r w:rsidRPr="007B4E79">
        <w:rPr>
          <w:rFonts w:ascii="Arial" w:hAnsi="Arial" w:cs="Arial"/>
          <w:sz w:val="23"/>
          <w:szCs w:val="23"/>
        </w:rPr>
        <w:t xml:space="preserve">Guaranteed Obligations </w:t>
      </w:r>
      <w:r w:rsidRPr="0074479B">
        <w:rPr>
          <w:rFonts w:ascii="Arial" w:hAnsi="Arial" w:cs="Arial"/>
          <w:sz w:val="23"/>
          <w:szCs w:val="23"/>
        </w:rPr>
        <w:t xml:space="preserve">shall not have been paid in full, such amount shall be held in trust for the benefit of </w:t>
      </w:r>
      <w:r w:rsidRPr="007B4E79">
        <w:rPr>
          <w:rFonts w:ascii="Arial" w:hAnsi="Arial" w:cs="Arial"/>
          <w:sz w:val="23"/>
          <w:szCs w:val="23"/>
        </w:rPr>
        <w:t xml:space="preserve">Counterparty </w:t>
      </w:r>
      <w:r w:rsidRPr="0074479B">
        <w:rPr>
          <w:rFonts w:ascii="Arial" w:hAnsi="Arial" w:cs="Arial"/>
          <w:sz w:val="23"/>
          <w:szCs w:val="23"/>
        </w:rPr>
        <w:t xml:space="preserve">and shall forthwith be paid to </w:t>
      </w:r>
      <w:r w:rsidRPr="007B4E79">
        <w:rPr>
          <w:rFonts w:ascii="Arial" w:hAnsi="Arial" w:cs="Arial"/>
          <w:sz w:val="23"/>
          <w:szCs w:val="23"/>
        </w:rPr>
        <w:t xml:space="preserve">Counterparty </w:t>
      </w:r>
      <w:r w:rsidRPr="0074479B">
        <w:rPr>
          <w:rFonts w:ascii="Arial" w:hAnsi="Arial" w:cs="Arial"/>
          <w:sz w:val="23"/>
          <w:szCs w:val="23"/>
        </w:rPr>
        <w:t xml:space="preserve">to be applied to the </w:t>
      </w:r>
      <w:r w:rsidRPr="007B4E79">
        <w:rPr>
          <w:rFonts w:ascii="Arial" w:hAnsi="Arial" w:cs="Arial"/>
          <w:sz w:val="23"/>
          <w:szCs w:val="23"/>
        </w:rPr>
        <w:t>Guaranteed Obligations</w:t>
      </w:r>
      <w:r w:rsidRPr="0074479B">
        <w:rPr>
          <w:rFonts w:ascii="Arial" w:hAnsi="Arial" w:cs="Arial"/>
          <w:sz w:val="23"/>
          <w:szCs w:val="23"/>
        </w:rPr>
        <w:t xml:space="preserve">.  If </w:t>
      </w:r>
      <w:r w:rsidRPr="007B4E79">
        <w:rPr>
          <w:rFonts w:ascii="Arial" w:hAnsi="Arial" w:cs="Arial"/>
          <w:sz w:val="23"/>
          <w:szCs w:val="23"/>
        </w:rPr>
        <w:t xml:space="preserve">(a) Guarantor </w:t>
      </w:r>
      <w:r w:rsidRPr="0074479B">
        <w:rPr>
          <w:rFonts w:ascii="Arial" w:hAnsi="Arial" w:cs="Arial"/>
          <w:sz w:val="23"/>
          <w:szCs w:val="23"/>
        </w:rPr>
        <w:t xml:space="preserve">shall perform and shall make payment to </w:t>
      </w:r>
      <w:r w:rsidRPr="007B4E79">
        <w:rPr>
          <w:rFonts w:ascii="Arial" w:hAnsi="Arial" w:cs="Arial"/>
          <w:sz w:val="23"/>
          <w:szCs w:val="23"/>
        </w:rPr>
        <w:t xml:space="preserve">Counterparty </w:t>
      </w:r>
      <w:r w:rsidRPr="0074479B">
        <w:rPr>
          <w:rFonts w:ascii="Arial" w:hAnsi="Arial" w:cs="Arial"/>
          <w:sz w:val="23"/>
          <w:szCs w:val="23"/>
        </w:rPr>
        <w:t xml:space="preserve">of all or any part of the </w:t>
      </w:r>
      <w:r w:rsidRPr="007B4E79">
        <w:rPr>
          <w:rFonts w:ascii="Arial" w:hAnsi="Arial" w:cs="Arial"/>
          <w:sz w:val="23"/>
          <w:szCs w:val="23"/>
        </w:rPr>
        <w:t xml:space="preserve">Guaranteed Obligations </w:t>
      </w:r>
      <w:r w:rsidRPr="0074479B">
        <w:rPr>
          <w:rFonts w:ascii="Arial" w:hAnsi="Arial" w:cs="Arial"/>
          <w:sz w:val="23"/>
          <w:szCs w:val="23"/>
        </w:rPr>
        <w:t xml:space="preserve">and </w:t>
      </w:r>
      <w:r w:rsidRPr="007B4E79">
        <w:rPr>
          <w:rFonts w:ascii="Arial" w:hAnsi="Arial" w:cs="Arial"/>
          <w:sz w:val="23"/>
          <w:szCs w:val="23"/>
        </w:rPr>
        <w:t>(b) </w:t>
      </w:r>
      <w:r w:rsidRPr="0074479B">
        <w:rPr>
          <w:rFonts w:ascii="Arial" w:hAnsi="Arial" w:cs="Arial"/>
          <w:sz w:val="23"/>
          <w:szCs w:val="23"/>
        </w:rPr>
        <w:t xml:space="preserve">all the </w:t>
      </w:r>
      <w:r w:rsidRPr="007B4E79">
        <w:rPr>
          <w:rFonts w:ascii="Arial" w:hAnsi="Arial" w:cs="Arial"/>
          <w:sz w:val="23"/>
          <w:szCs w:val="23"/>
        </w:rPr>
        <w:t xml:space="preserve">Guaranteed Obligations </w:t>
      </w:r>
      <w:r w:rsidRPr="0074479B">
        <w:rPr>
          <w:rFonts w:ascii="Arial" w:hAnsi="Arial" w:cs="Arial"/>
          <w:sz w:val="23"/>
          <w:szCs w:val="23"/>
        </w:rPr>
        <w:t xml:space="preserve">shall have been paid in full, </w:t>
      </w:r>
      <w:r w:rsidRPr="007B4E79">
        <w:rPr>
          <w:rFonts w:ascii="Arial" w:hAnsi="Arial" w:cs="Arial"/>
          <w:sz w:val="23"/>
          <w:szCs w:val="23"/>
        </w:rPr>
        <w:t xml:space="preserve">Counterparty </w:t>
      </w:r>
      <w:r w:rsidRPr="0074479B">
        <w:rPr>
          <w:rFonts w:ascii="Arial" w:hAnsi="Arial" w:cs="Arial"/>
          <w:sz w:val="23"/>
          <w:szCs w:val="23"/>
        </w:rPr>
        <w:t xml:space="preserve">shall, at </w:t>
      </w:r>
      <w:r w:rsidRPr="007B4E79">
        <w:rPr>
          <w:rFonts w:ascii="Arial" w:hAnsi="Arial" w:cs="Arial"/>
          <w:sz w:val="23"/>
          <w:szCs w:val="23"/>
        </w:rPr>
        <w:t>Guarantor</w:t>
      </w:r>
      <w:r w:rsidRPr="0074479B">
        <w:rPr>
          <w:rFonts w:ascii="Arial" w:hAnsi="Arial" w:cs="Arial"/>
          <w:sz w:val="23"/>
          <w:szCs w:val="23"/>
        </w:rPr>
        <w:t xml:space="preserve">’s request, execute and deliver to </w:t>
      </w:r>
      <w:r w:rsidRPr="007B4E79">
        <w:rPr>
          <w:rFonts w:ascii="Arial" w:hAnsi="Arial" w:cs="Arial"/>
          <w:sz w:val="23"/>
          <w:szCs w:val="23"/>
        </w:rPr>
        <w:t xml:space="preserve">Guarantor </w:t>
      </w:r>
      <w:r w:rsidRPr="0074479B">
        <w:rPr>
          <w:rFonts w:ascii="Arial" w:hAnsi="Arial" w:cs="Arial"/>
          <w:sz w:val="23"/>
          <w:szCs w:val="23"/>
        </w:rPr>
        <w:t xml:space="preserve">appropriate documents necessary to evidence the transfer by subrogation to </w:t>
      </w:r>
      <w:r w:rsidRPr="007B4E79">
        <w:rPr>
          <w:rFonts w:ascii="Arial" w:hAnsi="Arial" w:cs="Arial"/>
          <w:sz w:val="23"/>
          <w:szCs w:val="23"/>
        </w:rPr>
        <w:t xml:space="preserve">Guarantor </w:t>
      </w:r>
      <w:r w:rsidRPr="0074479B">
        <w:rPr>
          <w:rFonts w:ascii="Arial" w:hAnsi="Arial" w:cs="Arial"/>
          <w:sz w:val="23"/>
          <w:szCs w:val="23"/>
        </w:rPr>
        <w:t xml:space="preserve">of any interest in the </w:t>
      </w:r>
      <w:r w:rsidRPr="007B4E79">
        <w:rPr>
          <w:rFonts w:ascii="Arial" w:hAnsi="Arial" w:cs="Arial"/>
          <w:sz w:val="23"/>
          <w:szCs w:val="23"/>
        </w:rPr>
        <w:t xml:space="preserve">Guaranteed Obligations </w:t>
      </w:r>
      <w:r w:rsidRPr="0074479B">
        <w:rPr>
          <w:rFonts w:ascii="Arial" w:hAnsi="Arial" w:cs="Arial"/>
          <w:sz w:val="23"/>
          <w:szCs w:val="23"/>
        </w:rPr>
        <w:t xml:space="preserve">resulting from such payment by </w:t>
      </w:r>
      <w:r w:rsidRPr="007B4E79">
        <w:rPr>
          <w:rFonts w:ascii="Arial" w:hAnsi="Arial" w:cs="Arial"/>
          <w:sz w:val="23"/>
          <w:szCs w:val="23"/>
        </w:rPr>
        <w:t>Guarantor</w:t>
      </w:r>
      <w:r w:rsidRPr="0074479B">
        <w:rPr>
          <w:rFonts w:ascii="Arial" w:hAnsi="Arial" w:cs="Arial"/>
          <w:sz w:val="23"/>
          <w:szCs w:val="23"/>
        </w:rPr>
        <w:t>.</w:t>
      </w:r>
    </w:p>
    <w:p w14:paraId="60F5FC63" w14:textId="77777777" w:rsidR="008D170D" w:rsidRPr="0074479B" w:rsidRDefault="008D170D" w:rsidP="00861FDC">
      <w:pPr>
        <w:widowControl/>
        <w:spacing w:line="226" w:lineRule="auto"/>
        <w:rPr>
          <w:rFonts w:ascii="Arial" w:hAnsi="Arial" w:cs="Arial"/>
          <w:sz w:val="23"/>
          <w:szCs w:val="23"/>
        </w:rPr>
      </w:pPr>
    </w:p>
    <w:p w14:paraId="60F5FC64"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5.</w:t>
      </w:r>
      <w:r w:rsidRPr="0074479B">
        <w:rPr>
          <w:rFonts w:ascii="Arial" w:hAnsi="Arial" w:cs="Arial"/>
          <w:sz w:val="23"/>
          <w:szCs w:val="23"/>
        </w:rPr>
        <w:t xml:space="preserve">  </w:t>
      </w:r>
      <w:r w:rsidRPr="0074479B">
        <w:rPr>
          <w:rFonts w:ascii="Arial" w:hAnsi="Arial" w:cs="Arial"/>
          <w:sz w:val="23"/>
          <w:szCs w:val="23"/>
          <w:u w:val="single"/>
        </w:rPr>
        <w:t>Representations and Warranties</w:t>
      </w:r>
      <w:r w:rsidRPr="0074479B">
        <w:rPr>
          <w:rFonts w:ascii="Arial" w:hAnsi="Arial" w:cs="Arial"/>
          <w:sz w:val="23"/>
          <w:szCs w:val="23"/>
        </w:rPr>
        <w:t xml:space="preserve">.  </w:t>
      </w:r>
      <w:r w:rsidRPr="007B4E79">
        <w:rPr>
          <w:rFonts w:ascii="Arial" w:hAnsi="Arial" w:cs="Arial"/>
          <w:sz w:val="23"/>
          <w:szCs w:val="23"/>
        </w:rPr>
        <w:t xml:space="preserve">Guarantor </w:t>
      </w:r>
      <w:r w:rsidRPr="0074479B">
        <w:rPr>
          <w:rFonts w:ascii="Arial" w:hAnsi="Arial" w:cs="Arial"/>
          <w:sz w:val="23"/>
          <w:szCs w:val="23"/>
        </w:rPr>
        <w:t>hereby represents and warrants as follows:</w:t>
      </w:r>
    </w:p>
    <w:p w14:paraId="60F5FC65" w14:textId="77777777" w:rsidR="008D170D" w:rsidRPr="0074479B" w:rsidRDefault="008D170D" w:rsidP="00B01EC1">
      <w:pPr>
        <w:widowControl/>
        <w:spacing w:line="226" w:lineRule="auto"/>
        <w:jc w:val="both"/>
        <w:rPr>
          <w:rFonts w:ascii="Arial" w:hAnsi="Arial" w:cs="Arial"/>
          <w:sz w:val="23"/>
          <w:szCs w:val="23"/>
        </w:rPr>
      </w:pPr>
    </w:p>
    <w:p w14:paraId="60F5FC66" w14:textId="77777777" w:rsidR="008D170D" w:rsidRPr="0074479B" w:rsidRDefault="008D170D" w:rsidP="00B01EC1">
      <w:pPr>
        <w:widowControl/>
        <w:spacing w:line="226" w:lineRule="auto"/>
        <w:ind w:left="720" w:firstLine="720"/>
        <w:jc w:val="both"/>
        <w:rPr>
          <w:rFonts w:ascii="Arial" w:hAnsi="Arial" w:cs="Arial"/>
          <w:sz w:val="23"/>
          <w:szCs w:val="23"/>
        </w:rPr>
      </w:pPr>
      <w:r w:rsidRPr="007B4E79">
        <w:rPr>
          <w:rFonts w:ascii="Arial" w:hAnsi="Arial" w:cs="Arial"/>
          <w:sz w:val="23"/>
          <w:szCs w:val="23"/>
        </w:rPr>
        <w:t xml:space="preserve">(a) </w:t>
      </w:r>
      <w:r w:rsidRPr="007B4E79">
        <w:rPr>
          <w:rFonts w:ascii="Arial" w:hAnsi="Arial" w:cs="Arial"/>
          <w:sz w:val="23"/>
          <w:szCs w:val="23"/>
        </w:rPr>
        <w:tab/>
        <w:t xml:space="preserve">Guarantor </w:t>
      </w:r>
      <w:r w:rsidRPr="0074479B">
        <w:rPr>
          <w:rFonts w:ascii="Arial" w:hAnsi="Arial" w:cs="Arial"/>
          <w:sz w:val="23"/>
          <w:szCs w:val="23"/>
        </w:rPr>
        <w:t xml:space="preserve">is a company duly organized, validly existing and in good standing under the laws of </w:t>
      </w:r>
      <w:r w:rsidRPr="007B4E79">
        <w:rPr>
          <w:rFonts w:ascii="Arial" w:hAnsi="Arial" w:cs="Arial"/>
          <w:sz w:val="23"/>
          <w:szCs w:val="23"/>
        </w:rPr>
        <w:t xml:space="preserve">_____ </w:t>
      </w:r>
      <w:r w:rsidRPr="0074479B">
        <w:rPr>
          <w:rFonts w:ascii="Arial" w:hAnsi="Arial" w:cs="Arial"/>
          <w:sz w:val="23"/>
          <w:szCs w:val="23"/>
        </w:rPr>
        <w:t>and is duly qualified to do business in, and is in good standing in, all other jurisdictions where the nature of its business or the nature of property owned or used by it make such qualification necessary.</w:t>
      </w:r>
    </w:p>
    <w:p w14:paraId="60F5FC67" w14:textId="77777777" w:rsidR="008D170D" w:rsidRPr="0074479B" w:rsidRDefault="008D170D" w:rsidP="00B01EC1">
      <w:pPr>
        <w:widowControl/>
        <w:spacing w:line="226" w:lineRule="auto"/>
        <w:jc w:val="both"/>
        <w:rPr>
          <w:rFonts w:ascii="Arial" w:hAnsi="Arial" w:cs="Arial"/>
          <w:sz w:val="23"/>
          <w:szCs w:val="23"/>
        </w:rPr>
      </w:pPr>
    </w:p>
    <w:p w14:paraId="60F5FC68" w14:textId="77777777" w:rsidR="008D170D" w:rsidRPr="0074479B" w:rsidRDefault="008D170D" w:rsidP="00B01EC1">
      <w:pPr>
        <w:widowControl/>
        <w:spacing w:line="226" w:lineRule="auto"/>
        <w:ind w:left="720" w:firstLine="720"/>
        <w:jc w:val="both"/>
        <w:rPr>
          <w:rFonts w:ascii="Arial" w:hAnsi="Arial" w:cs="Arial"/>
          <w:sz w:val="23"/>
          <w:szCs w:val="23"/>
        </w:rPr>
      </w:pPr>
      <w:r w:rsidRPr="007B4E79">
        <w:rPr>
          <w:rFonts w:ascii="Arial" w:hAnsi="Arial" w:cs="Arial"/>
          <w:sz w:val="23"/>
          <w:szCs w:val="23"/>
        </w:rPr>
        <w:t xml:space="preserve">(b) </w:t>
      </w:r>
      <w:r w:rsidRPr="007B4E79">
        <w:rPr>
          <w:rFonts w:ascii="Arial" w:hAnsi="Arial" w:cs="Arial"/>
          <w:sz w:val="23"/>
          <w:szCs w:val="23"/>
        </w:rPr>
        <w:tab/>
      </w:r>
      <w:r w:rsidRPr="0074479B">
        <w:rPr>
          <w:rFonts w:ascii="Arial" w:hAnsi="Arial" w:cs="Arial"/>
          <w:sz w:val="23"/>
          <w:szCs w:val="23"/>
        </w:rPr>
        <w:t xml:space="preserve">The execution and delivery by </w:t>
      </w:r>
      <w:r w:rsidRPr="007B4E79">
        <w:rPr>
          <w:rFonts w:ascii="Arial" w:hAnsi="Arial" w:cs="Arial"/>
          <w:sz w:val="23"/>
          <w:szCs w:val="23"/>
        </w:rPr>
        <w:t xml:space="preserve">Guarantor </w:t>
      </w:r>
      <w:r w:rsidRPr="0074479B">
        <w:rPr>
          <w:rFonts w:ascii="Arial" w:hAnsi="Arial" w:cs="Arial"/>
          <w:sz w:val="23"/>
          <w:szCs w:val="23"/>
        </w:rPr>
        <w:t xml:space="preserve">of this Guaranty, and the performance by </w:t>
      </w:r>
      <w:r w:rsidRPr="007B4E79">
        <w:rPr>
          <w:rFonts w:ascii="Arial" w:hAnsi="Arial" w:cs="Arial"/>
          <w:sz w:val="23"/>
          <w:szCs w:val="23"/>
        </w:rPr>
        <w:t xml:space="preserve">Guarantor </w:t>
      </w:r>
      <w:r w:rsidRPr="0074479B">
        <w:rPr>
          <w:rFonts w:ascii="Arial" w:hAnsi="Arial" w:cs="Arial"/>
          <w:sz w:val="23"/>
          <w:szCs w:val="23"/>
        </w:rPr>
        <w:t xml:space="preserve">of its obligations hereunder </w:t>
      </w:r>
      <w:r w:rsidRPr="007B4E79">
        <w:rPr>
          <w:rFonts w:ascii="Arial" w:hAnsi="Arial" w:cs="Arial"/>
          <w:sz w:val="23"/>
          <w:szCs w:val="23"/>
        </w:rPr>
        <w:t>(</w:t>
      </w:r>
      <w:proofErr w:type="spellStart"/>
      <w:r w:rsidRPr="007B4E79">
        <w:rPr>
          <w:rFonts w:ascii="Arial" w:hAnsi="Arial" w:cs="Arial"/>
          <w:sz w:val="23"/>
          <w:szCs w:val="23"/>
        </w:rPr>
        <w:t>i</w:t>
      </w:r>
      <w:proofErr w:type="spellEnd"/>
      <w:r w:rsidRPr="007B4E79">
        <w:rPr>
          <w:rFonts w:ascii="Arial" w:hAnsi="Arial" w:cs="Arial"/>
          <w:sz w:val="23"/>
          <w:szCs w:val="23"/>
        </w:rPr>
        <w:t>) </w:t>
      </w:r>
      <w:r w:rsidRPr="0074479B">
        <w:rPr>
          <w:rFonts w:ascii="Arial" w:hAnsi="Arial" w:cs="Arial"/>
          <w:sz w:val="23"/>
          <w:szCs w:val="23"/>
        </w:rPr>
        <w:t xml:space="preserve">are within </w:t>
      </w:r>
      <w:r w:rsidRPr="007B4E79">
        <w:rPr>
          <w:rFonts w:ascii="Arial" w:hAnsi="Arial" w:cs="Arial"/>
          <w:sz w:val="23"/>
          <w:szCs w:val="23"/>
        </w:rPr>
        <w:t>Guarantor</w:t>
      </w:r>
      <w:r w:rsidRPr="0074479B">
        <w:rPr>
          <w:rFonts w:ascii="Arial" w:hAnsi="Arial" w:cs="Arial"/>
          <w:sz w:val="23"/>
          <w:szCs w:val="23"/>
        </w:rPr>
        <w:t xml:space="preserve">’s company powers, </w:t>
      </w:r>
      <w:r w:rsidRPr="007B4E79">
        <w:rPr>
          <w:rFonts w:ascii="Arial" w:hAnsi="Arial" w:cs="Arial"/>
          <w:sz w:val="23"/>
          <w:szCs w:val="23"/>
        </w:rPr>
        <w:t>(ii) </w:t>
      </w:r>
      <w:r w:rsidRPr="0074479B">
        <w:rPr>
          <w:rFonts w:ascii="Arial" w:hAnsi="Arial" w:cs="Arial"/>
          <w:sz w:val="23"/>
          <w:szCs w:val="23"/>
        </w:rPr>
        <w:t>have been d</w:t>
      </w:r>
      <w:r w:rsidR="00CA66E6">
        <w:rPr>
          <w:rFonts w:ascii="Arial" w:hAnsi="Arial" w:cs="Arial"/>
          <w:sz w:val="23"/>
          <w:szCs w:val="23"/>
        </w:rPr>
        <w:t xml:space="preserve">uly authorized by all necessary </w:t>
      </w:r>
      <w:r w:rsidRPr="0074479B">
        <w:rPr>
          <w:rFonts w:ascii="Arial" w:hAnsi="Arial" w:cs="Arial"/>
          <w:sz w:val="23"/>
          <w:szCs w:val="23"/>
        </w:rPr>
        <w:t xml:space="preserve">company action </w:t>
      </w:r>
      <w:r w:rsidRPr="0074479B">
        <w:rPr>
          <w:rFonts w:ascii="Arial" w:hAnsi="Arial" w:cs="Arial"/>
          <w:sz w:val="23"/>
          <w:szCs w:val="23"/>
        </w:rPr>
        <w:lastRenderedPageBreak/>
        <w:t xml:space="preserve">and </w:t>
      </w:r>
      <w:r w:rsidRPr="007B4E79">
        <w:rPr>
          <w:rFonts w:ascii="Arial" w:hAnsi="Arial" w:cs="Arial"/>
          <w:sz w:val="23"/>
          <w:szCs w:val="23"/>
        </w:rPr>
        <w:t>(iii) </w:t>
      </w:r>
      <w:r w:rsidRPr="0074479B">
        <w:rPr>
          <w:rFonts w:ascii="Arial" w:hAnsi="Arial" w:cs="Arial"/>
          <w:sz w:val="23"/>
          <w:szCs w:val="23"/>
        </w:rPr>
        <w:t>do not and will not  (</w:t>
      </w:r>
      <w:r w:rsidRPr="007B4E79">
        <w:rPr>
          <w:rFonts w:ascii="Arial" w:hAnsi="Arial" w:cs="Arial"/>
          <w:sz w:val="23"/>
          <w:szCs w:val="23"/>
        </w:rPr>
        <w:t>A</w:t>
      </w:r>
      <w:r w:rsidRPr="0074479B">
        <w:rPr>
          <w:rFonts w:ascii="Arial" w:hAnsi="Arial" w:cs="Arial"/>
          <w:sz w:val="23"/>
          <w:szCs w:val="23"/>
        </w:rPr>
        <w:t xml:space="preserve">) violate any provision of the charter or by-laws or other organizational documents of </w:t>
      </w:r>
      <w:r w:rsidRPr="007B4E79">
        <w:rPr>
          <w:rFonts w:ascii="Arial" w:hAnsi="Arial" w:cs="Arial"/>
          <w:sz w:val="23"/>
          <w:szCs w:val="23"/>
        </w:rPr>
        <w:t>Guarantor</w:t>
      </w:r>
      <w:r w:rsidRPr="0074479B">
        <w:rPr>
          <w:rFonts w:ascii="Arial" w:hAnsi="Arial" w:cs="Arial"/>
          <w:sz w:val="23"/>
          <w:szCs w:val="23"/>
        </w:rPr>
        <w:t>, (</w:t>
      </w:r>
      <w:r w:rsidRPr="007B4E79">
        <w:rPr>
          <w:rFonts w:ascii="Arial" w:hAnsi="Arial" w:cs="Arial"/>
          <w:sz w:val="23"/>
          <w:szCs w:val="23"/>
        </w:rPr>
        <w:t>B</w:t>
      </w:r>
      <w:r w:rsidRPr="0074479B">
        <w:rPr>
          <w:rFonts w:ascii="Arial" w:hAnsi="Arial" w:cs="Arial"/>
          <w:sz w:val="23"/>
          <w:szCs w:val="23"/>
        </w:rPr>
        <w:t xml:space="preserve">) violate any applicable law or order binding on or affecting </w:t>
      </w:r>
      <w:r w:rsidRPr="007B4E79">
        <w:rPr>
          <w:rFonts w:ascii="Arial" w:hAnsi="Arial" w:cs="Arial"/>
          <w:sz w:val="23"/>
          <w:szCs w:val="23"/>
        </w:rPr>
        <w:t>Guarantor</w:t>
      </w:r>
      <w:r w:rsidRPr="0074479B">
        <w:rPr>
          <w:rFonts w:ascii="Arial" w:hAnsi="Arial" w:cs="Arial"/>
          <w:sz w:val="23"/>
          <w:szCs w:val="23"/>
        </w:rPr>
        <w:t>, or (</w:t>
      </w:r>
      <w:r w:rsidRPr="007B4E79">
        <w:rPr>
          <w:rFonts w:ascii="Arial" w:hAnsi="Arial" w:cs="Arial"/>
          <w:sz w:val="23"/>
          <w:szCs w:val="23"/>
        </w:rPr>
        <w:t>C</w:t>
      </w:r>
      <w:r w:rsidRPr="0074479B">
        <w:rPr>
          <w:rFonts w:ascii="Arial" w:hAnsi="Arial" w:cs="Arial"/>
          <w:sz w:val="23"/>
          <w:szCs w:val="23"/>
        </w:rPr>
        <w:t xml:space="preserve">) result in a breach of, or constitute a default under, any indenture or loan or credit </w:t>
      </w:r>
      <w:r w:rsidRPr="007B4E79">
        <w:rPr>
          <w:rFonts w:ascii="Arial" w:hAnsi="Arial" w:cs="Arial"/>
          <w:sz w:val="23"/>
          <w:szCs w:val="23"/>
        </w:rPr>
        <w:t xml:space="preserve">agreement </w:t>
      </w:r>
      <w:r w:rsidRPr="0074479B">
        <w:rPr>
          <w:rFonts w:ascii="Arial" w:hAnsi="Arial" w:cs="Arial"/>
          <w:sz w:val="23"/>
          <w:szCs w:val="23"/>
        </w:rPr>
        <w:t xml:space="preserve">or any other </w:t>
      </w:r>
      <w:r w:rsidRPr="007B4E79">
        <w:rPr>
          <w:rFonts w:ascii="Arial" w:hAnsi="Arial" w:cs="Arial"/>
          <w:sz w:val="23"/>
          <w:szCs w:val="23"/>
        </w:rPr>
        <w:t>agreement</w:t>
      </w:r>
      <w:r w:rsidRPr="0074479B">
        <w:rPr>
          <w:rFonts w:ascii="Arial" w:hAnsi="Arial" w:cs="Arial"/>
          <w:sz w:val="23"/>
          <w:szCs w:val="23"/>
        </w:rPr>
        <w:t xml:space="preserve">, lease or instrument to which </w:t>
      </w:r>
      <w:r w:rsidRPr="007B4E79">
        <w:rPr>
          <w:rFonts w:ascii="Arial" w:hAnsi="Arial" w:cs="Arial"/>
          <w:sz w:val="23"/>
          <w:szCs w:val="23"/>
        </w:rPr>
        <w:t xml:space="preserve">Guarantor </w:t>
      </w:r>
      <w:r w:rsidRPr="0074479B">
        <w:rPr>
          <w:rFonts w:ascii="Arial" w:hAnsi="Arial" w:cs="Arial"/>
          <w:sz w:val="23"/>
          <w:szCs w:val="23"/>
        </w:rPr>
        <w:t>is a party or by which it or its properties may be bound or affected.</w:t>
      </w:r>
    </w:p>
    <w:p w14:paraId="60F5FC69" w14:textId="77777777" w:rsidR="008D170D" w:rsidRPr="0074479B" w:rsidRDefault="008D170D" w:rsidP="00B01EC1">
      <w:pPr>
        <w:widowControl/>
        <w:spacing w:line="226" w:lineRule="auto"/>
        <w:jc w:val="both"/>
        <w:rPr>
          <w:rFonts w:ascii="Arial" w:hAnsi="Arial" w:cs="Arial"/>
          <w:sz w:val="23"/>
          <w:szCs w:val="23"/>
        </w:rPr>
      </w:pPr>
    </w:p>
    <w:p w14:paraId="60F5FC6A" w14:textId="77777777" w:rsidR="008D170D" w:rsidRPr="0074479B" w:rsidRDefault="008D170D" w:rsidP="00B01EC1">
      <w:pPr>
        <w:widowControl/>
        <w:spacing w:line="226" w:lineRule="auto"/>
        <w:ind w:left="720" w:firstLine="720"/>
        <w:jc w:val="both"/>
        <w:rPr>
          <w:rFonts w:ascii="Arial" w:hAnsi="Arial" w:cs="Arial"/>
          <w:sz w:val="23"/>
          <w:szCs w:val="23"/>
        </w:rPr>
      </w:pPr>
      <w:r w:rsidRPr="007B4E79">
        <w:rPr>
          <w:rFonts w:ascii="Arial" w:hAnsi="Arial" w:cs="Arial"/>
          <w:sz w:val="23"/>
          <w:szCs w:val="23"/>
        </w:rPr>
        <w:t>(c)</w:t>
      </w:r>
      <w:r w:rsidRPr="007B4E79">
        <w:rPr>
          <w:rFonts w:ascii="Arial" w:hAnsi="Arial" w:cs="Arial"/>
          <w:sz w:val="23"/>
          <w:szCs w:val="23"/>
        </w:rPr>
        <w:tab/>
      </w:r>
      <w:r w:rsidRPr="0074479B">
        <w:rPr>
          <w:rFonts w:ascii="Arial" w:hAnsi="Arial" w:cs="Arial"/>
          <w:sz w:val="23"/>
          <w:szCs w:val="23"/>
        </w:rPr>
        <w:t xml:space="preserve">This Guaranty constitutes the legal, valid and binding obligation of </w:t>
      </w:r>
      <w:r w:rsidRPr="007B4E79">
        <w:rPr>
          <w:rFonts w:ascii="Arial" w:hAnsi="Arial" w:cs="Arial"/>
          <w:sz w:val="23"/>
          <w:szCs w:val="23"/>
        </w:rPr>
        <w:t xml:space="preserve">Guarantor </w:t>
      </w:r>
      <w:r w:rsidRPr="0074479B">
        <w:rPr>
          <w:rFonts w:ascii="Arial" w:hAnsi="Arial" w:cs="Arial"/>
          <w:sz w:val="23"/>
          <w:szCs w:val="23"/>
        </w:rPr>
        <w:t xml:space="preserve">enforceable against </w:t>
      </w:r>
      <w:r w:rsidRPr="007B4E79">
        <w:rPr>
          <w:rFonts w:ascii="Arial" w:hAnsi="Arial" w:cs="Arial"/>
          <w:sz w:val="23"/>
          <w:szCs w:val="23"/>
        </w:rPr>
        <w:t xml:space="preserve">Guarantor </w:t>
      </w:r>
      <w:r w:rsidRPr="0074479B">
        <w:rPr>
          <w:rFonts w:ascii="Arial" w:hAnsi="Arial" w:cs="Arial"/>
          <w:sz w:val="23"/>
          <w:szCs w:val="23"/>
        </w:rPr>
        <w:t>in accordance with its terms except as such enforceability may be limited by applicable bankruptcy, insolvency, reorganization, debtor relief or similar laws affecting the rights of creditors generally and the application of general principles of equity (regardless of whether considered in a proceeding in equity or at law).</w:t>
      </w:r>
    </w:p>
    <w:p w14:paraId="60F5FC6B" w14:textId="77777777" w:rsidR="008D170D" w:rsidRPr="0074479B" w:rsidRDefault="008D170D" w:rsidP="00B01EC1">
      <w:pPr>
        <w:widowControl/>
        <w:spacing w:line="226" w:lineRule="auto"/>
        <w:jc w:val="both"/>
        <w:rPr>
          <w:rFonts w:ascii="Arial" w:hAnsi="Arial" w:cs="Arial"/>
          <w:sz w:val="23"/>
          <w:szCs w:val="23"/>
        </w:rPr>
      </w:pPr>
    </w:p>
    <w:p w14:paraId="60F5FC6C"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6.</w:t>
      </w:r>
      <w:r w:rsidRPr="0074479B">
        <w:rPr>
          <w:rFonts w:ascii="Arial" w:hAnsi="Arial" w:cs="Arial"/>
          <w:sz w:val="23"/>
          <w:szCs w:val="23"/>
        </w:rPr>
        <w:t xml:space="preserve">  </w:t>
      </w:r>
      <w:r w:rsidRPr="0074479B">
        <w:rPr>
          <w:rFonts w:ascii="Arial" w:hAnsi="Arial" w:cs="Arial"/>
          <w:sz w:val="23"/>
          <w:szCs w:val="23"/>
          <w:u w:val="single"/>
        </w:rPr>
        <w:t>Amendments</w:t>
      </w:r>
      <w:r w:rsidRPr="0074479B">
        <w:rPr>
          <w:rFonts w:ascii="Arial" w:hAnsi="Arial" w:cs="Arial"/>
          <w:sz w:val="23"/>
          <w:szCs w:val="23"/>
        </w:rPr>
        <w:t xml:space="preserve">.  No amendment or waiver of any provision of this Guaranty, and no consent to any departure by </w:t>
      </w:r>
      <w:r w:rsidRPr="007B4E79">
        <w:rPr>
          <w:rFonts w:ascii="Arial" w:hAnsi="Arial" w:cs="Arial"/>
          <w:sz w:val="23"/>
          <w:szCs w:val="23"/>
        </w:rPr>
        <w:t xml:space="preserve">Guarantor </w:t>
      </w:r>
      <w:proofErr w:type="spellStart"/>
      <w:r w:rsidRPr="0074479B">
        <w:rPr>
          <w:rFonts w:ascii="Arial" w:hAnsi="Arial" w:cs="Arial"/>
          <w:sz w:val="23"/>
          <w:szCs w:val="23"/>
        </w:rPr>
        <w:t>herefrom</w:t>
      </w:r>
      <w:proofErr w:type="spellEnd"/>
      <w:r w:rsidRPr="0074479B">
        <w:rPr>
          <w:rFonts w:ascii="Arial" w:hAnsi="Arial" w:cs="Arial"/>
          <w:sz w:val="23"/>
          <w:szCs w:val="23"/>
        </w:rPr>
        <w:t xml:space="preserve">, shall in any event be effective unless the same shall be in writing and signed by both </w:t>
      </w:r>
      <w:r w:rsidRPr="007B4E79">
        <w:rPr>
          <w:rFonts w:ascii="Arial" w:hAnsi="Arial" w:cs="Arial"/>
          <w:sz w:val="23"/>
          <w:szCs w:val="23"/>
        </w:rPr>
        <w:t xml:space="preserve">Guarantor </w:t>
      </w:r>
      <w:r w:rsidRPr="0074479B">
        <w:rPr>
          <w:rFonts w:ascii="Arial" w:hAnsi="Arial" w:cs="Arial"/>
          <w:sz w:val="23"/>
          <w:szCs w:val="23"/>
        </w:rPr>
        <w:t xml:space="preserve">and </w:t>
      </w:r>
      <w:r w:rsidRPr="007B4E79">
        <w:rPr>
          <w:rFonts w:ascii="Arial" w:hAnsi="Arial" w:cs="Arial"/>
          <w:sz w:val="23"/>
          <w:szCs w:val="23"/>
        </w:rPr>
        <w:t>Counterparty</w:t>
      </w:r>
      <w:r w:rsidRPr="0074479B">
        <w:rPr>
          <w:rFonts w:ascii="Arial" w:hAnsi="Arial" w:cs="Arial"/>
          <w:sz w:val="23"/>
          <w:szCs w:val="23"/>
        </w:rPr>
        <w:t>.</w:t>
      </w:r>
    </w:p>
    <w:p w14:paraId="60F5FC6D" w14:textId="77777777" w:rsidR="008D170D" w:rsidRPr="0074479B" w:rsidRDefault="008D170D" w:rsidP="00861FDC">
      <w:pPr>
        <w:widowControl/>
        <w:spacing w:line="226" w:lineRule="auto"/>
        <w:rPr>
          <w:rFonts w:ascii="Arial" w:hAnsi="Arial" w:cs="Arial"/>
          <w:sz w:val="23"/>
          <w:szCs w:val="23"/>
        </w:rPr>
      </w:pPr>
    </w:p>
    <w:p w14:paraId="60F5FC6E"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7.</w:t>
      </w:r>
      <w:r w:rsidRPr="0074479B">
        <w:rPr>
          <w:rFonts w:ascii="Arial" w:hAnsi="Arial" w:cs="Arial"/>
          <w:sz w:val="23"/>
          <w:szCs w:val="23"/>
        </w:rPr>
        <w:t xml:space="preserve">  </w:t>
      </w:r>
      <w:r w:rsidRPr="0074479B">
        <w:rPr>
          <w:rFonts w:ascii="Arial" w:hAnsi="Arial" w:cs="Arial"/>
          <w:sz w:val="23"/>
          <w:szCs w:val="23"/>
          <w:u w:val="single"/>
        </w:rPr>
        <w:t>Assignment</w:t>
      </w:r>
      <w:r w:rsidRPr="0074479B">
        <w:rPr>
          <w:rFonts w:ascii="Arial" w:hAnsi="Arial" w:cs="Arial"/>
          <w:sz w:val="23"/>
          <w:szCs w:val="23"/>
        </w:rPr>
        <w:t xml:space="preserve">.  Neither </w:t>
      </w:r>
      <w:r w:rsidRPr="007B4E79">
        <w:rPr>
          <w:rFonts w:ascii="Arial" w:hAnsi="Arial" w:cs="Arial"/>
          <w:sz w:val="23"/>
          <w:szCs w:val="23"/>
        </w:rPr>
        <w:t xml:space="preserve">Guarantor </w:t>
      </w:r>
      <w:r w:rsidRPr="0074479B">
        <w:rPr>
          <w:rFonts w:ascii="Arial" w:hAnsi="Arial" w:cs="Arial"/>
          <w:sz w:val="23"/>
          <w:szCs w:val="23"/>
        </w:rPr>
        <w:t xml:space="preserve">nor the </w:t>
      </w:r>
      <w:r w:rsidRPr="007B4E79">
        <w:rPr>
          <w:rFonts w:ascii="Arial" w:hAnsi="Arial" w:cs="Arial"/>
          <w:sz w:val="23"/>
          <w:szCs w:val="23"/>
        </w:rPr>
        <w:t xml:space="preserve">Counterparty </w:t>
      </w:r>
      <w:r w:rsidRPr="0074479B">
        <w:rPr>
          <w:rFonts w:ascii="Arial" w:hAnsi="Arial" w:cs="Arial"/>
          <w:sz w:val="23"/>
          <w:szCs w:val="23"/>
        </w:rPr>
        <w:t xml:space="preserve">may assign its rights, interests or obligations hereunder to any other </w:t>
      </w:r>
      <w:r w:rsidR="008118B5">
        <w:rPr>
          <w:rFonts w:ascii="Arial" w:hAnsi="Arial" w:cs="Arial"/>
          <w:sz w:val="23"/>
          <w:szCs w:val="23"/>
        </w:rPr>
        <w:t>p</w:t>
      </w:r>
      <w:r w:rsidRPr="0074479B">
        <w:rPr>
          <w:rFonts w:ascii="Arial" w:hAnsi="Arial" w:cs="Arial"/>
          <w:sz w:val="23"/>
          <w:szCs w:val="23"/>
        </w:rPr>
        <w:t xml:space="preserve">erson without the prior written consent of </w:t>
      </w:r>
      <w:r w:rsidRPr="007B4E79">
        <w:rPr>
          <w:rFonts w:ascii="Arial" w:hAnsi="Arial" w:cs="Arial"/>
          <w:sz w:val="23"/>
          <w:szCs w:val="23"/>
        </w:rPr>
        <w:t xml:space="preserve">Guarantor </w:t>
      </w:r>
      <w:r w:rsidRPr="0074479B">
        <w:rPr>
          <w:rFonts w:ascii="Arial" w:hAnsi="Arial" w:cs="Arial"/>
          <w:sz w:val="23"/>
          <w:szCs w:val="23"/>
        </w:rPr>
        <w:t xml:space="preserve">or </w:t>
      </w:r>
      <w:r w:rsidRPr="007B4E79">
        <w:rPr>
          <w:rFonts w:ascii="Arial" w:hAnsi="Arial" w:cs="Arial"/>
          <w:sz w:val="23"/>
          <w:szCs w:val="23"/>
        </w:rPr>
        <w:t>Counterparty</w:t>
      </w:r>
      <w:r w:rsidRPr="0074479B">
        <w:rPr>
          <w:rFonts w:ascii="Arial" w:hAnsi="Arial" w:cs="Arial"/>
          <w:sz w:val="23"/>
          <w:szCs w:val="23"/>
        </w:rPr>
        <w:t xml:space="preserve">, as the case may be; </w:t>
      </w:r>
      <w:r w:rsidRPr="0074479B">
        <w:rPr>
          <w:rFonts w:ascii="Arial" w:hAnsi="Arial" w:cs="Arial"/>
          <w:sz w:val="23"/>
          <w:szCs w:val="23"/>
          <w:u w:val="single"/>
        </w:rPr>
        <w:t>provided</w:t>
      </w:r>
      <w:r w:rsidRPr="0074479B">
        <w:rPr>
          <w:rFonts w:ascii="Arial" w:hAnsi="Arial" w:cs="Arial"/>
          <w:sz w:val="23"/>
          <w:szCs w:val="23"/>
        </w:rPr>
        <w:t xml:space="preserve"> that </w:t>
      </w:r>
      <w:r w:rsidRPr="007B4E79">
        <w:rPr>
          <w:rFonts w:ascii="Arial" w:hAnsi="Arial" w:cs="Arial"/>
          <w:sz w:val="23"/>
          <w:szCs w:val="23"/>
        </w:rPr>
        <w:t xml:space="preserve">Counterparty </w:t>
      </w:r>
      <w:r w:rsidRPr="0074479B">
        <w:rPr>
          <w:rFonts w:ascii="Arial" w:hAnsi="Arial" w:cs="Arial"/>
          <w:sz w:val="23"/>
          <w:szCs w:val="23"/>
        </w:rPr>
        <w:t xml:space="preserve">may transfer all or any portion of its rights, interests or obligations under this Guaranty without the consent of </w:t>
      </w:r>
      <w:r w:rsidRPr="007B4E79">
        <w:rPr>
          <w:rFonts w:ascii="Arial" w:hAnsi="Arial" w:cs="Arial"/>
          <w:sz w:val="23"/>
          <w:szCs w:val="23"/>
        </w:rPr>
        <w:t xml:space="preserve">Guarantor </w:t>
      </w:r>
      <w:r w:rsidRPr="0074479B">
        <w:rPr>
          <w:rFonts w:ascii="Arial" w:hAnsi="Arial" w:cs="Arial"/>
          <w:sz w:val="23"/>
          <w:szCs w:val="23"/>
        </w:rPr>
        <w:t xml:space="preserve">to any transferee of the </w:t>
      </w:r>
      <w:r w:rsidRPr="007B4E79">
        <w:rPr>
          <w:rFonts w:ascii="Arial" w:hAnsi="Arial" w:cs="Arial"/>
          <w:sz w:val="23"/>
          <w:szCs w:val="23"/>
        </w:rPr>
        <w:t>Agreement</w:t>
      </w:r>
      <w:r w:rsidRPr="0074479B">
        <w:rPr>
          <w:rFonts w:ascii="Arial" w:hAnsi="Arial" w:cs="Arial"/>
          <w:sz w:val="23"/>
          <w:szCs w:val="23"/>
        </w:rPr>
        <w:t>.</w:t>
      </w:r>
    </w:p>
    <w:p w14:paraId="60F5FC6F" w14:textId="77777777" w:rsidR="008D170D" w:rsidRPr="0074479B" w:rsidRDefault="008D170D" w:rsidP="00B01EC1">
      <w:pPr>
        <w:widowControl/>
        <w:spacing w:line="226" w:lineRule="auto"/>
        <w:jc w:val="both"/>
        <w:rPr>
          <w:rFonts w:ascii="Arial" w:hAnsi="Arial" w:cs="Arial"/>
          <w:sz w:val="23"/>
          <w:szCs w:val="23"/>
        </w:rPr>
      </w:pPr>
    </w:p>
    <w:p w14:paraId="60F5FC70"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8.</w:t>
      </w:r>
      <w:r w:rsidRPr="0074479B">
        <w:rPr>
          <w:rFonts w:ascii="Arial" w:hAnsi="Arial" w:cs="Arial"/>
          <w:sz w:val="23"/>
          <w:szCs w:val="23"/>
        </w:rPr>
        <w:t xml:space="preserve">  </w:t>
      </w:r>
      <w:r w:rsidRPr="0074479B">
        <w:rPr>
          <w:rFonts w:ascii="Arial" w:hAnsi="Arial" w:cs="Arial"/>
          <w:sz w:val="23"/>
          <w:szCs w:val="23"/>
          <w:u w:val="single"/>
        </w:rPr>
        <w:t>Governing Law</w:t>
      </w:r>
      <w:r w:rsidRPr="0074479B">
        <w:rPr>
          <w:rFonts w:ascii="Arial" w:hAnsi="Arial" w:cs="Arial"/>
          <w:sz w:val="23"/>
          <w:szCs w:val="23"/>
        </w:rPr>
        <w:t xml:space="preserve">.  This Guaranty shall be governed by, and construed in accordance with, the laws of the State of </w:t>
      </w:r>
      <w:r w:rsidRPr="007B4E79">
        <w:rPr>
          <w:rFonts w:ascii="Arial" w:hAnsi="Arial" w:cs="Arial"/>
          <w:sz w:val="23"/>
          <w:szCs w:val="23"/>
        </w:rPr>
        <w:t xml:space="preserve">Michigan </w:t>
      </w:r>
      <w:r w:rsidRPr="0074479B">
        <w:rPr>
          <w:rFonts w:ascii="Arial" w:hAnsi="Arial" w:cs="Arial"/>
          <w:sz w:val="23"/>
          <w:szCs w:val="23"/>
        </w:rPr>
        <w:t>without regard to its principles of conflicts of laws.</w:t>
      </w:r>
    </w:p>
    <w:p w14:paraId="60F5FC71" w14:textId="77777777" w:rsidR="008D170D" w:rsidRPr="0074479B" w:rsidRDefault="008D170D" w:rsidP="00B01EC1">
      <w:pPr>
        <w:widowControl/>
        <w:spacing w:line="226" w:lineRule="auto"/>
        <w:jc w:val="both"/>
        <w:rPr>
          <w:rFonts w:ascii="Arial" w:hAnsi="Arial" w:cs="Arial"/>
          <w:sz w:val="23"/>
          <w:szCs w:val="23"/>
        </w:rPr>
      </w:pPr>
    </w:p>
    <w:p w14:paraId="60F5FC72"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9.</w:t>
      </w:r>
      <w:r w:rsidRPr="0074479B">
        <w:rPr>
          <w:rFonts w:ascii="Arial" w:hAnsi="Arial" w:cs="Arial"/>
          <w:sz w:val="23"/>
          <w:szCs w:val="23"/>
        </w:rPr>
        <w:t xml:space="preserve">  </w:t>
      </w:r>
      <w:r w:rsidRPr="0074479B">
        <w:rPr>
          <w:rFonts w:ascii="Arial" w:hAnsi="Arial" w:cs="Arial"/>
          <w:sz w:val="23"/>
          <w:szCs w:val="23"/>
          <w:u w:val="single"/>
        </w:rPr>
        <w:t>Notices</w:t>
      </w:r>
      <w:r w:rsidRPr="0074479B">
        <w:rPr>
          <w:rFonts w:ascii="Arial" w:hAnsi="Arial" w:cs="Arial"/>
          <w:sz w:val="23"/>
          <w:szCs w:val="23"/>
        </w:rPr>
        <w:t xml:space="preserve">.  Any notice required or permitted to be given hereunder shall be in writing and mailed via a nationally recognized overnight delivery service to the address as set forth in the first paragraph hereof.  </w:t>
      </w:r>
      <w:r w:rsidRPr="007B4E79">
        <w:rPr>
          <w:rFonts w:ascii="Arial" w:hAnsi="Arial" w:cs="Arial"/>
          <w:sz w:val="23"/>
          <w:szCs w:val="23"/>
        </w:rPr>
        <w:t xml:space="preserve">Notices </w:t>
      </w:r>
      <w:r w:rsidRPr="0074479B">
        <w:rPr>
          <w:rFonts w:ascii="Arial" w:hAnsi="Arial" w:cs="Arial"/>
          <w:sz w:val="23"/>
          <w:szCs w:val="23"/>
        </w:rPr>
        <w:t xml:space="preserve">shall be deemed effective one </w:t>
      </w:r>
      <w:r w:rsidR="002D462A">
        <w:rPr>
          <w:rFonts w:ascii="Arial" w:hAnsi="Arial" w:cs="Arial"/>
          <w:sz w:val="23"/>
          <w:szCs w:val="23"/>
        </w:rPr>
        <w:t xml:space="preserve">(1) </w:t>
      </w:r>
      <w:r w:rsidRPr="0074479B">
        <w:rPr>
          <w:rFonts w:ascii="Arial" w:hAnsi="Arial" w:cs="Arial"/>
          <w:sz w:val="23"/>
          <w:szCs w:val="23"/>
        </w:rPr>
        <w:t>business day after being mailed.</w:t>
      </w:r>
    </w:p>
    <w:p w14:paraId="60F5FC73" w14:textId="77777777" w:rsidR="008D170D" w:rsidRPr="0074479B" w:rsidRDefault="008D170D" w:rsidP="00B01EC1">
      <w:pPr>
        <w:widowControl/>
        <w:spacing w:line="226" w:lineRule="auto"/>
        <w:jc w:val="both"/>
        <w:rPr>
          <w:rFonts w:ascii="Arial" w:hAnsi="Arial" w:cs="Arial"/>
          <w:sz w:val="23"/>
          <w:szCs w:val="23"/>
        </w:rPr>
      </w:pPr>
    </w:p>
    <w:p w14:paraId="60F5FC74"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10.</w:t>
      </w:r>
      <w:r w:rsidRPr="0074479B">
        <w:rPr>
          <w:rFonts w:ascii="Arial" w:hAnsi="Arial" w:cs="Arial"/>
          <w:sz w:val="23"/>
          <w:szCs w:val="23"/>
        </w:rPr>
        <w:t xml:space="preserve">  </w:t>
      </w:r>
      <w:r w:rsidRPr="0074479B">
        <w:rPr>
          <w:rFonts w:ascii="Arial" w:hAnsi="Arial" w:cs="Arial"/>
          <w:sz w:val="23"/>
          <w:szCs w:val="23"/>
          <w:u w:val="single"/>
        </w:rPr>
        <w:t>Severability</w:t>
      </w:r>
      <w:r w:rsidRPr="0074479B">
        <w:rPr>
          <w:rFonts w:ascii="Arial" w:hAnsi="Arial" w:cs="Arial"/>
          <w:sz w:val="23"/>
          <w:szCs w:val="23"/>
        </w:rPr>
        <w:t xml:space="preserve">.  The invalidity or unenforceability of any provision of this Guaranty shall not affect the remaining provisions that shall be liberally construed in order to carry out the intentions of </w:t>
      </w:r>
      <w:r w:rsidRPr="007B4E79">
        <w:rPr>
          <w:rFonts w:ascii="Arial" w:hAnsi="Arial" w:cs="Arial"/>
          <w:sz w:val="23"/>
          <w:szCs w:val="23"/>
        </w:rPr>
        <w:t xml:space="preserve">Guarantor </w:t>
      </w:r>
      <w:r w:rsidRPr="0074479B">
        <w:rPr>
          <w:rFonts w:ascii="Arial" w:hAnsi="Arial" w:cs="Arial"/>
          <w:sz w:val="23"/>
          <w:szCs w:val="23"/>
        </w:rPr>
        <w:t xml:space="preserve">and </w:t>
      </w:r>
      <w:r w:rsidRPr="007B4E79">
        <w:rPr>
          <w:rFonts w:ascii="Arial" w:hAnsi="Arial" w:cs="Arial"/>
          <w:sz w:val="23"/>
          <w:szCs w:val="23"/>
        </w:rPr>
        <w:t xml:space="preserve">Counterparty </w:t>
      </w:r>
      <w:r w:rsidRPr="0074479B">
        <w:rPr>
          <w:rFonts w:ascii="Arial" w:hAnsi="Arial" w:cs="Arial"/>
          <w:sz w:val="23"/>
          <w:szCs w:val="23"/>
        </w:rPr>
        <w:t>in respect of and including any provision which is invalid or unenforceable as nearly as possible.</w:t>
      </w:r>
    </w:p>
    <w:p w14:paraId="60F5FC75" w14:textId="77777777" w:rsidR="008D170D" w:rsidRPr="0074479B" w:rsidRDefault="008D170D" w:rsidP="00B01EC1">
      <w:pPr>
        <w:widowControl/>
        <w:spacing w:line="226" w:lineRule="auto"/>
        <w:ind w:firstLine="1440"/>
        <w:jc w:val="both"/>
        <w:rPr>
          <w:rFonts w:ascii="Arial" w:hAnsi="Arial" w:cs="Arial"/>
          <w:sz w:val="23"/>
          <w:szCs w:val="23"/>
        </w:rPr>
      </w:pPr>
    </w:p>
    <w:p w14:paraId="60F5FC76"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11.</w:t>
      </w:r>
      <w:r w:rsidRPr="0074479B">
        <w:rPr>
          <w:rFonts w:ascii="Arial" w:hAnsi="Arial" w:cs="Arial"/>
          <w:sz w:val="23"/>
          <w:szCs w:val="23"/>
        </w:rPr>
        <w:t xml:space="preserve">  </w:t>
      </w:r>
      <w:r w:rsidRPr="0074479B">
        <w:rPr>
          <w:rFonts w:ascii="Arial" w:hAnsi="Arial" w:cs="Arial"/>
          <w:sz w:val="23"/>
          <w:szCs w:val="23"/>
          <w:u w:val="single"/>
        </w:rPr>
        <w:t xml:space="preserve">Entire </w:t>
      </w:r>
      <w:r w:rsidRPr="007B4E79">
        <w:rPr>
          <w:rFonts w:ascii="Arial" w:hAnsi="Arial" w:cs="Arial"/>
          <w:sz w:val="23"/>
          <w:szCs w:val="23"/>
          <w:u w:val="single"/>
        </w:rPr>
        <w:t>Agreement</w:t>
      </w:r>
      <w:r w:rsidRPr="0074479B">
        <w:rPr>
          <w:rFonts w:ascii="Arial" w:hAnsi="Arial" w:cs="Arial"/>
          <w:sz w:val="23"/>
          <w:szCs w:val="23"/>
        </w:rPr>
        <w:t xml:space="preserve">.  This Guaranty constitutes the entire </w:t>
      </w:r>
      <w:r w:rsidRPr="007B4E79">
        <w:rPr>
          <w:rFonts w:ascii="Arial" w:hAnsi="Arial" w:cs="Arial"/>
          <w:sz w:val="23"/>
          <w:szCs w:val="23"/>
        </w:rPr>
        <w:t xml:space="preserve">agreement </w:t>
      </w:r>
      <w:r w:rsidRPr="0074479B">
        <w:rPr>
          <w:rFonts w:ascii="Arial" w:hAnsi="Arial" w:cs="Arial"/>
          <w:sz w:val="23"/>
          <w:szCs w:val="23"/>
        </w:rPr>
        <w:t>between the parties and supersedes all prior agreements and understandings, both written and oral, between the parties with respect to the subject matter hereof.</w:t>
      </w:r>
    </w:p>
    <w:p w14:paraId="60F5FC77" w14:textId="77777777" w:rsidR="0063308A" w:rsidRDefault="0063308A">
      <w:pPr>
        <w:widowControl/>
        <w:autoSpaceDE/>
        <w:autoSpaceDN/>
        <w:adjustRightInd/>
        <w:rPr>
          <w:rFonts w:ascii="Arial" w:hAnsi="Arial" w:cs="Arial"/>
          <w:sz w:val="23"/>
          <w:szCs w:val="23"/>
        </w:rPr>
      </w:pPr>
      <w:r>
        <w:rPr>
          <w:rFonts w:ascii="Arial" w:hAnsi="Arial" w:cs="Arial"/>
          <w:sz w:val="23"/>
          <w:szCs w:val="23"/>
        </w:rPr>
        <w:br w:type="page"/>
      </w:r>
    </w:p>
    <w:p w14:paraId="60F5FC78" w14:textId="77777777" w:rsidR="008D170D" w:rsidRPr="0074479B" w:rsidRDefault="008D170D" w:rsidP="00B01EC1">
      <w:pPr>
        <w:widowControl/>
        <w:spacing w:line="226" w:lineRule="auto"/>
        <w:ind w:firstLine="1440"/>
        <w:jc w:val="both"/>
        <w:rPr>
          <w:rFonts w:ascii="Arial" w:hAnsi="Arial" w:cs="Arial"/>
          <w:sz w:val="23"/>
          <w:szCs w:val="23"/>
        </w:rPr>
      </w:pPr>
    </w:p>
    <w:p w14:paraId="60F5FC79" w14:textId="77777777" w:rsidR="008D170D" w:rsidRPr="0074479B" w:rsidRDefault="008D170D" w:rsidP="00B01EC1">
      <w:pPr>
        <w:widowControl/>
        <w:spacing w:line="226" w:lineRule="auto"/>
        <w:ind w:firstLine="1440"/>
        <w:jc w:val="both"/>
        <w:rPr>
          <w:rFonts w:ascii="Arial" w:hAnsi="Arial" w:cs="Arial"/>
          <w:sz w:val="23"/>
          <w:szCs w:val="23"/>
        </w:rPr>
      </w:pPr>
      <w:r w:rsidRPr="007B4E79">
        <w:rPr>
          <w:rFonts w:ascii="Arial" w:hAnsi="Arial" w:cs="Arial"/>
          <w:sz w:val="23"/>
          <w:szCs w:val="23"/>
        </w:rPr>
        <w:t>12.</w:t>
      </w:r>
      <w:r w:rsidRPr="0074479B">
        <w:rPr>
          <w:rFonts w:ascii="Arial" w:hAnsi="Arial" w:cs="Arial"/>
          <w:sz w:val="23"/>
          <w:szCs w:val="23"/>
        </w:rPr>
        <w:t xml:space="preserve">  </w:t>
      </w:r>
      <w:r w:rsidRPr="0074479B">
        <w:rPr>
          <w:rFonts w:ascii="Arial" w:hAnsi="Arial" w:cs="Arial"/>
          <w:sz w:val="23"/>
          <w:szCs w:val="23"/>
          <w:u w:val="single"/>
        </w:rPr>
        <w:t>Miscellaneous</w:t>
      </w:r>
      <w:r w:rsidRPr="0074479B">
        <w:rPr>
          <w:rFonts w:ascii="Arial" w:hAnsi="Arial" w:cs="Arial"/>
          <w:sz w:val="23"/>
          <w:szCs w:val="23"/>
        </w:rPr>
        <w:t xml:space="preserve">.  The provisions of this Guaranty will bind and benefit the successors and permitted assigns of </w:t>
      </w:r>
      <w:r w:rsidRPr="007B4E79">
        <w:rPr>
          <w:rFonts w:ascii="Arial" w:hAnsi="Arial" w:cs="Arial"/>
          <w:sz w:val="23"/>
          <w:szCs w:val="23"/>
        </w:rPr>
        <w:t xml:space="preserve">Guarantor </w:t>
      </w:r>
      <w:r w:rsidRPr="0074479B">
        <w:rPr>
          <w:rFonts w:ascii="Arial" w:hAnsi="Arial" w:cs="Arial"/>
          <w:sz w:val="23"/>
          <w:szCs w:val="23"/>
        </w:rPr>
        <w:t xml:space="preserve">and </w:t>
      </w:r>
      <w:r w:rsidRPr="007B4E79">
        <w:rPr>
          <w:rFonts w:ascii="Arial" w:hAnsi="Arial" w:cs="Arial"/>
          <w:sz w:val="23"/>
          <w:szCs w:val="23"/>
        </w:rPr>
        <w:t>Counterparty</w:t>
      </w:r>
      <w:r w:rsidRPr="0074479B">
        <w:rPr>
          <w:rFonts w:ascii="Arial" w:hAnsi="Arial" w:cs="Arial"/>
          <w:sz w:val="23"/>
          <w:szCs w:val="23"/>
        </w:rPr>
        <w:t>.  The term “</w:t>
      </w:r>
      <w:r w:rsidRPr="007B4E79">
        <w:rPr>
          <w:rFonts w:ascii="Arial" w:hAnsi="Arial" w:cs="Arial"/>
          <w:sz w:val="23"/>
          <w:szCs w:val="23"/>
        </w:rPr>
        <w:t>Obligor</w:t>
      </w:r>
      <w:r w:rsidRPr="0074479B">
        <w:rPr>
          <w:rFonts w:ascii="Arial" w:hAnsi="Arial" w:cs="Arial"/>
          <w:sz w:val="23"/>
          <w:szCs w:val="23"/>
        </w:rPr>
        <w:t xml:space="preserve">” means both </w:t>
      </w:r>
      <w:r w:rsidRPr="007B4E79">
        <w:rPr>
          <w:rFonts w:ascii="Arial" w:hAnsi="Arial" w:cs="Arial"/>
          <w:sz w:val="23"/>
          <w:szCs w:val="23"/>
        </w:rPr>
        <w:t xml:space="preserve">Obligor </w:t>
      </w:r>
      <w:r w:rsidRPr="0074479B">
        <w:rPr>
          <w:rFonts w:ascii="Arial" w:hAnsi="Arial" w:cs="Arial"/>
          <w:sz w:val="23"/>
          <w:szCs w:val="23"/>
        </w:rPr>
        <w:t xml:space="preserve">and its successors and permitted assigns pursuant to the </w:t>
      </w:r>
      <w:r w:rsidRPr="007B4E79">
        <w:rPr>
          <w:rFonts w:ascii="Arial" w:hAnsi="Arial" w:cs="Arial"/>
          <w:sz w:val="23"/>
          <w:szCs w:val="23"/>
        </w:rPr>
        <w:t xml:space="preserve">Agreement </w:t>
      </w:r>
      <w:r w:rsidRPr="0074479B">
        <w:rPr>
          <w:rFonts w:ascii="Arial" w:hAnsi="Arial" w:cs="Arial"/>
          <w:sz w:val="23"/>
          <w:szCs w:val="23"/>
        </w:rPr>
        <w:t>and the term “</w:t>
      </w:r>
      <w:r w:rsidRPr="007B4E79">
        <w:rPr>
          <w:rFonts w:ascii="Arial" w:hAnsi="Arial" w:cs="Arial"/>
          <w:sz w:val="23"/>
          <w:szCs w:val="23"/>
        </w:rPr>
        <w:t>Counterparty</w:t>
      </w:r>
      <w:r w:rsidRPr="0074479B">
        <w:rPr>
          <w:rFonts w:ascii="Arial" w:hAnsi="Arial" w:cs="Arial"/>
          <w:sz w:val="23"/>
          <w:szCs w:val="23"/>
        </w:rPr>
        <w:t xml:space="preserve">” means </w:t>
      </w:r>
      <w:r w:rsidRPr="007B4E79">
        <w:rPr>
          <w:rFonts w:ascii="Arial" w:hAnsi="Arial" w:cs="Arial"/>
          <w:sz w:val="23"/>
          <w:szCs w:val="23"/>
        </w:rPr>
        <w:t xml:space="preserve">Counterparty </w:t>
      </w:r>
      <w:r w:rsidRPr="0074479B">
        <w:rPr>
          <w:rFonts w:ascii="Arial" w:hAnsi="Arial" w:cs="Arial"/>
          <w:sz w:val="23"/>
          <w:szCs w:val="23"/>
        </w:rPr>
        <w:t>and its successors and permitted assigns.</w:t>
      </w:r>
    </w:p>
    <w:p w14:paraId="60F5FC7A" w14:textId="77777777" w:rsidR="008D170D" w:rsidRPr="0074479B" w:rsidRDefault="008D170D" w:rsidP="00861FDC">
      <w:pPr>
        <w:widowControl/>
        <w:spacing w:line="226" w:lineRule="auto"/>
        <w:jc w:val="center"/>
        <w:rPr>
          <w:rFonts w:ascii="Arial" w:hAnsi="Arial" w:cs="Arial"/>
          <w:sz w:val="23"/>
          <w:szCs w:val="23"/>
        </w:rPr>
      </w:pPr>
    </w:p>
    <w:p w14:paraId="60F5FC7B" w14:textId="77777777" w:rsidR="008D170D" w:rsidRPr="0074479B" w:rsidRDefault="008D170D" w:rsidP="00861FDC">
      <w:pPr>
        <w:widowControl/>
        <w:spacing w:line="226" w:lineRule="auto"/>
        <w:jc w:val="center"/>
        <w:rPr>
          <w:rFonts w:ascii="Arial" w:hAnsi="Arial" w:cs="Arial"/>
          <w:sz w:val="23"/>
          <w:szCs w:val="23"/>
        </w:rPr>
      </w:pPr>
    </w:p>
    <w:p w14:paraId="60F5FC7C" w14:textId="77777777" w:rsidR="008D170D" w:rsidRPr="0074479B" w:rsidRDefault="008D170D" w:rsidP="00861FDC">
      <w:pPr>
        <w:widowControl/>
        <w:spacing w:line="226" w:lineRule="auto"/>
        <w:ind w:firstLine="1440"/>
        <w:rPr>
          <w:rFonts w:ascii="Arial" w:hAnsi="Arial" w:cs="Arial"/>
          <w:sz w:val="23"/>
          <w:szCs w:val="23"/>
        </w:rPr>
      </w:pPr>
      <w:r w:rsidRPr="0074479B">
        <w:rPr>
          <w:rFonts w:ascii="Arial" w:hAnsi="Arial" w:cs="Arial"/>
          <w:sz w:val="23"/>
          <w:szCs w:val="23"/>
        </w:rPr>
        <w:t xml:space="preserve">IN WITNESS WHEREOF, the </w:t>
      </w:r>
      <w:r w:rsidRPr="007B4E79">
        <w:rPr>
          <w:rFonts w:ascii="Arial" w:hAnsi="Arial" w:cs="Arial"/>
          <w:sz w:val="23"/>
          <w:szCs w:val="23"/>
        </w:rPr>
        <w:t xml:space="preserve">Guarantor </w:t>
      </w:r>
      <w:r w:rsidRPr="0074479B">
        <w:rPr>
          <w:rFonts w:ascii="Arial" w:hAnsi="Arial" w:cs="Arial"/>
          <w:sz w:val="23"/>
          <w:szCs w:val="23"/>
        </w:rPr>
        <w:t>has caused this Guaranty to be executed by its duly authorized officer as of the day first above written.</w:t>
      </w:r>
    </w:p>
    <w:p w14:paraId="60F5FC7D" w14:textId="77777777" w:rsidR="008D170D" w:rsidRPr="0074479B" w:rsidRDefault="008D170D" w:rsidP="00861FDC">
      <w:pPr>
        <w:widowControl/>
        <w:spacing w:line="226" w:lineRule="auto"/>
        <w:ind w:firstLine="5040"/>
        <w:rPr>
          <w:rFonts w:ascii="Arial" w:hAnsi="Arial" w:cs="Arial"/>
          <w:b/>
          <w:bCs/>
          <w:sz w:val="23"/>
          <w:szCs w:val="23"/>
        </w:rPr>
      </w:pPr>
    </w:p>
    <w:p w14:paraId="60F5FC7E" w14:textId="77777777" w:rsidR="008D170D" w:rsidRPr="0074479B" w:rsidRDefault="008D170D" w:rsidP="00861FDC">
      <w:pPr>
        <w:widowControl/>
        <w:spacing w:line="226" w:lineRule="auto"/>
        <w:ind w:firstLine="5040"/>
        <w:rPr>
          <w:rFonts w:ascii="Arial" w:hAnsi="Arial" w:cs="Arial"/>
          <w:b/>
          <w:bCs/>
          <w:sz w:val="23"/>
          <w:szCs w:val="23"/>
        </w:rPr>
      </w:pPr>
      <w:r w:rsidRPr="007B4E79">
        <w:rPr>
          <w:rFonts w:ascii="Arial" w:hAnsi="Arial" w:cs="Arial"/>
          <w:b/>
          <w:bCs/>
          <w:sz w:val="23"/>
          <w:szCs w:val="23"/>
        </w:rPr>
        <w:t>[GUARANTOR COMPANY NAME]</w:t>
      </w:r>
    </w:p>
    <w:p w14:paraId="60F5FC7F" w14:textId="77777777" w:rsidR="008D170D" w:rsidRPr="0074479B" w:rsidRDefault="008D170D" w:rsidP="00861FDC">
      <w:pPr>
        <w:widowControl/>
        <w:spacing w:line="226" w:lineRule="auto"/>
        <w:ind w:firstLine="5040"/>
        <w:rPr>
          <w:rFonts w:ascii="Arial" w:hAnsi="Arial" w:cs="Arial"/>
          <w:sz w:val="23"/>
          <w:szCs w:val="23"/>
        </w:rPr>
      </w:pPr>
    </w:p>
    <w:p w14:paraId="60F5FC80" w14:textId="77777777" w:rsidR="008D170D" w:rsidRPr="0074479B" w:rsidRDefault="008D170D" w:rsidP="00861FDC">
      <w:pPr>
        <w:widowControl/>
        <w:spacing w:line="226" w:lineRule="auto"/>
        <w:ind w:firstLine="5040"/>
        <w:rPr>
          <w:rFonts w:ascii="Arial" w:hAnsi="Arial" w:cs="Arial"/>
          <w:sz w:val="23"/>
          <w:szCs w:val="23"/>
          <w:u w:val="single"/>
        </w:rPr>
      </w:pPr>
      <w:r w:rsidRPr="0074479B">
        <w:rPr>
          <w:rFonts w:ascii="Arial" w:hAnsi="Arial" w:cs="Arial"/>
          <w:sz w:val="23"/>
          <w:szCs w:val="23"/>
        </w:rPr>
        <w:t>By:</w:t>
      </w:r>
      <w:r w:rsidRPr="0074479B">
        <w:rPr>
          <w:rFonts w:ascii="Arial" w:hAnsi="Arial" w:cs="Arial"/>
          <w:sz w:val="23"/>
          <w:szCs w:val="23"/>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p>
    <w:p w14:paraId="60F5FC81" w14:textId="77777777" w:rsidR="008D170D" w:rsidRPr="0074479B" w:rsidRDefault="008D170D" w:rsidP="00861FDC">
      <w:pPr>
        <w:widowControl/>
        <w:spacing w:line="226" w:lineRule="auto"/>
        <w:rPr>
          <w:rFonts w:ascii="Arial" w:hAnsi="Arial" w:cs="Arial"/>
          <w:sz w:val="23"/>
          <w:szCs w:val="23"/>
        </w:rPr>
      </w:pPr>
    </w:p>
    <w:p w14:paraId="60F5FC82" w14:textId="77777777" w:rsidR="008D170D" w:rsidRPr="0074479B" w:rsidRDefault="008D170D" w:rsidP="00861FDC">
      <w:pPr>
        <w:widowControl/>
        <w:spacing w:line="226" w:lineRule="auto"/>
        <w:ind w:firstLine="5040"/>
        <w:rPr>
          <w:rFonts w:ascii="Arial" w:hAnsi="Arial" w:cs="Arial"/>
          <w:sz w:val="23"/>
          <w:szCs w:val="23"/>
          <w:u w:val="single"/>
        </w:rPr>
      </w:pPr>
      <w:r w:rsidRPr="0074479B">
        <w:rPr>
          <w:rFonts w:ascii="Arial" w:hAnsi="Arial" w:cs="Arial"/>
          <w:sz w:val="23"/>
          <w:szCs w:val="23"/>
        </w:rPr>
        <w:t>Name:</w:t>
      </w:r>
      <w:r w:rsidRPr="0074479B">
        <w:rPr>
          <w:rFonts w:ascii="Arial" w:hAnsi="Arial" w:cs="Arial"/>
          <w:sz w:val="23"/>
          <w:szCs w:val="23"/>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p>
    <w:p w14:paraId="60F5FC83" w14:textId="77777777" w:rsidR="008D170D" w:rsidRPr="0074479B" w:rsidRDefault="008D170D" w:rsidP="00861FDC">
      <w:pPr>
        <w:widowControl/>
        <w:spacing w:line="226" w:lineRule="auto"/>
        <w:ind w:firstLine="5040"/>
        <w:rPr>
          <w:rFonts w:ascii="Arial" w:hAnsi="Arial" w:cs="Arial"/>
          <w:sz w:val="23"/>
          <w:szCs w:val="23"/>
        </w:rPr>
      </w:pPr>
    </w:p>
    <w:p w14:paraId="60F5FC84" w14:textId="77777777" w:rsidR="008D170D" w:rsidRPr="0074479B" w:rsidRDefault="008D170D" w:rsidP="00861FDC">
      <w:pPr>
        <w:widowControl/>
        <w:rPr>
          <w:rFonts w:ascii="Arial" w:hAnsi="Arial" w:cs="Arial"/>
          <w:sz w:val="23"/>
          <w:szCs w:val="23"/>
        </w:rPr>
      </w:pPr>
      <w:r w:rsidRPr="0074479B">
        <w:rPr>
          <w:rFonts w:ascii="Arial" w:hAnsi="Arial" w:cs="Arial"/>
          <w:sz w:val="23"/>
          <w:szCs w:val="23"/>
        </w:rPr>
        <w:tab/>
      </w:r>
      <w:r w:rsidRPr="0074479B">
        <w:rPr>
          <w:rFonts w:ascii="Arial" w:hAnsi="Arial" w:cs="Arial"/>
          <w:sz w:val="23"/>
          <w:szCs w:val="23"/>
        </w:rPr>
        <w:tab/>
      </w:r>
      <w:r w:rsidRPr="0074479B">
        <w:rPr>
          <w:rFonts w:ascii="Arial" w:hAnsi="Arial" w:cs="Arial"/>
          <w:sz w:val="23"/>
          <w:szCs w:val="23"/>
        </w:rPr>
        <w:tab/>
      </w:r>
      <w:r w:rsidRPr="0074479B">
        <w:rPr>
          <w:rFonts w:ascii="Arial" w:hAnsi="Arial" w:cs="Arial"/>
          <w:sz w:val="23"/>
          <w:szCs w:val="23"/>
        </w:rPr>
        <w:tab/>
      </w:r>
      <w:r w:rsidRPr="0074479B">
        <w:rPr>
          <w:rFonts w:ascii="Arial" w:hAnsi="Arial" w:cs="Arial"/>
          <w:sz w:val="23"/>
          <w:szCs w:val="23"/>
        </w:rPr>
        <w:tab/>
      </w:r>
      <w:r w:rsidRPr="0074479B">
        <w:rPr>
          <w:rFonts w:ascii="Arial" w:hAnsi="Arial" w:cs="Arial"/>
          <w:sz w:val="23"/>
          <w:szCs w:val="23"/>
        </w:rPr>
        <w:tab/>
      </w:r>
      <w:r w:rsidRPr="0074479B">
        <w:rPr>
          <w:rFonts w:ascii="Arial" w:hAnsi="Arial" w:cs="Arial"/>
          <w:sz w:val="23"/>
          <w:szCs w:val="23"/>
        </w:rPr>
        <w:tab/>
        <w:t>Title:</w:t>
      </w:r>
      <w:r w:rsidRPr="0074479B">
        <w:rPr>
          <w:rFonts w:ascii="Arial" w:hAnsi="Arial" w:cs="Arial"/>
          <w:sz w:val="23"/>
          <w:szCs w:val="23"/>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p>
    <w:p w14:paraId="60F5FC85" w14:textId="77777777" w:rsidR="00896BCC" w:rsidRDefault="00896BCC">
      <w:pPr>
        <w:keepLines/>
        <w:widowControl/>
        <w:tabs>
          <w:tab w:val="left" w:pos="600"/>
          <w:tab w:val="left" w:pos="1080"/>
          <w:tab w:val="left" w:pos="1680"/>
          <w:tab w:val="left" w:pos="5160"/>
        </w:tabs>
        <w:spacing w:line="240" w:lineRule="exact"/>
        <w:rPr>
          <w:rFonts w:ascii="Arial" w:hAnsi="Arial"/>
          <w:sz w:val="22"/>
          <w:szCs w:val="22"/>
        </w:rPr>
      </w:pPr>
    </w:p>
    <w:p w14:paraId="60F5FC86" w14:textId="77777777" w:rsidR="00896BCC" w:rsidRDefault="00896BCC">
      <w:pPr>
        <w:keepLines/>
        <w:widowControl/>
        <w:tabs>
          <w:tab w:val="left" w:pos="600"/>
          <w:tab w:val="left" w:pos="1080"/>
          <w:tab w:val="left" w:pos="1680"/>
          <w:tab w:val="left" w:pos="5160"/>
        </w:tabs>
        <w:spacing w:line="240" w:lineRule="exact"/>
        <w:rPr>
          <w:rFonts w:ascii="Arial" w:hAnsi="Arial"/>
          <w:sz w:val="22"/>
          <w:szCs w:val="22"/>
        </w:rPr>
      </w:pPr>
    </w:p>
    <w:p w14:paraId="60F5FC87" w14:textId="77777777" w:rsidR="00B70BD0" w:rsidRDefault="00B70BD0">
      <w:pPr>
        <w:keepLines/>
        <w:widowControl/>
        <w:tabs>
          <w:tab w:val="left" w:pos="600"/>
          <w:tab w:val="left" w:pos="1080"/>
          <w:tab w:val="left" w:pos="1680"/>
          <w:tab w:val="left" w:pos="5160"/>
        </w:tabs>
        <w:spacing w:line="240" w:lineRule="exact"/>
        <w:rPr>
          <w:rFonts w:ascii="Arial" w:hAnsi="Arial"/>
          <w:sz w:val="22"/>
          <w:szCs w:val="22"/>
        </w:rPr>
        <w:sectPr w:rsidR="00B70BD0" w:rsidSect="0074479B">
          <w:headerReference w:type="default" r:id="rId27"/>
          <w:footerReference w:type="default" r:id="rId28"/>
          <w:headerReference w:type="first" r:id="rId29"/>
          <w:footerReference w:type="first" r:id="rId30"/>
          <w:pgSz w:w="12240" w:h="15840" w:code="1"/>
          <w:pgMar w:top="1440" w:right="1440" w:bottom="720" w:left="1440" w:header="720" w:footer="432" w:gutter="0"/>
          <w:pgNumType w:start="1"/>
          <w:cols w:space="720"/>
          <w:noEndnote/>
          <w:docGrid w:linePitch="272"/>
        </w:sectPr>
      </w:pPr>
    </w:p>
    <w:p w14:paraId="60F5FC88" w14:textId="77777777" w:rsidR="00B70BD0" w:rsidRPr="0074479B" w:rsidRDefault="008D170D">
      <w:pPr>
        <w:pStyle w:val="PlainText"/>
        <w:jc w:val="center"/>
        <w:rPr>
          <w:rFonts w:ascii="Arial" w:hAnsi="Arial" w:cs="Arial"/>
          <w:sz w:val="23"/>
          <w:szCs w:val="23"/>
          <w:u w:val="single"/>
        </w:rPr>
      </w:pPr>
      <w:r>
        <w:rPr>
          <w:rFonts w:ascii="Arial" w:hAnsi="Arial" w:cs="Arial"/>
          <w:sz w:val="23"/>
          <w:szCs w:val="23"/>
          <w:u w:val="single"/>
        </w:rPr>
        <w:lastRenderedPageBreak/>
        <w:t>Form of Collateral Assignment</w:t>
      </w:r>
    </w:p>
    <w:p w14:paraId="60F5FC89" w14:textId="77777777" w:rsidR="00B70BD0" w:rsidRPr="00D739DD" w:rsidDel="00A835D9" w:rsidRDefault="00B70BD0">
      <w:pPr>
        <w:pStyle w:val="PlainText"/>
        <w:jc w:val="center"/>
        <w:rPr>
          <w:rFonts w:ascii="Arial" w:hAnsi="Arial" w:cs="Arial"/>
          <w:sz w:val="24"/>
          <w:szCs w:val="24"/>
        </w:rPr>
      </w:pPr>
    </w:p>
    <w:p w14:paraId="60F5FC8A" w14:textId="77777777" w:rsidR="008D170D" w:rsidRDefault="008D170D">
      <w:pPr>
        <w:pStyle w:val="Heading1"/>
        <w:rPr>
          <w:b w:val="0"/>
          <w:sz w:val="22"/>
          <w:szCs w:val="22"/>
        </w:rPr>
      </w:pPr>
      <w:r w:rsidRPr="005858B6">
        <w:rPr>
          <w:b w:val="0"/>
          <w:sz w:val="22"/>
          <w:szCs w:val="22"/>
        </w:rPr>
        <w:t>COLLATERAL ASSIGNMENT OF</w:t>
      </w:r>
    </w:p>
    <w:p w14:paraId="60F5FC8B" w14:textId="77777777" w:rsidR="008D170D" w:rsidRPr="005858B6" w:rsidRDefault="008D170D">
      <w:pPr>
        <w:widowControl/>
        <w:tabs>
          <w:tab w:val="center" w:pos="4680"/>
        </w:tabs>
        <w:spacing w:line="240" w:lineRule="exact"/>
        <w:rPr>
          <w:rFonts w:ascii="Arial" w:hAnsi="Arial"/>
          <w:sz w:val="22"/>
          <w:szCs w:val="22"/>
        </w:rPr>
      </w:pPr>
      <w:r w:rsidRPr="005858B6">
        <w:rPr>
          <w:rFonts w:ascii="Arial" w:hAnsi="Arial"/>
          <w:sz w:val="22"/>
          <w:szCs w:val="22"/>
        </w:rPr>
        <w:tab/>
      </w:r>
      <w:r w:rsidR="003D4009" w:rsidRPr="007B4E79">
        <w:rPr>
          <w:rFonts w:ascii="Arial" w:hAnsi="Arial"/>
          <w:sz w:val="22"/>
          <w:szCs w:val="22"/>
        </w:rPr>
        <w:t xml:space="preserve">RENEWABLE </w:t>
      </w:r>
      <w:r w:rsidR="003D4009">
        <w:rPr>
          <w:rFonts w:ascii="Arial" w:hAnsi="Arial"/>
          <w:sz w:val="22"/>
          <w:szCs w:val="22"/>
        </w:rPr>
        <w:t>ENERGY</w:t>
      </w:r>
      <w:r w:rsidRPr="005858B6">
        <w:rPr>
          <w:rFonts w:ascii="Arial" w:hAnsi="Arial"/>
          <w:sz w:val="22"/>
          <w:szCs w:val="22"/>
        </w:rPr>
        <w:t xml:space="preserve"> PURCHASE AGREEMENT</w:t>
      </w:r>
    </w:p>
    <w:p w14:paraId="60F5FC8C" w14:textId="77777777" w:rsidR="008D170D" w:rsidRPr="005858B6" w:rsidRDefault="008D170D">
      <w:pPr>
        <w:widowControl/>
        <w:spacing w:line="240" w:lineRule="exact"/>
        <w:rPr>
          <w:rFonts w:ascii="Arial" w:hAnsi="Arial"/>
          <w:sz w:val="22"/>
          <w:szCs w:val="22"/>
        </w:rPr>
      </w:pPr>
    </w:p>
    <w:p w14:paraId="60F5FC8D" w14:textId="77777777" w:rsidR="008D170D" w:rsidRPr="005858B6" w:rsidRDefault="008D170D">
      <w:pPr>
        <w:widowControl/>
        <w:spacing w:line="240" w:lineRule="exact"/>
        <w:rPr>
          <w:rFonts w:ascii="Arial" w:hAnsi="Arial"/>
          <w:sz w:val="22"/>
          <w:szCs w:val="22"/>
        </w:rPr>
      </w:pPr>
    </w:p>
    <w:p w14:paraId="60F5FC8E" w14:textId="77777777" w:rsidR="008D170D" w:rsidRPr="005858B6" w:rsidRDefault="008D170D">
      <w:pPr>
        <w:widowControl/>
        <w:tabs>
          <w:tab w:val="left" w:pos="600"/>
          <w:tab w:val="left" w:pos="1080"/>
          <w:tab w:val="left" w:pos="1680"/>
          <w:tab w:val="left" w:pos="5160"/>
        </w:tabs>
        <w:spacing w:line="240" w:lineRule="exact"/>
        <w:ind w:firstLine="600"/>
        <w:rPr>
          <w:rFonts w:ascii="Arial" w:hAnsi="Arial"/>
          <w:sz w:val="22"/>
          <w:szCs w:val="22"/>
        </w:rPr>
      </w:pPr>
      <w:r w:rsidRPr="005858B6">
        <w:rPr>
          <w:rFonts w:ascii="Arial" w:hAnsi="Arial"/>
          <w:sz w:val="22"/>
          <w:szCs w:val="22"/>
        </w:rPr>
        <w:t xml:space="preserve">This ASSIGNMENT OF </w:t>
      </w:r>
      <w:r w:rsidR="003D4009">
        <w:rPr>
          <w:rFonts w:ascii="Arial" w:hAnsi="Arial"/>
          <w:sz w:val="22"/>
          <w:szCs w:val="22"/>
        </w:rPr>
        <w:t xml:space="preserve">RENEWABLE </w:t>
      </w:r>
      <w:r w:rsidR="003D4009" w:rsidRPr="007B4E79">
        <w:rPr>
          <w:rFonts w:ascii="Arial" w:hAnsi="Arial"/>
          <w:sz w:val="22"/>
          <w:szCs w:val="22"/>
        </w:rPr>
        <w:t>ENERGY</w:t>
      </w:r>
      <w:r w:rsidRPr="007B4E79">
        <w:rPr>
          <w:rFonts w:ascii="Arial" w:hAnsi="Arial"/>
          <w:sz w:val="22"/>
          <w:szCs w:val="22"/>
        </w:rPr>
        <w:t xml:space="preserve"> </w:t>
      </w:r>
      <w:r w:rsidRPr="005858B6">
        <w:rPr>
          <w:rFonts w:ascii="Arial" w:hAnsi="Arial"/>
          <w:sz w:val="22"/>
          <w:szCs w:val="22"/>
        </w:rPr>
        <w:t>PURCHASE AGREEMENT (</w:t>
      </w:r>
      <w:r>
        <w:rPr>
          <w:rFonts w:ascii="Arial" w:hAnsi="Arial"/>
          <w:sz w:val="22"/>
          <w:szCs w:val="22"/>
        </w:rPr>
        <w:t>“</w:t>
      </w:r>
      <w:r w:rsidRPr="007B4E79">
        <w:rPr>
          <w:rFonts w:ascii="Arial" w:hAnsi="Arial"/>
          <w:sz w:val="22"/>
          <w:szCs w:val="22"/>
        </w:rPr>
        <w:t>Assignment Agreement</w:t>
      </w:r>
      <w:r>
        <w:rPr>
          <w:rFonts w:ascii="Arial" w:hAnsi="Arial"/>
          <w:sz w:val="22"/>
          <w:szCs w:val="22"/>
        </w:rPr>
        <w:t>”</w:t>
      </w:r>
      <w:r w:rsidRPr="005858B6">
        <w:rPr>
          <w:rFonts w:ascii="Arial" w:hAnsi="Arial"/>
          <w:sz w:val="22"/>
          <w:szCs w:val="22"/>
        </w:rPr>
        <w:t xml:space="preserve">) is entered into as of the </w:t>
      </w:r>
      <w:r w:rsidRPr="007B4E79">
        <w:rPr>
          <w:rFonts w:ascii="Arial" w:hAnsi="Arial"/>
          <w:sz w:val="22"/>
          <w:szCs w:val="22"/>
        </w:rPr>
        <w:t xml:space="preserve">___ </w:t>
      </w:r>
      <w:r w:rsidRPr="005858B6">
        <w:rPr>
          <w:rFonts w:ascii="Arial" w:hAnsi="Arial"/>
          <w:sz w:val="22"/>
          <w:szCs w:val="22"/>
        </w:rPr>
        <w:t xml:space="preserve">day of </w:t>
      </w:r>
      <w:r w:rsidRPr="007B4E79">
        <w:rPr>
          <w:rFonts w:ascii="Arial" w:hAnsi="Arial"/>
          <w:sz w:val="22"/>
          <w:szCs w:val="22"/>
        </w:rPr>
        <w:t>___________</w:t>
      </w:r>
      <w:r w:rsidRPr="005858B6">
        <w:rPr>
          <w:rFonts w:ascii="Arial" w:hAnsi="Arial"/>
          <w:sz w:val="22"/>
          <w:szCs w:val="22"/>
        </w:rPr>
        <w:t>, 20</w:t>
      </w:r>
      <w:r w:rsidRPr="007B4E79">
        <w:rPr>
          <w:rFonts w:ascii="Arial" w:hAnsi="Arial"/>
          <w:sz w:val="22"/>
          <w:szCs w:val="22"/>
        </w:rPr>
        <w:t>__</w:t>
      </w:r>
      <w:r w:rsidRPr="005858B6">
        <w:rPr>
          <w:rFonts w:ascii="Arial" w:hAnsi="Arial"/>
          <w:sz w:val="22"/>
          <w:szCs w:val="22"/>
        </w:rPr>
        <w:t xml:space="preserve">, among </w:t>
      </w:r>
      <w:r w:rsidRPr="007B4E79">
        <w:rPr>
          <w:rFonts w:ascii="Arial" w:hAnsi="Arial"/>
          <w:sz w:val="22"/>
          <w:szCs w:val="22"/>
        </w:rPr>
        <w:t>[Counterparty]</w:t>
      </w:r>
      <w:r w:rsidRPr="005858B6">
        <w:rPr>
          <w:rFonts w:ascii="Arial" w:hAnsi="Arial"/>
          <w:sz w:val="22"/>
          <w:szCs w:val="22"/>
        </w:rPr>
        <w:t xml:space="preserve">, a Michigan </w:t>
      </w:r>
      <w:r w:rsidRPr="007B4E79">
        <w:rPr>
          <w:rFonts w:ascii="Arial" w:hAnsi="Arial"/>
          <w:sz w:val="22"/>
          <w:szCs w:val="22"/>
        </w:rPr>
        <w:t xml:space="preserve">[Legal Entity Type] </w:t>
      </w:r>
      <w:r w:rsidRPr="005858B6">
        <w:rPr>
          <w:rFonts w:ascii="Arial" w:hAnsi="Arial"/>
          <w:sz w:val="22"/>
          <w:szCs w:val="22"/>
        </w:rPr>
        <w:t xml:space="preserve">(the </w:t>
      </w:r>
      <w:r>
        <w:rPr>
          <w:rFonts w:ascii="Arial" w:hAnsi="Arial"/>
          <w:sz w:val="22"/>
          <w:szCs w:val="22"/>
        </w:rPr>
        <w:t>“</w:t>
      </w:r>
      <w:r w:rsidRPr="007B4E79">
        <w:rPr>
          <w:rFonts w:ascii="Arial" w:hAnsi="Arial"/>
          <w:sz w:val="22"/>
          <w:szCs w:val="22"/>
        </w:rPr>
        <w:t>Borrower</w:t>
      </w:r>
      <w:r>
        <w:rPr>
          <w:rFonts w:ascii="Arial" w:hAnsi="Arial"/>
          <w:sz w:val="22"/>
          <w:szCs w:val="22"/>
        </w:rPr>
        <w:t>”</w:t>
      </w:r>
      <w:r w:rsidRPr="005858B6">
        <w:rPr>
          <w:rFonts w:ascii="Arial" w:hAnsi="Arial"/>
          <w:sz w:val="22"/>
          <w:szCs w:val="22"/>
        </w:rPr>
        <w:t xml:space="preserve">), </w:t>
      </w:r>
      <w:r w:rsidRPr="007B4E79">
        <w:rPr>
          <w:rFonts w:ascii="Arial" w:hAnsi="Arial"/>
          <w:sz w:val="22"/>
          <w:szCs w:val="22"/>
        </w:rPr>
        <w:t>Consumers Energy Company</w:t>
      </w:r>
      <w:r w:rsidRPr="005858B6">
        <w:rPr>
          <w:rFonts w:ascii="Arial" w:hAnsi="Arial"/>
          <w:sz w:val="22"/>
          <w:szCs w:val="22"/>
        </w:rPr>
        <w:t>, a Michigan corporation (</w:t>
      </w:r>
      <w:r>
        <w:rPr>
          <w:rFonts w:ascii="Arial" w:hAnsi="Arial"/>
          <w:sz w:val="22"/>
          <w:szCs w:val="22"/>
        </w:rPr>
        <w:t>“</w:t>
      </w:r>
      <w:r w:rsidRPr="007B4E79">
        <w:rPr>
          <w:rFonts w:ascii="Arial" w:hAnsi="Arial"/>
          <w:sz w:val="22"/>
          <w:szCs w:val="22"/>
        </w:rPr>
        <w:t>Consumers</w:t>
      </w:r>
      <w:r>
        <w:rPr>
          <w:rFonts w:ascii="Arial" w:hAnsi="Arial"/>
          <w:sz w:val="22"/>
          <w:szCs w:val="22"/>
        </w:rPr>
        <w:t>”</w:t>
      </w:r>
      <w:r w:rsidRPr="005858B6">
        <w:rPr>
          <w:rFonts w:ascii="Arial" w:hAnsi="Arial"/>
          <w:sz w:val="22"/>
          <w:szCs w:val="22"/>
        </w:rPr>
        <w:t xml:space="preserve">), and </w:t>
      </w:r>
      <w:r w:rsidRPr="007B4E79">
        <w:rPr>
          <w:rFonts w:ascii="Arial" w:hAnsi="Arial"/>
          <w:sz w:val="22"/>
          <w:szCs w:val="22"/>
        </w:rPr>
        <w:t>[Lender Name]</w:t>
      </w:r>
      <w:r w:rsidRPr="005858B6">
        <w:rPr>
          <w:rFonts w:ascii="Arial" w:hAnsi="Arial"/>
          <w:sz w:val="22"/>
          <w:szCs w:val="22"/>
        </w:rPr>
        <w:t xml:space="preserve">, a </w:t>
      </w:r>
      <w:r w:rsidRPr="007B4E79">
        <w:rPr>
          <w:rFonts w:ascii="Arial" w:hAnsi="Arial"/>
          <w:sz w:val="22"/>
          <w:szCs w:val="22"/>
        </w:rPr>
        <w:t>[Legal Entity Type]</w:t>
      </w:r>
      <w:r w:rsidRPr="005858B6">
        <w:rPr>
          <w:rFonts w:ascii="Arial" w:hAnsi="Arial"/>
          <w:sz w:val="22"/>
          <w:szCs w:val="22"/>
        </w:rPr>
        <w:t xml:space="preserve">, (the </w:t>
      </w:r>
      <w:r>
        <w:rPr>
          <w:rFonts w:ascii="Arial" w:hAnsi="Arial"/>
          <w:sz w:val="22"/>
          <w:szCs w:val="22"/>
        </w:rPr>
        <w:t>“</w:t>
      </w:r>
      <w:r w:rsidRPr="007B4E79">
        <w:rPr>
          <w:rFonts w:ascii="Arial" w:hAnsi="Arial"/>
          <w:sz w:val="22"/>
          <w:szCs w:val="22"/>
        </w:rPr>
        <w:t>Bank</w:t>
      </w:r>
      <w:r>
        <w:rPr>
          <w:rFonts w:ascii="Arial" w:hAnsi="Arial"/>
          <w:sz w:val="22"/>
          <w:szCs w:val="22"/>
        </w:rPr>
        <w:t>”</w:t>
      </w:r>
      <w:r w:rsidRPr="005858B6">
        <w:rPr>
          <w:rFonts w:ascii="Arial" w:hAnsi="Arial"/>
          <w:sz w:val="22"/>
          <w:szCs w:val="22"/>
        </w:rPr>
        <w:t>).</w:t>
      </w:r>
      <w:r w:rsidRPr="005858B6">
        <w:rPr>
          <w:sz w:val="22"/>
          <w:szCs w:val="22"/>
        </w:rPr>
        <w:t xml:space="preserve">  </w:t>
      </w:r>
      <w:r w:rsidRPr="007B4E79">
        <w:rPr>
          <w:rFonts w:ascii="Arial" w:hAnsi="Arial"/>
          <w:sz w:val="22"/>
          <w:szCs w:val="22"/>
        </w:rPr>
        <w:t>Borrower</w:t>
      </w:r>
      <w:r w:rsidRPr="005858B6">
        <w:rPr>
          <w:rFonts w:ascii="Arial" w:hAnsi="Arial"/>
          <w:sz w:val="22"/>
          <w:szCs w:val="22"/>
        </w:rPr>
        <w:t xml:space="preserve">, </w:t>
      </w:r>
      <w:r w:rsidRPr="007B4E79">
        <w:rPr>
          <w:rFonts w:ascii="Arial" w:hAnsi="Arial"/>
          <w:sz w:val="22"/>
          <w:szCs w:val="22"/>
        </w:rPr>
        <w:t xml:space="preserve">Consumers and Bank </w:t>
      </w:r>
      <w:r w:rsidRPr="005858B6">
        <w:rPr>
          <w:rFonts w:ascii="Arial" w:hAnsi="Arial"/>
          <w:sz w:val="22"/>
          <w:szCs w:val="22"/>
        </w:rPr>
        <w:t xml:space="preserve">are herein sometimes referred to individually as </w:t>
      </w:r>
      <w:r>
        <w:rPr>
          <w:rFonts w:ascii="Arial" w:hAnsi="Arial"/>
          <w:sz w:val="22"/>
          <w:szCs w:val="22"/>
        </w:rPr>
        <w:t>“</w:t>
      </w:r>
      <w:r w:rsidRPr="007B4E79">
        <w:rPr>
          <w:rFonts w:ascii="Arial" w:hAnsi="Arial"/>
          <w:sz w:val="22"/>
          <w:szCs w:val="22"/>
        </w:rPr>
        <w:t>Party</w:t>
      </w:r>
      <w:r>
        <w:rPr>
          <w:rFonts w:ascii="Arial" w:hAnsi="Arial"/>
          <w:sz w:val="22"/>
          <w:szCs w:val="22"/>
        </w:rPr>
        <w:t>”</w:t>
      </w:r>
      <w:r w:rsidRPr="005858B6">
        <w:rPr>
          <w:rFonts w:ascii="Arial" w:hAnsi="Arial"/>
          <w:sz w:val="22"/>
          <w:szCs w:val="22"/>
        </w:rPr>
        <w:t xml:space="preserve"> and collectively as </w:t>
      </w:r>
      <w:r>
        <w:rPr>
          <w:rFonts w:ascii="Arial" w:hAnsi="Arial"/>
          <w:sz w:val="22"/>
          <w:szCs w:val="22"/>
        </w:rPr>
        <w:t>“</w:t>
      </w:r>
      <w:r w:rsidRPr="007B4E79">
        <w:rPr>
          <w:rFonts w:ascii="Arial" w:hAnsi="Arial"/>
          <w:sz w:val="22"/>
          <w:szCs w:val="22"/>
        </w:rPr>
        <w:t>Parties</w:t>
      </w:r>
      <w:r>
        <w:rPr>
          <w:rFonts w:ascii="Arial" w:hAnsi="Arial"/>
          <w:sz w:val="22"/>
          <w:szCs w:val="22"/>
        </w:rPr>
        <w:t>”</w:t>
      </w:r>
      <w:r w:rsidRPr="005858B6">
        <w:rPr>
          <w:rFonts w:ascii="Arial" w:hAnsi="Arial"/>
          <w:sz w:val="22"/>
          <w:szCs w:val="22"/>
        </w:rPr>
        <w:t xml:space="preserve"> where appropriate.</w:t>
      </w:r>
    </w:p>
    <w:p w14:paraId="60F5FC8F"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0" w14:textId="77777777" w:rsidR="008D170D" w:rsidRPr="005858B6" w:rsidRDefault="008D170D">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WHEREAS</w:t>
      </w:r>
      <w:r w:rsidRPr="005858B6">
        <w:rPr>
          <w:rFonts w:ascii="Arial" w:hAnsi="Arial"/>
          <w:sz w:val="22"/>
          <w:szCs w:val="22"/>
        </w:rPr>
        <w:t xml:space="preserve">, </w:t>
      </w:r>
      <w:r w:rsidRPr="007B4E79">
        <w:rPr>
          <w:rFonts w:ascii="Arial" w:hAnsi="Arial"/>
          <w:sz w:val="22"/>
          <w:szCs w:val="22"/>
        </w:rPr>
        <w:t xml:space="preserve">Consumers </w:t>
      </w:r>
      <w:r w:rsidRPr="005858B6">
        <w:rPr>
          <w:rFonts w:ascii="Arial" w:hAnsi="Arial"/>
          <w:sz w:val="22"/>
          <w:szCs w:val="22"/>
        </w:rPr>
        <w:t xml:space="preserve">and </w:t>
      </w:r>
      <w:r w:rsidRPr="007B4E79">
        <w:rPr>
          <w:rFonts w:ascii="Arial" w:hAnsi="Arial"/>
          <w:sz w:val="22"/>
          <w:szCs w:val="22"/>
        </w:rPr>
        <w:t xml:space="preserve">Borrower </w:t>
      </w:r>
      <w:r w:rsidRPr="005858B6">
        <w:rPr>
          <w:rFonts w:ascii="Arial" w:hAnsi="Arial"/>
          <w:sz w:val="22"/>
          <w:szCs w:val="22"/>
        </w:rPr>
        <w:t>entered into a</w:t>
      </w:r>
      <w:r>
        <w:rPr>
          <w:rFonts w:ascii="Arial" w:hAnsi="Arial"/>
          <w:sz w:val="22"/>
          <w:szCs w:val="22"/>
        </w:rPr>
        <w:t xml:space="preserve"> </w:t>
      </w:r>
      <w:r w:rsidR="003D4009">
        <w:rPr>
          <w:rFonts w:ascii="Arial" w:hAnsi="Arial"/>
          <w:sz w:val="22"/>
          <w:szCs w:val="22"/>
        </w:rPr>
        <w:t xml:space="preserve">Renewable </w:t>
      </w:r>
      <w:r w:rsidR="003D4009" w:rsidRPr="007B4E79">
        <w:rPr>
          <w:rFonts w:ascii="Arial" w:hAnsi="Arial"/>
          <w:sz w:val="22"/>
          <w:szCs w:val="22"/>
        </w:rPr>
        <w:t>Energy</w:t>
      </w:r>
      <w:r w:rsidRPr="007B4E79">
        <w:rPr>
          <w:rFonts w:ascii="Arial" w:hAnsi="Arial"/>
          <w:sz w:val="22"/>
          <w:szCs w:val="22"/>
        </w:rPr>
        <w:t xml:space="preserve"> </w:t>
      </w:r>
      <w:r w:rsidRPr="005858B6">
        <w:rPr>
          <w:rFonts w:ascii="Arial" w:hAnsi="Arial"/>
          <w:sz w:val="22"/>
          <w:szCs w:val="22"/>
        </w:rPr>
        <w:t xml:space="preserve">Purchase Agreement dated </w:t>
      </w:r>
      <w:r w:rsidRPr="007B4E79">
        <w:rPr>
          <w:rFonts w:ascii="Arial" w:hAnsi="Arial"/>
          <w:sz w:val="22"/>
          <w:szCs w:val="22"/>
        </w:rPr>
        <w:t>______________</w:t>
      </w:r>
      <w:r w:rsidRPr="005858B6">
        <w:rPr>
          <w:rFonts w:ascii="Arial" w:hAnsi="Arial"/>
          <w:sz w:val="22"/>
          <w:szCs w:val="22"/>
        </w:rPr>
        <w:t>, 20</w:t>
      </w:r>
      <w:r w:rsidRPr="007B4E79">
        <w:rPr>
          <w:rFonts w:ascii="Arial" w:hAnsi="Arial"/>
          <w:sz w:val="22"/>
          <w:szCs w:val="22"/>
        </w:rPr>
        <w:t xml:space="preserve">__ </w:t>
      </w:r>
      <w:r w:rsidRPr="005858B6">
        <w:rPr>
          <w:rFonts w:ascii="Arial" w:hAnsi="Arial"/>
          <w:sz w:val="22"/>
          <w:szCs w:val="22"/>
        </w:rPr>
        <w:t xml:space="preserve">(the </w:t>
      </w:r>
      <w:r>
        <w:rPr>
          <w:rFonts w:ascii="Arial" w:hAnsi="Arial"/>
          <w:sz w:val="22"/>
          <w:szCs w:val="22"/>
        </w:rPr>
        <w:t>“</w:t>
      </w:r>
      <w:r w:rsidR="003D4009" w:rsidRPr="007B4E79">
        <w:rPr>
          <w:rFonts w:ascii="Arial" w:hAnsi="Arial"/>
          <w:sz w:val="22"/>
          <w:szCs w:val="22"/>
        </w:rPr>
        <w:t>REPA</w:t>
      </w:r>
      <w:r>
        <w:rPr>
          <w:rFonts w:ascii="Arial" w:hAnsi="Arial"/>
          <w:sz w:val="22"/>
          <w:szCs w:val="22"/>
        </w:rPr>
        <w:t>”</w:t>
      </w:r>
      <w:r w:rsidRPr="005858B6">
        <w:rPr>
          <w:rFonts w:ascii="Arial" w:hAnsi="Arial"/>
          <w:sz w:val="22"/>
          <w:szCs w:val="22"/>
        </w:rPr>
        <w:t xml:space="preserve">), pursuant to which </w:t>
      </w:r>
      <w:r w:rsidRPr="007B4E79">
        <w:rPr>
          <w:rFonts w:ascii="Arial" w:hAnsi="Arial"/>
          <w:sz w:val="22"/>
          <w:szCs w:val="22"/>
        </w:rPr>
        <w:t xml:space="preserve">Consumers </w:t>
      </w:r>
      <w:r w:rsidRPr="005858B6">
        <w:rPr>
          <w:rFonts w:ascii="Arial" w:hAnsi="Arial"/>
          <w:sz w:val="22"/>
          <w:szCs w:val="22"/>
        </w:rPr>
        <w:t xml:space="preserve">agreed to annually purchase electric </w:t>
      </w:r>
      <w:r w:rsidRPr="007B4E79">
        <w:rPr>
          <w:rFonts w:ascii="Arial" w:hAnsi="Arial"/>
          <w:sz w:val="22"/>
          <w:szCs w:val="22"/>
        </w:rPr>
        <w:t>capacity</w:t>
      </w:r>
      <w:r w:rsidRPr="005858B6">
        <w:rPr>
          <w:rFonts w:ascii="Arial" w:hAnsi="Arial"/>
          <w:sz w:val="22"/>
          <w:szCs w:val="22"/>
        </w:rPr>
        <w:t xml:space="preserve">, electric </w:t>
      </w:r>
      <w:r w:rsidRPr="007B4E79">
        <w:rPr>
          <w:rFonts w:ascii="Arial" w:hAnsi="Arial"/>
          <w:sz w:val="22"/>
          <w:szCs w:val="22"/>
        </w:rPr>
        <w:t xml:space="preserve">energy </w:t>
      </w:r>
      <w:r w:rsidRPr="005858B6">
        <w:rPr>
          <w:rFonts w:ascii="Arial" w:hAnsi="Arial"/>
          <w:sz w:val="22"/>
          <w:szCs w:val="22"/>
        </w:rPr>
        <w:t xml:space="preserve">and renewable </w:t>
      </w:r>
      <w:r w:rsidRPr="007B4E79">
        <w:rPr>
          <w:rFonts w:ascii="Arial" w:hAnsi="Arial"/>
          <w:sz w:val="22"/>
          <w:szCs w:val="22"/>
        </w:rPr>
        <w:t xml:space="preserve">energy </w:t>
      </w:r>
      <w:r w:rsidRPr="005858B6">
        <w:rPr>
          <w:rFonts w:ascii="Arial" w:hAnsi="Arial"/>
          <w:sz w:val="22"/>
          <w:szCs w:val="22"/>
        </w:rPr>
        <w:t xml:space="preserve">credits to be supplied by a </w:t>
      </w:r>
      <w:r w:rsidRPr="007B4E79">
        <w:rPr>
          <w:rFonts w:ascii="Arial" w:hAnsi="Arial"/>
          <w:sz w:val="22"/>
          <w:szCs w:val="22"/>
        </w:rPr>
        <w:t xml:space="preserve">[Technology Type] </w:t>
      </w:r>
      <w:r w:rsidRPr="005858B6">
        <w:rPr>
          <w:rFonts w:ascii="Arial" w:hAnsi="Arial"/>
          <w:sz w:val="22"/>
          <w:szCs w:val="22"/>
        </w:rPr>
        <w:t xml:space="preserve">facility called the </w:t>
      </w:r>
      <w:r w:rsidRPr="007B4E79">
        <w:rPr>
          <w:rFonts w:ascii="Arial" w:hAnsi="Arial"/>
          <w:sz w:val="22"/>
          <w:szCs w:val="22"/>
        </w:rPr>
        <w:t xml:space="preserve">[Plant Name] </w:t>
      </w:r>
      <w:r w:rsidRPr="005858B6">
        <w:rPr>
          <w:rFonts w:ascii="Arial" w:hAnsi="Arial"/>
          <w:sz w:val="22"/>
          <w:szCs w:val="22"/>
        </w:rPr>
        <w:t xml:space="preserve">(the </w:t>
      </w:r>
      <w:r>
        <w:rPr>
          <w:rFonts w:ascii="Arial" w:hAnsi="Arial"/>
          <w:sz w:val="22"/>
          <w:szCs w:val="22"/>
        </w:rPr>
        <w:t>“</w:t>
      </w:r>
      <w:r w:rsidRPr="007B4E79">
        <w:rPr>
          <w:rFonts w:ascii="Arial" w:hAnsi="Arial"/>
          <w:sz w:val="22"/>
          <w:szCs w:val="22"/>
        </w:rPr>
        <w:t>Facility</w:t>
      </w:r>
      <w:r>
        <w:rPr>
          <w:rFonts w:ascii="Arial" w:hAnsi="Arial"/>
          <w:sz w:val="22"/>
          <w:szCs w:val="22"/>
        </w:rPr>
        <w:t>”</w:t>
      </w:r>
      <w:r w:rsidRPr="005858B6">
        <w:rPr>
          <w:rFonts w:ascii="Arial" w:hAnsi="Arial"/>
          <w:sz w:val="22"/>
          <w:szCs w:val="22"/>
        </w:rPr>
        <w:t>); and</w:t>
      </w:r>
    </w:p>
    <w:p w14:paraId="60F5FC91"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2" w14:textId="77777777" w:rsidR="008D170D" w:rsidRPr="005858B6" w:rsidRDefault="008D170D">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WHEREAS</w:t>
      </w:r>
      <w:r w:rsidRPr="005858B6">
        <w:rPr>
          <w:rFonts w:ascii="Arial" w:hAnsi="Arial"/>
          <w:sz w:val="22"/>
          <w:szCs w:val="22"/>
        </w:rPr>
        <w:t xml:space="preserve">, it is a condition precedent to the making of loans pursuant to the </w:t>
      </w:r>
      <w:r w:rsidRPr="007B4E79">
        <w:rPr>
          <w:rFonts w:ascii="Arial" w:hAnsi="Arial"/>
          <w:sz w:val="22"/>
          <w:szCs w:val="22"/>
        </w:rPr>
        <w:t xml:space="preserve">Credit Agreement </w:t>
      </w:r>
      <w:r w:rsidRPr="005858B6">
        <w:rPr>
          <w:rFonts w:ascii="Arial" w:hAnsi="Arial"/>
          <w:sz w:val="22"/>
          <w:szCs w:val="22"/>
        </w:rPr>
        <w:t xml:space="preserve">dated as of </w:t>
      </w:r>
      <w:r w:rsidRPr="007B4E79">
        <w:rPr>
          <w:rFonts w:ascii="Arial" w:hAnsi="Arial"/>
          <w:sz w:val="22"/>
          <w:szCs w:val="22"/>
        </w:rPr>
        <w:t xml:space="preserve">__________________ </w:t>
      </w:r>
      <w:r w:rsidRPr="005858B6">
        <w:rPr>
          <w:rFonts w:ascii="Arial" w:hAnsi="Arial"/>
          <w:sz w:val="22"/>
          <w:szCs w:val="22"/>
        </w:rPr>
        <w:t xml:space="preserve">by and among the </w:t>
      </w:r>
      <w:r w:rsidRPr="007B4E79">
        <w:rPr>
          <w:rFonts w:ascii="Arial" w:hAnsi="Arial"/>
          <w:sz w:val="22"/>
          <w:szCs w:val="22"/>
        </w:rPr>
        <w:t xml:space="preserve">Borrower </w:t>
      </w:r>
      <w:r w:rsidRPr="005858B6">
        <w:rPr>
          <w:rFonts w:ascii="Arial" w:hAnsi="Arial"/>
          <w:sz w:val="22"/>
          <w:szCs w:val="22"/>
        </w:rPr>
        <w:t xml:space="preserve">and the </w:t>
      </w:r>
      <w:r w:rsidRPr="007B4E79">
        <w:rPr>
          <w:rFonts w:ascii="Arial" w:hAnsi="Arial"/>
          <w:sz w:val="22"/>
          <w:szCs w:val="22"/>
        </w:rPr>
        <w:t xml:space="preserve">Bank </w:t>
      </w:r>
      <w:r w:rsidRPr="005858B6">
        <w:rPr>
          <w:rFonts w:ascii="Arial" w:hAnsi="Arial"/>
          <w:sz w:val="22"/>
          <w:szCs w:val="22"/>
        </w:rPr>
        <w:t xml:space="preserve">(the </w:t>
      </w:r>
      <w:r>
        <w:rPr>
          <w:rFonts w:ascii="Arial" w:hAnsi="Arial"/>
          <w:sz w:val="22"/>
          <w:szCs w:val="22"/>
        </w:rPr>
        <w:t>“</w:t>
      </w:r>
      <w:r w:rsidRPr="007B4E79">
        <w:rPr>
          <w:rFonts w:ascii="Arial" w:hAnsi="Arial"/>
          <w:sz w:val="22"/>
          <w:szCs w:val="22"/>
        </w:rPr>
        <w:t>Credit Agreement</w:t>
      </w:r>
      <w:r>
        <w:rPr>
          <w:rFonts w:ascii="Arial" w:hAnsi="Arial"/>
          <w:sz w:val="22"/>
          <w:szCs w:val="22"/>
        </w:rPr>
        <w:t>”</w:t>
      </w:r>
      <w:r w:rsidRPr="005858B6">
        <w:rPr>
          <w:rFonts w:ascii="Arial" w:hAnsi="Arial"/>
          <w:sz w:val="22"/>
          <w:szCs w:val="22"/>
        </w:rPr>
        <w:t xml:space="preserve">), that the </w:t>
      </w:r>
      <w:r w:rsidRPr="007B4E79">
        <w:rPr>
          <w:rFonts w:ascii="Arial" w:hAnsi="Arial"/>
          <w:sz w:val="22"/>
          <w:szCs w:val="22"/>
        </w:rPr>
        <w:t xml:space="preserve">Borrower </w:t>
      </w:r>
      <w:r w:rsidRPr="005858B6">
        <w:rPr>
          <w:rFonts w:ascii="Arial" w:hAnsi="Arial"/>
          <w:sz w:val="22"/>
          <w:szCs w:val="22"/>
        </w:rPr>
        <w:t xml:space="preserve">assign its rights under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to the </w:t>
      </w:r>
      <w:r w:rsidRPr="007B4E79">
        <w:rPr>
          <w:rFonts w:ascii="Arial" w:hAnsi="Arial"/>
          <w:sz w:val="22"/>
          <w:szCs w:val="22"/>
        </w:rPr>
        <w:t>Bank</w:t>
      </w:r>
      <w:r w:rsidRPr="005858B6">
        <w:rPr>
          <w:rFonts w:ascii="Arial" w:hAnsi="Arial"/>
          <w:sz w:val="22"/>
          <w:szCs w:val="22"/>
        </w:rPr>
        <w:t>; and</w:t>
      </w:r>
    </w:p>
    <w:p w14:paraId="60F5FC93"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4" w14:textId="77777777" w:rsidR="008D170D" w:rsidRPr="005858B6" w:rsidRDefault="008D170D">
      <w:pPr>
        <w:widowControl/>
        <w:tabs>
          <w:tab w:val="left" w:pos="600"/>
          <w:tab w:val="left" w:pos="1080"/>
          <w:tab w:val="left" w:pos="1680"/>
          <w:tab w:val="left" w:pos="5160"/>
        </w:tabs>
        <w:spacing w:line="240" w:lineRule="exact"/>
        <w:ind w:firstLine="600"/>
        <w:rPr>
          <w:rFonts w:ascii="Arial" w:hAnsi="Arial"/>
          <w:sz w:val="22"/>
          <w:szCs w:val="22"/>
        </w:rPr>
      </w:pPr>
      <w:proofErr w:type="gramStart"/>
      <w:r w:rsidRPr="007B4E79">
        <w:rPr>
          <w:rFonts w:ascii="Arial" w:hAnsi="Arial"/>
          <w:sz w:val="22"/>
          <w:szCs w:val="22"/>
        </w:rPr>
        <w:t>WHEREAS</w:t>
      </w:r>
      <w:r w:rsidRPr="005858B6">
        <w:rPr>
          <w:rFonts w:ascii="Arial" w:hAnsi="Arial"/>
          <w:sz w:val="22"/>
          <w:szCs w:val="22"/>
        </w:rPr>
        <w:t xml:space="preserve">, such assignment requires the prior written consent of </w:t>
      </w:r>
      <w:r w:rsidRPr="007B4E79">
        <w:rPr>
          <w:rFonts w:ascii="Arial" w:hAnsi="Arial"/>
          <w:sz w:val="22"/>
          <w:szCs w:val="22"/>
        </w:rPr>
        <w:t>Consumers</w:t>
      </w:r>
      <w:r w:rsidRPr="005858B6">
        <w:rPr>
          <w:rFonts w:ascii="Arial" w:hAnsi="Arial"/>
          <w:sz w:val="22"/>
          <w:szCs w:val="22"/>
        </w:rPr>
        <w:t>.</w:t>
      </w:r>
      <w:proofErr w:type="gramEnd"/>
    </w:p>
    <w:p w14:paraId="60F5FC95"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6" w14:textId="77777777" w:rsidR="008D170D" w:rsidRPr="005858B6" w:rsidRDefault="008D170D">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NOW</w:t>
      </w:r>
      <w:r w:rsidRPr="005858B6">
        <w:rPr>
          <w:rFonts w:ascii="Arial" w:hAnsi="Arial"/>
          <w:sz w:val="22"/>
          <w:szCs w:val="22"/>
        </w:rPr>
        <w:t xml:space="preserve">, THEREFORE, the </w:t>
      </w:r>
      <w:r w:rsidRPr="007B4E79">
        <w:rPr>
          <w:rFonts w:ascii="Arial" w:hAnsi="Arial"/>
          <w:sz w:val="22"/>
          <w:szCs w:val="22"/>
        </w:rPr>
        <w:t xml:space="preserve">parties </w:t>
      </w:r>
      <w:r w:rsidRPr="005858B6">
        <w:rPr>
          <w:rFonts w:ascii="Arial" w:hAnsi="Arial"/>
          <w:sz w:val="22"/>
          <w:szCs w:val="22"/>
        </w:rPr>
        <w:t>hereby agree as follows:</w:t>
      </w:r>
    </w:p>
    <w:p w14:paraId="60F5FC97"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8" w14:textId="77777777" w:rsidR="008D170D" w:rsidRPr="005858B6" w:rsidRDefault="008D170D">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1.</w:t>
      </w:r>
      <w:r w:rsidRPr="005858B6">
        <w:rPr>
          <w:rFonts w:ascii="Arial" w:hAnsi="Arial"/>
          <w:sz w:val="22"/>
          <w:szCs w:val="22"/>
        </w:rPr>
        <w:tab/>
      </w:r>
      <w:r w:rsidRPr="005858B6">
        <w:rPr>
          <w:rFonts w:ascii="Arial" w:hAnsi="Arial"/>
          <w:sz w:val="22"/>
          <w:szCs w:val="22"/>
          <w:u w:val="single"/>
        </w:rPr>
        <w:t>Assignment</w:t>
      </w:r>
      <w:r w:rsidRPr="005858B6">
        <w:rPr>
          <w:rFonts w:ascii="Arial" w:hAnsi="Arial"/>
          <w:sz w:val="22"/>
          <w:szCs w:val="22"/>
        </w:rPr>
        <w:t>.</w:t>
      </w:r>
    </w:p>
    <w:p w14:paraId="60F5FC99"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A"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(a)</w:t>
      </w:r>
      <w:r w:rsidRPr="007B4E79">
        <w:rPr>
          <w:rFonts w:ascii="Arial" w:hAnsi="Arial"/>
          <w:sz w:val="22"/>
          <w:szCs w:val="22"/>
        </w:rPr>
        <w:tab/>
      </w:r>
      <w:r w:rsidRPr="005858B6">
        <w:rPr>
          <w:rFonts w:ascii="Arial" w:hAnsi="Arial"/>
          <w:sz w:val="22"/>
          <w:szCs w:val="22"/>
        </w:rPr>
        <w:t xml:space="preserve">As security for the due and punctual performance and payment of all of the </w:t>
      </w:r>
      <w:r w:rsidRPr="007B4E79">
        <w:rPr>
          <w:rFonts w:ascii="Arial" w:hAnsi="Arial"/>
          <w:sz w:val="22"/>
          <w:szCs w:val="22"/>
        </w:rPr>
        <w:t>Borrower</w:t>
      </w:r>
      <w:r>
        <w:rPr>
          <w:rFonts w:ascii="Arial" w:hAnsi="Arial"/>
          <w:sz w:val="22"/>
          <w:szCs w:val="22"/>
        </w:rPr>
        <w:t>’</w:t>
      </w:r>
      <w:r w:rsidRPr="005858B6">
        <w:rPr>
          <w:rFonts w:ascii="Arial" w:hAnsi="Arial"/>
          <w:sz w:val="22"/>
          <w:szCs w:val="22"/>
        </w:rPr>
        <w:t xml:space="preserve">s obligations under the </w:t>
      </w:r>
      <w:r w:rsidRPr="007B4E79">
        <w:rPr>
          <w:rFonts w:ascii="Arial" w:hAnsi="Arial"/>
          <w:sz w:val="22"/>
          <w:szCs w:val="22"/>
        </w:rPr>
        <w:t>Credit Agreement</w:t>
      </w:r>
      <w:r w:rsidRPr="005858B6">
        <w:rPr>
          <w:rFonts w:ascii="Arial" w:hAnsi="Arial"/>
          <w:sz w:val="22"/>
          <w:szCs w:val="22"/>
        </w:rPr>
        <w:t xml:space="preserve">, the </w:t>
      </w:r>
      <w:r w:rsidRPr="007B4E79">
        <w:rPr>
          <w:rFonts w:ascii="Arial" w:hAnsi="Arial"/>
          <w:sz w:val="22"/>
          <w:szCs w:val="22"/>
        </w:rPr>
        <w:t xml:space="preserve">Borrower </w:t>
      </w:r>
      <w:r w:rsidRPr="005858B6">
        <w:rPr>
          <w:rFonts w:ascii="Arial" w:hAnsi="Arial"/>
          <w:sz w:val="22"/>
          <w:szCs w:val="22"/>
        </w:rPr>
        <w:t xml:space="preserve">hereby assigns to the </w:t>
      </w:r>
      <w:r w:rsidRPr="007B4E79">
        <w:rPr>
          <w:rFonts w:ascii="Arial" w:hAnsi="Arial"/>
          <w:sz w:val="22"/>
          <w:szCs w:val="22"/>
        </w:rPr>
        <w:t xml:space="preserve">Bank </w:t>
      </w:r>
      <w:r w:rsidRPr="005858B6">
        <w:rPr>
          <w:rFonts w:ascii="Arial" w:hAnsi="Arial"/>
          <w:sz w:val="22"/>
          <w:szCs w:val="22"/>
        </w:rPr>
        <w:t xml:space="preserve">all of the </w:t>
      </w:r>
      <w:r w:rsidRPr="007B4E79">
        <w:rPr>
          <w:rFonts w:ascii="Arial" w:hAnsi="Arial"/>
          <w:sz w:val="22"/>
          <w:szCs w:val="22"/>
        </w:rPr>
        <w:t>Borrower</w:t>
      </w:r>
      <w:r>
        <w:rPr>
          <w:rFonts w:ascii="Arial" w:hAnsi="Arial"/>
          <w:sz w:val="22"/>
          <w:szCs w:val="22"/>
        </w:rPr>
        <w:t>’</w:t>
      </w:r>
      <w:r w:rsidRPr="005858B6">
        <w:rPr>
          <w:rFonts w:ascii="Arial" w:hAnsi="Arial"/>
          <w:sz w:val="22"/>
          <w:szCs w:val="22"/>
        </w:rPr>
        <w:t xml:space="preserve">s right, title and interest in, to and under the </w:t>
      </w:r>
      <w:r w:rsidR="003D4009" w:rsidRPr="007B4E79">
        <w:rPr>
          <w:rFonts w:ascii="Arial" w:hAnsi="Arial"/>
          <w:sz w:val="22"/>
          <w:szCs w:val="22"/>
        </w:rPr>
        <w:t>REPA</w:t>
      </w:r>
      <w:r w:rsidRPr="005858B6">
        <w:rPr>
          <w:rFonts w:ascii="Arial" w:hAnsi="Arial"/>
          <w:sz w:val="22"/>
          <w:szCs w:val="22"/>
        </w:rPr>
        <w:t xml:space="preserve">.  Unless expressly provided otherwise in this </w:t>
      </w:r>
      <w:r w:rsidRPr="007B4E79">
        <w:rPr>
          <w:rFonts w:ascii="Arial" w:hAnsi="Arial"/>
          <w:sz w:val="22"/>
          <w:szCs w:val="22"/>
        </w:rPr>
        <w:t>Assignment Agreement</w:t>
      </w:r>
      <w:r w:rsidRPr="005858B6">
        <w:rPr>
          <w:rFonts w:ascii="Arial" w:hAnsi="Arial"/>
          <w:sz w:val="22"/>
          <w:szCs w:val="22"/>
        </w:rPr>
        <w:t xml:space="preserve">, nothing in the </w:t>
      </w:r>
      <w:r w:rsidRPr="007B4E79">
        <w:rPr>
          <w:rFonts w:ascii="Arial" w:hAnsi="Arial"/>
          <w:sz w:val="22"/>
          <w:szCs w:val="22"/>
        </w:rPr>
        <w:t xml:space="preserve">Credit Agreement </w:t>
      </w:r>
      <w:r w:rsidRPr="005858B6">
        <w:rPr>
          <w:rFonts w:ascii="Arial" w:hAnsi="Arial"/>
          <w:sz w:val="22"/>
          <w:szCs w:val="22"/>
        </w:rPr>
        <w:t xml:space="preserve">shall in any way amend, alter or otherwise affect any rights of </w:t>
      </w:r>
      <w:r w:rsidRPr="007B4E79">
        <w:rPr>
          <w:rFonts w:ascii="Arial" w:hAnsi="Arial"/>
          <w:sz w:val="22"/>
          <w:szCs w:val="22"/>
        </w:rPr>
        <w:t xml:space="preserve">Consumers </w:t>
      </w:r>
      <w:r w:rsidRPr="005858B6">
        <w:rPr>
          <w:rFonts w:ascii="Arial" w:hAnsi="Arial"/>
          <w:sz w:val="22"/>
          <w:szCs w:val="22"/>
        </w:rPr>
        <w:t xml:space="preserve">under the </w:t>
      </w:r>
      <w:r w:rsidR="003D4009" w:rsidRPr="007B4E79">
        <w:rPr>
          <w:rFonts w:ascii="Arial" w:hAnsi="Arial"/>
          <w:sz w:val="22"/>
          <w:szCs w:val="22"/>
        </w:rPr>
        <w:t>REPA</w:t>
      </w:r>
      <w:r w:rsidRPr="005858B6">
        <w:rPr>
          <w:rFonts w:ascii="Arial" w:hAnsi="Arial"/>
          <w:sz w:val="22"/>
          <w:szCs w:val="22"/>
        </w:rPr>
        <w:t>.</w:t>
      </w:r>
    </w:p>
    <w:p w14:paraId="60F5FC9B"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C"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(b)</w:t>
      </w:r>
      <w:r w:rsidRPr="007B4E79">
        <w:rPr>
          <w:rFonts w:ascii="Arial" w:hAnsi="Arial"/>
          <w:sz w:val="22"/>
          <w:szCs w:val="22"/>
        </w:rPr>
        <w:tab/>
      </w:r>
      <w:r w:rsidRPr="005858B6">
        <w:rPr>
          <w:rFonts w:ascii="Arial" w:hAnsi="Arial"/>
          <w:sz w:val="22"/>
          <w:szCs w:val="22"/>
        </w:rPr>
        <w:t xml:space="preserve">The </w:t>
      </w:r>
      <w:r w:rsidRPr="007B4E79">
        <w:rPr>
          <w:rFonts w:ascii="Arial" w:hAnsi="Arial"/>
          <w:sz w:val="22"/>
          <w:szCs w:val="22"/>
        </w:rPr>
        <w:t xml:space="preserve">Bank </w:t>
      </w:r>
      <w:r w:rsidRPr="005858B6">
        <w:rPr>
          <w:rFonts w:ascii="Arial" w:hAnsi="Arial"/>
          <w:sz w:val="22"/>
          <w:szCs w:val="22"/>
        </w:rPr>
        <w:t xml:space="preserve">may, with </w:t>
      </w:r>
      <w:r w:rsidRPr="007B4E79">
        <w:rPr>
          <w:rFonts w:ascii="Arial" w:hAnsi="Arial"/>
          <w:sz w:val="22"/>
          <w:szCs w:val="22"/>
        </w:rPr>
        <w:t>Consumers</w:t>
      </w:r>
      <w:r>
        <w:rPr>
          <w:rFonts w:ascii="Arial" w:hAnsi="Arial"/>
          <w:sz w:val="22"/>
          <w:szCs w:val="22"/>
        </w:rPr>
        <w:t>’</w:t>
      </w:r>
      <w:r w:rsidRPr="005858B6">
        <w:rPr>
          <w:rFonts w:ascii="Arial" w:hAnsi="Arial"/>
          <w:sz w:val="22"/>
          <w:szCs w:val="22"/>
        </w:rPr>
        <w:t xml:space="preserve"> prior written consent, further assign the </w:t>
      </w:r>
      <w:r w:rsidRPr="007B4E79">
        <w:rPr>
          <w:rFonts w:ascii="Arial" w:hAnsi="Arial"/>
          <w:sz w:val="22"/>
          <w:szCs w:val="22"/>
        </w:rPr>
        <w:t>Borrower</w:t>
      </w:r>
      <w:r>
        <w:rPr>
          <w:rFonts w:ascii="Arial" w:hAnsi="Arial"/>
          <w:sz w:val="22"/>
          <w:szCs w:val="22"/>
        </w:rPr>
        <w:t>’</w:t>
      </w:r>
      <w:r w:rsidRPr="005858B6">
        <w:rPr>
          <w:rFonts w:ascii="Arial" w:hAnsi="Arial"/>
          <w:sz w:val="22"/>
          <w:szCs w:val="22"/>
        </w:rPr>
        <w:t xml:space="preserve">s rights, title and interests under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to another </w:t>
      </w:r>
      <w:r w:rsidRPr="007B4E79">
        <w:rPr>
          <w:rFonts w:ascii="Arial" w:hAnsi="Arial"/>
          <w:sz w:val="22"/>
          <w:szCs w:val="22"/>
        </w:rPr>
        <w:t xml:space="preserve">party </w:t>
      </w:r>
      <w:r w:rsidRPr="005858B6">
        <w:rPr>
          <w:rFonts w:ascii="Arial" w:hAnsi="Arial"/>
          <w:sz w:val="22"/>
          <w:szCs w:val="22"/>
        </w:rPr>
        <w:t xml:space="preserve">who, pursuant to such assignment, shall obtain all of the </w:t>
      </w:r>
      <w:r w:rsidRPr="007B4E79">
        <w:rPr>
          <w:rFonts w:ascii="Arial" w:hAnsi="Arial"/>
          <w:sz w:val="22"/>
          <w:szCs w:val="22"/>
        </w:rPr>
        <w:t>Bank</w:t>
      </w:r>
      <w:r>
        <w:rPr>
          <w:rFonts w:ascii="Arial" w:hAnsi="Arial"/>
          <w:sz w:val="22"/>
          <w:szCs w:val="22"/>
        </w:rPr>
        <w:t>’</w:t>
      </w:r>
      <w:r w:rsidRPr="005858B6">
        <w:rPr>
          <w:rFonts w:ascii="Arial" w:hAnsi="Arial"/>
          <w:sz w:val="22"/>
          <w:szCs w:val="22"/>
        </w:rPr>
        <w:t xml:space="preserve">s rights, title and interest under the </w:t>
      </w:r>
      <w:r w:rsidR="003D4009" w:rsidRPr="007B4E79">
        <w:rPr>
          <w:rFonts w:ascii="Arial" w:hAnsi="Arial"/>
          <w:sz w:val="22"/>
          <w:szCs w:val="22"/>
        </w:rPr>
        <w:t>REPA</w:t>
      </w:r>
      <w:r w:rsidRPr="005858B6">
        <w:rPr>
          <w:rFonts w:ascii="Arial" w:hAnsi="Arial"/>
          <w:sz w:val="22"/>
          <w:szCs w:val="22"/>
        </w:rPr>
        <w:t xml:space="preserve">.  Notwithstanding any such further assignment and assumption of the obligations of the </w:t>
      </w:r>
      <w:r w:rsidRPr="007B4E79">
        <w:rPr>
          <w:rFonts w:ascii="Arial" w:hAnsi="Arial"/>
          <w:sz w:val="22"/>
          <w:szCs w:val="22"/>
        </w:rPr>
        <w:t xml:space="preserve">Borrower </w:t>
      </w:r>
      <w:r w:rsidRPr="005858B6">
        <w:rPr>
          <w:rFonts w:ascii="Arial" w:hAnsi="Arial"/>
          <w:sz w:val="22"/>
          <w:szCs w:val="22"/>
        </w:rPr>
        <w:t xml:space="preserve">under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by such </w:t>
      </w:r>
      <w:r w:rsidRPr="007B4E79">
        <w:rPr>
          <w:rFonts w:ascii="Arial" w:hAnsi="Arial"/>
          <w:sz w:val="22"/>
          <w:szCs w:val="22"/>
        </w:rPr>
        <w:t>party</w:t>
      </w:r>
      <w:r w:rsidRPr="005858B6">
        <w:rPr>
          <w:rFonts w:ascii="Arial" w:hAnsi="Arial"/>
          <w:sz w:val="22"/>
          <w:szCs w:val="22"/>
        </w:rPr>
        <w:t xml:space="preserve">, the </w:t>
      </w:r>
      <w:r w:rsidRPr="007B4E79">
        <w:rPr>
          <w:rFonts w:ascii="Arial" w:hAnsi="Arial"/>
          <w:sz w:val="22"/>
          <w:szCs w:val="22"/>
        </w:rPr>
        <w:t xml:space="preserve">Bank </w:t>
      </w:r>
      <w:r w:rsidRPr="005858B6">
        <w:rPr>
          <w:rFonts w:ascii="Arial" w:hAnsi="Arial"/>
          <w:sz w:val="22"/>
          <w:szCs w:val="22"/>
        </w:rPr>
        <w:t xml:space="preserve">shall remain liable for the obligations of the </w:t>
      </w:r>
      <w:r w:rsidRPr="007B4E79">
        <w:rPr>
          <w:rFonts w:ascii="Arial" w:hAnsi="Arial"/>
          <w:sz w:val="22"/>
          <w:szCs w:val="22"/>
        </w:rPr>
        <w:t xml:space="preserve">Borrower </w:t>
      </w:r>
      <w:r w:rsidRPr="005858B6">
        <w:rPr>
          <w:rFonts w:ascii="Arial" w:hAnsi="Arial"/>
          <w:sz w:val="22"/>
          <w:szCs w:val="22"/>
        </w:rPr>
        <w:t xml:space="preserve">under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which arose during the period in which the </w:t>
      </w:r>
      <w:r w:rsidRPr="007B4E79">
        <w:rPr>
          <w:rFonts w:ascii="Arial" w:hAnsi="Arial"/>
          <w:sz w:val="22"/>
          <w:szCs w:val="22"/>
        </w:rPr>
        <w:t xml:space="preserve">Bank </w:t>
      </w:r>
      <w:r w:rsidRPr="005858B6">
        <w:rPr>
          <w:rFonts w:ascii="Arial" w:hAnsi="Arial"/>
          <w:sz w:val="22"/>
          <w:szCs w:val="22"/>
        </w:rPr>
        <w:t xml:space="preserve">assumed the </w:t>
      </w:r>
      <w:r w:rsidRPr="007B4E79">
        <w:rPr>
          <w:rFonts w:ascii="Arial" w:hAnsi="Arial"/>
          <w:sz w:val="22"/>
          <w:szCs w:val="22"/>
        </w:rPr>
        <w:t>Borrower</w:t>
      </w:r>
      <w:r>
        <w:rPr>
          <w:rFonts w:ascii="Arial" w:hAnsi="Arial"/>
          <w:sz w:val="22"/>
          <w:szCs w:val="22"/>
        </w:rPr>
        <w:t>’</w:t>
      </w:r>
      <w:r w:rsidRPr="005858B6">
        <w:rPr>
          <w:rFonts w:ascii="Arial" w:hAnsi="Arial"/>
          <w:sz w:val="22"/>
          <w:szCs w:val="22"/>
        </w:rPr>
        <w:t xml:space="preserve">s obligations under the </w:t>
      </w:r>
      <w:r w:rsidR="003D4009" w:rsidRPr="007B4E79">
        <w:rPr>
          <w:rFonts w:ascii="Arial" w:hAnsi="Arial"/>
          <w:sz w:val="22"/>
          <w:szCs w:val="22"/>
        </w:rPr>
        <w:t>REPA</w:t>
      </w:r>
      <w:r w:rsidRPr="005858B6">
        <w:rPr>
          <w:rFonts w:ascii="Arial" w:hAnsi="Arial"/>
          <w:sz w:val="22"/>
          <w:szCs w:val="22"/>
        </w:rPr>
        <w:t>.</w:t>
      </w:r>
    </w:p>
    <w:p w14:paraId="60F5FC9D"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9E"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(c)</w:t>
      </w:r>
      <w:r w:rsidRPr="007B4E79">
        <w:rPr>
          <w:rFonts w:ascii="Arial" w:hAnsi="Arial"/>
          <w:sz w:val="22"/>
          <w:szCs w:val="22"/>
        </w:rPr>
        <w:tab/>
      </w:r>
      <w:r w:rsidRPr="005858B6">
        <w:rPr>
          <w:rFonts w:ascii="Arial" w:hAnsi="Arial"/>
          <w:sz w:val="22"/>
          <w:szCs w:val="22"/>
        </w:rPr>
        <w:t xml:space="preserve">Upon receipt of written notice from the </w:t>
      </w:r>
      <w:r w:rsidRPr="007B4E79">
        <w:rPr>
          <w:rFonts w:ascii="Arial" w:hAnsi="Arial"/>
          <w:sz w:val="22"/>
          <w:szCs w:val="22"/>
        </w:rPr>
        <w:t xml:space="preserve">Bank </w:t>
      </w:r>
      <w:r w:rsidRPr="005858B6">
        <w:rPr>
          <w:rFonts w:ascii="Arial" w:hAnsi="Arial"/>
          <w:sz w:val="22"/>
          <w:szCs w:val="22"/>
        </w:rPr>
        <w:t xml:space="preserve">setting forth that </w:t>
      </w:r>
      <w:r w:rsidRPr="007B4E79">
        <w:rPr>
          <w:rFonts w:ascii="Arial" w:hAnsi="Arial"/>
          <w:sz w:val="22"/>
          <w:szCs w:val="22"/>
        </w:rPr>
        <w:t>(</w:t>
      </w:r>
      <w:proofErr w:type="spellStart"/>
      <w:r w:rsidRPr="007B4E79">
        <w:rPr>
          <w:rFonts w:ascii="Arial" w:hAnsi="Arial"/>
          <w:sz w:val="22"/>
          <w:szCs w:val="22"/>
        </w:rPr>
        <w:t>i</w:t>
      </w:r>
      <w:proofErr w:type="spellEnd"/>
      <w:r w:rsidRPr="007B4E79">
        <w:rPr>
          <w:rFonts w:ascii="Arial" w:hAnsi="Arial"/>
          <w:sz w:val="22"/>
          <w:szCs w:val="22"/>
        </w:rPr>
        <w:t>) </w:t>
      </w:r>
      <w:r w:rsidRPr="005858B6">
        <w:rPr>
          <w:rFonts w:ascii="Arial" w:hAnsi="Arial"/>
          <w:sz w:val="22"/>
          <w:szCs w:val="22"/>
        </w:rPr>
        <w:t xml:space="preserve">there exists a default under the </w:t>
      </w:r>
      <w:r w:rsidRPr="007B4E79">
        <w:rPr>
          <w:rFonts w:ascii="Arial" w:hAnsi="Arial"/>
          <w:sz w:val="22"/>
          <w:szCs w:val="22"/>
        </w:rPr>
        <w:t>Credit Agreement</w:t>
      </w:r>
      <w:r w:rsidRPr="005858B6">
        <w:rPr>
          <w:rFonts w:ascii="Arial" w:hAnsi="Arial"/>
          <w:sz w:val="22"/>
          <w:szCs w:val="22"/>
        </w:rPr>
        <w:t xml:space="preserve">, </w:t>
      </w:r>
      <w:r w:rsidRPr="007B4E79">
        <w:rPr>
          <w:rFonts w:ascii="Arial" w:hAnsi="Arial"/>
          <w:sz w:val="22"/>
          <w:szCs w:val="22"/>
        </w:rPr>
        <w:t>(ii) </w:t>
      </w:r>
      <w:r w:rsidRPr="005858B6">
        <w:rPr>
          <w:rFonts w:ascii="Arial" w:hAnsi="Arial"/>
          <w:sz w:val="22"/>
          <w:szCs w:val="22"/>
        </w:rPr>
        <w:t xml:space="preserve">the </w:t>
      </w:r>
      <w:r w:rsidRPr="007B4E79">
        <w:rPr>
          <w:rFonts w:ascii="Arial" w:hAnsi="Arial"/>
          <w:sz w:val="22"/>
          <w:szCs w:val="22"/>
        </w:rPr>
        <w:t xml:space="preserve">Bank </w:t>
      </w:r>
      <w:r w:rsidRPr="005858B6">
        <w:rPr>
          <w:rFonts w:ascii="Arial" w:hAnsi="Arial"/>
          <w:sz w:val="22"/>
          <w:szCs w:val="22"/>
        </w:rPr>
        <w:t xml:space="preserve">desires to exercise its rights under this </w:t>
      </w:r>
      <w:r w:rsidRPr="007B4E79">
        <w:rPr>
          <w:rFonts w:ascii="Arial" w:hAnsi="Arial"/>
          <w:sz w:val="22"/>
          <w:szCs w:val="22"/>
        </w:rPr>
        <w:t>Assignment Agreement</w:t>
      </w:r>
      <w:r w:rsidRPr="005858B6">
        <w:rPr>
          <w:rFonts w:ascii="Arial" w:hAnsi="Arial"/>
          <w:sz w:val="22"/>
          <w:szCs w:val="22"/>
        </w:rPr>
        <w:t xml:space="preserve">, and </w:t>
      </w:r>
      <w:r w:rsidRPr="007B4E79">
        <w:rPr>
          <w:rFonts w:ascii="Arial" w:hAnsi="Arial"/>
          <w:sz w:val="22"/>
          <w:szCs w:val="22"/>
        </w:rPr>
        <w:t>(iii) </w:t>
      </w:r>
      <w:r w:rsidRPr="005858B6">
        <w:rPr>
          <w:rFonts w:ascii="Arial" w:hAnsi="Arial"/>
          <w:sz w:val="22"/>
          <w:szCs w:val="22"/>
        </w:rPr>
        <w:t xml:space="preserve">the </w:t>
      </w:r>
      <w:r w:rsidRPr="007B4E79">
        <w:rPr>
          <w:rFonts w:ascii="Arial" w:hAnsi="Arial"/>
          <w:sz w:val="22"/>
          <w:szCs w:val="22"/>
        </w:rPr>
        <w:t xml:space="preserve">Bank </w:t>
      </w:r>
      <w:r w:rsidRPr="005858B6">
        <w:rPr>
          <w:rFonts w:ascii="Arial" w:hAnsi="Arial"/>
          <w:sz w:val="22"/>
          <w:szCs w:val="22"/>
        </w:rPr>
        <w:t xml:space="preserve">is assuming the obligations of </w:t>
      </w:r>
      <w:r w:rsidRPr="007B4E79">
        <w:rPr>
          <w:rFonts w:ascii="Arial" w:hAnsi="Arial"/>
          <w:sz w:val="22"/>
          <w:szCs w:val="22"/>
        </w:rPr>
        <w:t xml:space="preserve">Borrower </w:t>
      </w:r>
      <w:r w:rsidRPr="005858B6">
        <w:rPr>
          <w:rFonts w:ascii="Arial" w:hAnsi="Arial"/>
          <w:sz w:val="22"/>
          <w:szCs w:val="22"/>
        </w:rPr>
        <w:t xml:space="preserve">under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and requests </w:t>
      </w:r>
      <w:r w:rsidRPr="007B4E79">
        <w:rPr>
          <w:rFonts w:ascii="Arial" w:hAnsi="Arial"/>
          <w:sz w:val="22"/>
          <w:szCs w:val="22"/>
        </w:rPr>
        <w:t xml:space="preserve">Consumers </w:t>
      </w:r>
      <w:r w:rsidRPr="005858B6">
        <w:rPr>
          <w:rFonts w:ascii="Arial" w:hAnsi="Arial"/>
          <w:sz w:val="22"/>
          <w:szCs w:val="22"/>
        </w:rPr>
        <w:t xml:space="preserve">to continue to perform its obligations under the </w:t>
      </w:r>
      <w:r w:rsidR="003D4009" w:rsidRPr="007B4E79">
        <w:rPr>
          <w:rFonts w:ascii="Arial" w:hAnsi="Arial"/>
          <w:sz w:val="22"/>
          <w:szCs w:val="22"/>
        </w:rPr>
        <w:t>REPA</w:t>
      </w:r>
      <w:r w:rsidRPr="005858B6">
        <w:rPr>
          <w:rFonts w:ascii="Arial" w:hAnsi="Arial"/>
          <w:sz w:val="22"/>
          <w:szCs w:val="22"/>
        </w:rPr>
        <w:t xml:space="preserve">, </w:t>
      </w:r>
      <w:r w:rsidRPr="007B4E79">
        <w:rPr>
          <w:rFonts w:ascii="Arial" w:hAnsi="Arial"/>
          <w:sz w:val="22"/>
          <w:szCs w:val="22"/>
        </w:rPr>
        <w:t xml:space="preserve">Consumers </w:t>
      </w:r>
      <w:r w:rsidRPr="005858B6">
        <w:rPr>
          <w:rFonts w:ascii="Arial" w:hAnsi="Arial"/>
          <w:sz w:val="22"/>
          <w:szCs w:val="22"/>
        </w:rPr>
        <w:t xml:space="preserve">shall continue to perform its obligations under such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and the </w:t>
      </w:r>
      <w:r w:rsidRPr="007B4E79">
        <w:rPr>
          <w:rFonts w:ascii="Arial" w:hAnsi="Arial"/>
          <w:sz w:val="22"/>
          <w:szCs w:val="22"/>
        </w:rPr>
        <w:t xml:space="preserve">Bank </w:t>
      </w:r>
      <w:r w:rsidRPr="005858B6">
        <w:rPr>
          <w:rFonts w:ascii="Arial" w:hAnsi="Arial"/>
          <w:sz w:val="22"/>
          <w:szCs w:val="22"/>
        </w:rPr>
        <w:t xml:space="preserve">shall (a) pay </w:t>
      </w:r>
      <w:r w:rsidRPr="007B4E79">
        <w:rPr>
          <w:rFonts w:ascii="Arial" w:hAnsi="Arial"/>
          <w:sz w:val="22"/>
          <w:szCs w:val="22"/>
        </w:rPr>
        <w:t xml:space="preserve">Consumers </w:t>
      </w:r>
      <w:r w:rsidRPr="005858B6">
        <w:rPr>
          <w:rFonts w:ascii="Arial" w:hAnsi="Arial"/>
          <w:sz w:val="22"/>
          <w:szCs w:val="22"/>
        </w:rPr>
        <w:t xml:space="preserve">for work performed or services or material provided after such request in accordance with the provisions of such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and (b) perform all other obligations of the </w:t>
      </w:r>
      <w:r w:rsidRPr="007B4E79">
        <w:rPr>
          <w:rFonts w:ascii="Arial" w:hAnsi="Arial"/>
          <w:sz w:val="22"/>
          <w:szCs w:val="22"/>
        </w:rPr>
        <w:t xml:space="preserve">Borrower </w:t>
      </w:r>
      <w:r w:rsidRPr="005858B6">
        <w:rPr>
          <w:rFonts w:ascii="Arial" w:hAnsi="Arial"/>
          <w:sz w:val="22"/>
          <w:szCs w:val="22"/>
        </w:rPr>
        <w:t xml:space="preserve">under such </w:t>
      </w:r>
      <w:r w:rsidR="003D4009" w:rsidRPr="007B4E79">
        <w:rPr>
          <w:rFonts w:ascii="Arial" w:hAnsi="Arial"/>
          <w:sz w:val="22"/>
          <w:szCs w:val="22"/>
        </w:rPr>
        <w:t>REPA</w:t>
      </w:r>
      <w:r w:rsidRPr="005858B6">
        <w:rPr>
          <w:rFonts w:ascii="Arial" w:hAnsi="Arial"/>
          <w:sz w:val="22"/>
          <w:szCs w:val="22"/>
        </w:rPr>
        <w:t xml:space="preserve">.  </w:t>
      </w:r>
      <w:r w:rsidRPr="007B4E79">
        <w:rPr>
          <w:rFonts w:ascii="Arial" w:hAnsi="Arial"/>
          <w:sz w:val="22"/>
          <w:szCs w:val="22"/>
        </w:rPr>
        <w:t xml:space="preserve">Consumers </w:t>
      </w:r>
      <w:r w:rsidRPr="005858B6">
        <w:rPr>
          <w:rFonts w:ascii="Arial" w:hAnsi="Arial"/>
          <w:sz w:val="22"/>
          <w:szCs w:val="22"/>
        </w:rPr>
        <w:t xml:space="preserve">and the </w:t>
      </w:r>
      <w:r w:rsidRPr="007B4E79">
        <w:rPr>
          <w:rFonts w:ascii="Arial" w:hAnsi="Arial"/>
          <w:sz w:val="22"/>
          <w:szCs w:val="22"/>
        </w:rPr>
        <w:lastRenderedPageBreak/>
        <w:t xml:space="preserve">Bank </w:t>
      </w:r>
      <w:r w:rsidRPr="005858B6">
        <w:rPr>
          <w:rFonts w:ascii="Arial" w:hAnsi="Arial"/>
          <w:sz w:val="22"/>
          <w:szCs w:val="22"/>
        </w:rPr>
        <w:t xml:space="preserve">hereby agree that upon receipt of such written notice by </w:t>
      </w:r>
      <w:r w:rsidRPr="007B4E79">
        <w:rPr>
          <w:rFonts w:ascii="Arial" w:hAnsi="Arial"/>
          <w:sz w:val="22"/>
          <w:szCs w:val="22"/>
        </w:rPr>
        <w:t xml:space="preserve">Consumers </w:t>
      </w:r>
      <w:r w:rsidRPr="005858B6">
        <w:rPr>
          <w:rFonts w:ascii="Arial" w:hAnsi="Arial"/>
          <w:sz w:val="22"/>
          <w:szCs w:val="22"/>
        </w:rPr>
        <w:t xml:space="preserve">the Bank may directly enforce the terms of such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against </w:t>
      </w:r>
      <w:r w:rsidRPr="007B4E79">
        <w:rPr>
          <w:rFonts w:ascii="Arial" w:hAnsi="Arial"/>
          <w:sz w:val="22"/>
          <w:szCs w:val="22"/>
        </w:rPr>
        <w:t xml:space="preserve">Consumers </w:t>
      </w:r>
      <w:r w:rsidRPr="005858B6">
        <w:rPr>
          <w:rFonts w:ascii="Arial" w:hAnsi="Arial"/>
          <w:sz w:val="22"/>
          <w:szCs w:val="22"/>
        </w:rPr>
        <w:t xml:space="preserve">and that any action or proceeding to enforce the terms of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may be taken by or against the </w:t>
      </w:r>
      <w:r w:rsidRPr="007B4E79">
        <w:rPr>
          <w:rFonts w:ascii="Arial" w:hAnsi="Arial"/>
          <w:sz w:val="22"/>
          <w:szCs w:val="22"/>
        </w:rPr>
        <w:t xml:space="preserve">Bank </w:t>
      </w:r>
      <w:r w:rsidRPr="005858B6">
        <w:rPr>
          <w:rFonts w:ascii="Arial" w:hAnsi="Arial"/>
          <w:sz w:val="22"/>
          <w:szCs w:val="22"/>
        </w:rPr>
        <w:t xml:space="preserve">in its own name or in the name of the </w:t>
      </w:r>
      <w:r w:rsidRPr="007B4E79">
        <w:rPr>
          <w:rFonts w:ascii="Arial" w:hAnsi="Arial"/>
          <w:sz w:val="22"/>
          <w:szCs w:val="22"/>
        </w:rPr>
        <w:t>Borrower</w:t>
      </w:r>
      <w:r w:rsidRPr="005858B6">
        <w:rPr>
          <w:rFonts w:ascii="Arial" w:hAnsi="Arial"/>
          <w:sz w:val="22"/>
          <w:szCs w:val="22"/>
        </w:rPr>
        <w:t xml:space="preserve">.  </w:t>
      </w:r>
      <w:r w:rsidRPr="007B4E79">
        <w:rPr>
          <w:rFonts w:ascii="Arial" w:hAnsi="Arial"/>
          <w:sz w:val="22"/>
          <w:szCs w:val="22"/>
        </w:rPr>
        <w:t xml:space="preserve">Consumers </w:t>
      </w:r>
      <w:r w:rsidRPr="005858B6">
        <w:rPr>
          <w:rFonts w:ascii="Arial" w:hAnsi="Arial"/>
          <w:sz w:val="22"/>
          <w:szCs w:val="22"/>
        </w:rPr>
        <w:t xml:space="preserve">and the </w:t>
      </w:r>
      <w:r w:rsidRPr="007B4E79">
        <w:rPr>
          <w:rFonts w:ascii="Arial" w:hAnsi="Arial"/>
          <w:sz w:val="22"/>
          <w:szCs w:val="22"/>
        </w:rPr>
        <w:t xml:space="preserve">Borrower </w:t>
      </w:r>
      <w:r w:rsidRPr="005858B6">
        <w:rPr>
          <w:rFonts w:ascii="Arial" w:hAnsi="Arial"/>
          <w:sz w:val="22"/>
          <w:szCs w:val="22"/>
        </w:rPr>
        <w:t xml:space="preserve">each agree that unless and until </w:t>
      </w:r>
      <w:r w:rsidRPr="007B4E79">
        <w:rPr>
          <w:rFonts w:ascii="Arial" w:hAnsi="Arial"/>
          <w:sz w:val="22"/>
          <w:szCs w:val="22"/>
        </w:rPr>
        <w:t xml:space="preserve">Consumers </w:t>
      </w:r>
      <w:r w:rsidRPr="005858B6">
        <w:rPr>
          <w:rFonts w:ascii="Arial" w:hAnsi="Arial"/>
          <w:sz w:val="22"/>
          <w:szCs w:val="22"/>
        </w:rPr>
        <w:t xml:space="preserve">receives such written notice from the </w:t>
      </w:r>
      <w:r w:rsidRPr="007B4E79">
        <w:rPr>
          <w:rFonts w:ascii="Arial" w:hAnsi="Arial"/>
          <w:sz w:val="22"/>
          <w:szCs w:val="22"/>
        </w:rPr>
        <w:t>Bank</w:t>
      </w:r>
      <w:r w:rsidRPr="005858B6">
        <w:rPr>
          <w:rFonts w:ascii="Arial" w:hAnsi="Arial"/>
          <w:sz w:val="22"/>
          <w:szCs w:val="22"/>
        </w:rPr>
        <w:t xml:space="preserve">, the </w:t>
      </w:r>
      <w:r w:rsidRPr="007B4E79">
        <w:rPr>
          <w:rFonts w:ascii="Arial" w:hAnsi="Arial"/>
          <w:sz w:val="22"/>
          <w:szCs w:val="22"/>
        </w:rPr>
        <w:t xml:space="preserve">Bank </w:t>
      </w:r>
      <w:r w:rsidRPr="005858B6">
        <w:rPr>
          <w:rFonts w:ascii="Arial" w:hAnsi="Arial"/>
          <w:sz w:val="22"/>
          <w:szCs w:val="22"/>
        </w:rPr>
        <w:t xml:space="preserve">shall not be deemed by virtue of the execution and delivery of this </w:t>
      </w:r>
      <w:r w:rsidRPr="007B4E79">
        <w:rPr>
          <w:rFonts w:ascii="Arial" w:hAnsi="Arial"/>
          <w:sz w:val="22"/>
          <w:szCs w:val="22"/>
        </w:rPr>
        <w:t xml:space="preserve">Assignment Agreement </w:t>
      </w:r>
      <w:r w:rsidRPr="005858B6">
        <w:rPr>
          <w:rFonts w:ascii="Arial" w:hAnsi="Arial"/>
          <w:sz w:val="22"/>
          <w:szCs w:val="22"/>
        </w:rPr>
        <w:t xml:space="preserve">to have assumed any of the obligations of the </w:t>
      </w:r>
      <w:r w:rsidRPr="007B4E79">
        <w:rPr>
          <w:rFonts w:ascii="Arial" w:hAnsi="Arial"/>
          <w:sz w:val="22"/>
          <w:szCs w:val="22"/>
        </w:rPr>
        <w:t xml:space="preserve">Borrower </w:t>
      </w:r>
      <w:r w:rsidRPr="005858B6">
        <w:rPr>
          <w:rFonts w:ascii="Arial" w:hAnsi="Arial"/>
          <w:sz w:val="22"/>
          <w:szCs w:val="22"/>
        </w:rPr>
        <w:t xml:space="preserve">under the </w:t>
      </w:r>
      <w:r w:rsidR="003D4009" w:rsidRPr="007B4E79">
        <w:rPr>
          <w:rFonts w:ascii="Arial" w:hAnsi="Arial"/>
          <w:sz w:val="22"/>
          <w:szCs w:val="22"/>
        </w:rPr>
        <w:t>REPA</w:t>
      </w:r>
      <w:r w:rsidRPr="005858B6">
        <w:rPr>
          <w:rFonts w:ascii="Arial" w:hAnsi="Arial"/>
          <w:sz w:val="22"/>
          <w:szCs w:val="22"/>
        </w:rPr>
        <w:t xml:space="preserve">.  </w:t>
      </w:r>
    </w:p>
    <w:p w14:paraId="60F5FC9F"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A0"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This </w:t>
      </w:r>
      <w:r w:rsidRPr="007B4E79">
        <w:rPr>
          <w:rFonts w:ascii="Arial" w:hAnsi="Arial"/>
          <w:sz w:val="22"/>
          <w:szCs w:val="22"/>
        </w:rPr>
        <w:t xml:space="preserve">Assignment Agreement </w:t>
      </w:r>
      <w:r w:rsidRPr="005858B6">
        <w:rPr>
          <w:rFonts w:ascii="Arial" w:hAnsi="Arial"/>
          <w:sz w:val="22"/>
          <w:szCs w:val="22"/>
        </w:rPr>
        <w:t xml:space="preserve">shall not be deemed to release or to affect in any way the obligations of the </w:t>
      </w:r>
      <w:r w:rsidRPr="007B4E79">
        <w:rPr>
          <w:rFonts w:ascii="Arial" w:hAnsi="Arial"/>
          <w:sz w:val="22"/>
          <w:szCs w:val="22"/>
        </w:rPr>
        <w:t xml:space="preserve">Borrower </w:t>
      </w:r>
      <w:r w:rsidRPr="005858B6">
        <w:rPr>
          <w:rFonts w:ascii="Arial" w:hAnsi="Arial"/>
          <w:sz w:val="22"/>
          <w:szCs w:val="22"/>
        </w:rPr>
        <w:t xml:space="preserve">or </w:t>
      </w:r>
      <w:r w:rsidRPr="007B4E79">
        <w:rPr>
          <w:rFonts w:ascii="Arial" w:hAnsi="Arial"/>
          <w:sz w:val="22"/>
          <w:szCs w:val="22"/>
        </w:rPr>
        <w:t xml:space="preserve">Consumers </w:t>
      </w:r>
      <w:r w:rsidRPr="005858B6">
        <w:rPr>
          <w:rFonts w:ascii="Arial" w:hAnsi="Arial"/>
          <w:sz w:val="22"/>
          <w:szCs w:val="22"/>
        </w:rPr>
        <w:t xml:space="preserve">under any provisions of the </w:t>
      </w:r>
      <w:r w:rsidR="003D4009" w:rsidRPr="007B4E79">
        <w:rPr>
          <w:rFonts w:ascii="Arial" w:hAnsi="Arial"/>
          <w:sz w:val="22"/>
          <w:szCs w:val="22"/>
        </w:rPr>
        <w:t>REPA</w:t>
      </w:r>
      <w:r w:rsidRPr="005858B6">
        <w:rPr>
          <w:rFonts w:ascii="Arial" w:hAnsi="Arial"/>
          <w:sz w:val="22"/>
          <w:szCs w:val="22"/>
        </w:rPr>
        <w:t xml:space="preserve">.  No assumption of </w:t>
      </w:r>
      <w:r w:rsidRPr="007B4E79">
        <w:rPr>
          <w:rFonts w:ascii="Arial" w:hAnsi="Arial"/>
          <w:sz w:val="22"/>
          <w:szCs w:val="22"/>
        </w:rPr>
        <w:t>Borrower</w:t>
      </w:r>
      <w:r>
        <w:rPr>
          <w:rFonts w:ascii="Arial" w:hAnsi="Arial"/>
          <w:sz w:val="22"/>
          <w:szCs w:val="22"/>
        </w:rPr>
        <w:t>’</w:t>
      </w:r>
      <w:r w:rsidRPr="005858B6">
        <w:rPr>
          <w:rFonts w:ascii="Arial" w:hAnsi="Arial"/>
          <w:sz w:val="22"/>
          <w:szCs w:val="22"/>
        </w:rPr>
        <w:t xml:space="preserve">s obligations under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by the </w:t>
      </w:r>
      <w:r w:rsidRPr="007B4E79">
        <w:rPr>
          <w:rFonts w:ascii="Arial" w:hAnsi="Arial"/>
          <w:sz w:val="22"/>
          <w:szCs w:val="22"/>
        </w:rPr>
        <w:t xml:space="preserve">Bank </w:t>
      </w:r>
      <w:r w:rsidRPr="005858B6">
        <w:rPr>
          <w:rFonts w:ascii="Arial" w:hAnsi="Arial"/>
          <w:sz w:val="22"/>
          <w:szCs w:val="22"/>
        </w:rPr>
        <w:t xml:space="preserve">or any further assignee shall release </w:t>
      </w:r>
      <w:r w:rsidRPr="007B4E79">
        <w:rPr>
          <w:rFonts w:ascii="Arial" w:hAnsi="Arial"/>
          <w:sz w:val="22"/>
          <w:szCs w:val="22"/>
        </w:rPr>
        <w:t xml:space="preserve">Borrower </w:t>
      </w:r>
      <w:r w:rsidRPr="005858B6">
        <w:rPr>
          <w:rFonts w:ascii="Arial" w:hAnsi="Arial"/>
          <w:sz w:val="22"/>
          <w:szCs w:val="22"/>
        </w:rPr>
        <w:t xml:space="preserve">from its obligations to </w:t>
      </w:r>
      <w:r w:rsidRPr="007B4E79">
        <w:rPr>
          <w:rFonts w:ascii="Arial" w:hAnsi="Arial"/>
          <w:sz w:val="22"/>
          <w:szCs w:val="22"/>
        </w:rPr>
        <w:t xml:space="preserve">Consumers </w:t>
      </w:r>
      <w:r w:rsidRPr="005858B6">
        <w:rPr>
          <w:rFonts w:ascii="Arial" w:hAnsi="Arial"/>
          <w:sz w:val="22"/>
          <w:szCs w:val="22"/>
        </w:rPr>
        <w:t xml:space="preserve">under the </w:t>
      </w:r>
      <w:r w:rsidR="003D4009" w:rsidRPr="007B4E79">
        <w:rPr>
          <w:rFonts w:ascii="Arial" w:hAnsi="Arial"/>
          <w:sz w:val="22"/>
          <w:szCs w:val="22"/>
        </w:rPr>
        <w:t>REPA</w:t>
      </w:r>
      <w:r w:rsidRPr="005858B6">
        <w:rPr>
          <w:rFonts w:ascii="Arial" w:hAnsi="Arial"/>
          <w:sz w:val="22"/>
          <w:szCs w:val="22"/>
        </w:rPr>
        <w:t>.</w:t>
      </w:r>
    </w:p>
    <w:p w14:paraId="60F5FCA1"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A2" w14:textId="77777777" w:rsidR="008D170D" w:rsidRPr="005858B6" w:rsidRDefault="008D170D">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2.</w:t>
      </w:r>
      <w:r w:rsidRPr="005858B6">
        <w:rPr>
          <w:rFonts w:ascii="Arial" w:hAnsi="Arial"/>
          <w:sz w:val="22"/>
          <w:szCs w:val="22"/>
        </w:rPr>
        <w:tab/>
      </w:r>
      <w:r w:rsidRPr="005858B6">
        <w:rPr>
          <w:rFonts w:ascii="Arial" w:hAnsi="Arial"/>
          <w:sz w:val="22"/>
          <w:szCs w:val="22"/>
          <w:u w:val="single"/>
        </w:rPr>
        <w:t>Delivery of Notices</w:t>
      </w:r>
    </w:p>
    <w:p w14:paraId="60F5FCA3"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A4" w14:textId="77777777" w:rsidR="008D170D" w:rsidRDefault="008D170D">
      <w:pPr>
        <w:widowControl/>
        <w:tabs>
          <w:tab w:val="left" w:pos="600"/>
          <w:tab w:val="left" w:pos="1080"/>
          <w:tab w:val="left" w:pos="1680"/>
          <w:tab w:val="left" w:pos="5160"/>
        </w:tabs>
        <w:spacing w:line="240" w:lineRule="exact"/>
        <w:ind w:firstLine="1080"/>
        <w:rPr>
          <w:rFonts w:ascii="Arial" w:hAnsi="Arial"/>
          <w:sz w:val="22"/>
          <w:szCs w:val="22"/>
        </w:rPr>
      </w:pPr>
      <w:proofErr w:type="gramStart"/>
      <w:r w:rsidRPr="007B4E79">
        <w:rPr>
          <w:rFonts w:ascii="Arial" w:hAnsi="Arial"/>
          <w:sz w:val="22"/>
          <w:szCs w:val="22"/>
        </w:rPr>
        <w:t xml:space="preserve">Consumers </w:t>
      </w:r>
      <w:r w:rsidRPr="005858B6">
        <w:rPr>
          <w:rFonts w:ascii="Arial" w:hAnsi="Arial"/>
          <w:sz w:val="22"/>
          <w:szCs w:val="22"/>
        </w:rPr>
        <w:t>agrees</w:t>
      </w:r>
      <w:proofErr w:type="gramEnd"/>
      <w:r w:rsidRPr="005858B6">
        <w:rPr>
          <w:rFonts w:ascii="Arial" w:hAnsi="Arial"/>
          <w:sz w:val="22"/>
          <w:szCs w:val="22"/>
        </w:rPr>
        <w:t xml:space="preserve"> that it will promptly notify the </w:t>
      </w:r>
      <w:r w:rsidRPr="007B4E79">
        <w:rPr>
          <w:rFonts w:ascii="Arial" w:hAnsi="Arial"/>
          <w:sz w:val="22"/>
          <w:szCs w:val="22"/>
        </w:rPr>
        <w:t xml:space="preserve">Bank </w:t>
      </w:r>
      <w:r w:rsidRPr="005858B6">
        <w:rPr>
          <w:rFonts w:ascii="Arial" w:hAnsi="Arial"/>
          <w:sz w:val="22"/>
          <w:szCs w:val="22"/>
        </w:rPr>
        <w:t xml:space="preserve">of any termination or default pursuant to Sections </w:t>
      </w:r>
      <w:r w:rsidR="003D4009">
        <w:rPr>
          <w:rFonts w:ascii="Arial" w:hAnsi="Arial"/>
          <w:sz w:val="22"/>
          <w:szCs w:val="22"/>
        </w:rPr>
        <w:t>3.2, 8</w:t>
      </w:r>
      <w:r w:rsidRPr="005858B6">
        <w:rPr>
          <w:rFonts w:ascii="Arial" w:hAnsi="Arial"/>
          <w:sz w:val="22"/>
          <w:szCs w:val="22"/>
        </w:rPr>
        <w:t xml:space="preserve"> and </w:t>
      </w:r>
      <w:r w:rsidR="003D4009">
        <w:rPr>
          <w:rFonts w:ascii="Arial" w:hAnsi="Arial"/>
          <w:sz w:val="22"/>
          <w:szCs w:val="22"/>
        </w:rPr>
        <w:t>10</w:t>
      </w:r>
      <w:r w:rsidRPr="005858B6">
        <w:rPr>
          <w:rFonts w:ascii="Arial" w:hAnsi="Arial"/>
          <w:sz w:val="22"/>
          <w:szCs w:val="22"/>
        </w:rPr>
        <w:t xml:space="preserve"> of the </w:t>
      </w:r>
      <w:r w:rsidR="003D4009" w:rsidRPr="007B4E79">
        <w:rPr>
          <w:rFonts w:ascii="Arial" w:hAnsi="Arial"/>
          <w:sz w:val="22"/>
          <w:szCs w:val="22"/>
        </w:rPr>
        <w:t>REPA</w:t>
      </w:r>
      <w:r w:rsidRPr="005858B6">
        <w:rPr>
          <w:rFonts w:ascii="Arial" w:hAnsi="Arial"/>
          <w:sz w:val="22"/>
          <w:szCs w:val="22"/>
        </w:rPr>
        <w:t>.</w:t>
      </w:r>
    </w:p>
    <w:p w14:paraId="60F5FCA5" w14:textId="77777777" w:rsidR="00471DEF" w:rsidRPr="005858B6" w:rsidRDefault="00471DEF">
      <w:pPr>
        <w:widowControl/>
        <w:tabs>
          <w:tab w:val="left" w:pos="600"/>
          <w:tab w:val="left" w:pos="1080"/>
          <w:tab w:val="left" w:pos="1680"/>
          <w:tab w:val="left" w:pos="5160"/>
        </w:tabs>
        <w:spacing w:line="240" w:lineRule="exact"/>
        <w:rPr>
          <w:rFonts w:ascii="Arial" w:hAnsi="Arial"/>
          <w:sz w:val="22"/>
          <w:szCs w:val="22"/>
        </w:rPr>
      </w:pPr>
    </w:p>
    <w:p w14:paraId="60F5FCA6" w14:textId="77777777" w:rsidR="00471DEF" w:rsidRPr="005858B6" w:rsidRDefault="00471DEF">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3.</w:t>
      </w:r>
      <w:r w:rsidRPr="005858B6">
        <w:rPr>
          <w:rFonts w:ascii="Arial" w:hAnsi="Arial"/>
          <w:sz w:val="22"/>
          <w:szCs w:val="22"/>
        </w:rPr>
        <w:tab/>
      </w:r>
      <w:r>
        <w:rPr>
          <w:rFonts w:ascii="Arial" w:hAnsi="Arial"/>
          <w:sz w:val="22"/>
          <w:szCs w:val="22"/>
          <w:u w:val="single"/>
        </w:rPr>
        <w:t>Default and Cure</w:t>
      </w:r>
    </w:p>
    <w:p w14:paraId="60F5FCA7" w14:textId="77777777" w:rsidR="00471DEF" w:rsidRDefault="00471DEF">
      <w:pPr>
        <w:widowControl/>
        <w:tabs>
          <w:tab w:val="left" w:pos="600"/>
          <w:tab w:val="left" w:pos="1080"/>
          <w:tab w:val="left" w:pos="1680"/>
          <w:tab w:val="left" w:pos="5160"/>
        </w:tabs>
        <w:spacing w:line="240" w:lineRule="exact"/>
        <w:rPr>
          <w:rFonts w:ascii="Arial" w:hAnsi="Arial"/>
          <w:sz w:val="22"/>
          <w:szCs w:val="22"/>
        </w:rPr>
      </w:pPr>
    </w:p>
    <w:p w14:paraId="60F5FCA8" w14:textId="77777777" w:rsidR="003D4009" w:rsidRDefault="00471DEF">
      <w:pPr>
        <w:widowControl/>
        <w:tabs>
          <w:tab w:val="left" w:pos="600"/>
          <w:tab w:val="left" w:pos="1080"/>
          <w:tab w:val="left" w:pos="1680"/>
          <w:tab w:val="left" w:pos="5160"/>
        </w:tabs>
        <w:spacing w:line="240" w:lineRule="exact"/>
        <w:rPr>
          <w:rFonts w:ascii="Arial" w:hAnsi="Arial"/>
          <w:sz w:val="22"/>
          <w:szCs w:val="22"/>
        </w:rPr>
      </w:pPr>
      <w:r>
        <w:rPr>
          <w:rFonts w:ascii="Arial" w:hAnsi="Arial"/>
          <w:sz w:val="22"/>
          <w:szCs w:val="22"/>
        </w:rPr>
        <w:tab/>
      </w:r>
      <w:r>
        <w:rPr>
          <w:rFonts w:ascii="Arial" w:hAnsi="Arial"/>
          <w:sz w:val="22"/>
          <w:szCs w:val="22"/>
        </w:rPr>
        <w:tab/>
      </w:r>
      <w:r w:rsidR="003D4009" w:rsidRPr="003D4009">
        <w:rPr>
          <w:rFonts w:ascii="Arial" w:hAnsi="Arial"/>
          <w:sz w:val="22"/>
          <w:szCs w:val="22"/>
        </w:rPr>
        <w:t xml:space="preserve">There shall be no cure period allowed the </w:t>
      </w:r>
      <w:r w:rsidR="003D4009" w:rsidRPr="007B4E79">
        <w:rPr>
          <w:rFonts w:ascii="Arial" w:hAnsi="Arial"/>
          <w:sz w:val="22"/>
          <w:szCs w:val="22"/>
        </w:rPr>
        <w:t xml:space="preserve">Bank </w:t>
      </w:r>
      <w:r w:rsidR="003D4009" w:rsidRPr="003D4009">
        <w:rPr>
          <w:rFonts w:ascii="Arial" w:hAnsi="Arial"/>
          <w:sz w:val="22"/>
          <w:szCs w:val="22"/>
        </w:rPr>
        <w:t xml:space="preserve">in the event of termination of the </w:t>
      </w:r>
      <w:r w:rsidR="003D4009" w:rsidRPr="007B4E79">
        <w:rPr>
          <w:rFonts w:ascii="Arial" w:hAnsi="Arial"/>
          <w:sz w:val="22"/>
          <w:szCs w:val="22"/>
        </w:rPr>
        <w:t xml:space="preserve">REPA </w:t>
      </w:r>
      <w:r w:rsidR="003D4009" w:rsidRPr="003D4009">
        <w:rPr>
          <w:rFonts w:ascii="Arial" w:hAnsi="Arial"/>
          <w:sz w:val="22"/>
          <w:szCs w:val="22"/>
        </w:rPr>
        <w:t xml:space="preserve">by </w:t>
      </w:r>
      <w:r w:rsidR="003D4009" w:rsidRPr="007B4E79">
        <w:rPr>
          <w:rFonts w:ascii="Arial" w:hAnsi="Arial"/>
          <w:sz w:val="22"/>
          <w:szCs w:val="22"/>
        </w:rPr>
        <w:t xml:space="preserve">Consumers </w:t>
      </w:r>
      <w:r w:rsidR="003D4009" w:rsidRPr="003D4009">
        <w:rPr>
          <w:rFonts w:ascii="Arial" w:hAnsi="Arial"/>
          <w:sz w:val="22"/>
          <w:szCs w:val="22"/>
        </w:rPr>
        <w:t xml:space="preserve">pursuant to Sections </w:t>
      </w:r>
      <w:r>
        <w:rPr>
          <w:rFonts w:ascii="Arial" w:hAnsi="Arial"/>
          <w:sz w:val="22"/>
          <w:szCs w:val="22"/>
        </w:rPr>
        <w:t>3.2</w:t>
      </w:r>
      <w:r w:rsidR="003D4009" w:rsidRPr="003D4009">
        <w:rPr>
          <w:rFonts w:ascii="Arial" w:hAnsi="Arial"/>
          <w:sz w:val="22"/>
          <w:szCs w:val="22"/>
        </w:rPr>
        <w:t xml:space="preserve"> and 10.1 thereof.</w:t>
      </w:r>
    </w:p>
    <w:p w14:paraId="60F5FCA9" w14:textId="77777777" w:rsidR="003D4009" w:rsidRPr="005858B6" w:rsidRDefault="003D4009">
      <w:pPr>
        <w:widowControl/>
        <w:tabs>
          <w:tab w:val="left" w:pos="600"/>
          <w:tab w:val="left" w:pos="1080"/>
          <w:tab w:val="left" w:pos="1680"/>
          <w:tab w:val="left" w:pos="5160"/>
        </w:tabs>
        <w:spacing w:line="240" w:lineRule="exact"/>
        <w:rPr>
          <w:rFonts w:ascii="Arial" w:hAnsi="Arial"/>
          <w:sz w:val="22"/>
          <w:szCs w:val="22"/>
        </w:rPr>
      </w:pPr>
    </w:p>
    <w:p w14:paraId="60F5FCAA" w14:textId="77777777" w:rsidR="008D170D" w:rsidRPr="005858B6" w:rsidRDefault="00471DEF">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4</w:t>
      </w:r>
      <w:r w:rsidR="008D170D" w:rsidRPr="007B4E79">
        <w:rPr>
          <w:rFonts w:ascii="Arial" w:hAnsi="Arial"/>
          <w:sz w:val="22"/>
          <w:szCs w:val="22"/>
        </w:rPr>
        <w:t>.</w:t>
      </w:r>
      <w:r w:rsidR="008D170D" w:rsidRPr="005858B6">
        <w:rPr>
          <w:rFonts w:ascii="Arial" w:hAnsi="Arial"/>
          <w:sz w:val="22"/>
          <w:szCs w:val="22"/>
        </w:rPr>
        <w:tab/>
      </w:r>
      <w:r w:rsidR="008D170D" w:rsidRPr="005858B6">
        <w:rPr>
          <w:rFonts w:ascii="Arial" w:hAnsi="Arial"/>
          <w:sz w:val="22"/>
          <w:szCs w:val="22"/>
          <w:u w:val="single"/>
        </w:rPr>
        <w:t>Payment</w:t>
      </w:r>
      <w:r w:rsidR="008D170D" w:rsidRPr="005858B6">
        <w:rPr>
          <w:rFonts w:ascii="Arial" w:hAnsi="Arial"/>
          <w:sz w:val="22"/>
          <w:szCs w:val="22"/>
        </w:rPr>
        <w:t>.</w:t>
      </w:r>
    </w:p>
    <w:p w14:paraId="60F5FCAB"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AC"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 xml:space="preserve">Consumers </w:t>
      </w:r>
      <w:r w:rsidRPr="005858B6">
        <w:rPr>
          <w:rFonts w:ascii="Arial" w:hAnsi="Arial"/>
          <w:sz w:val="22"/>
          <w:szCs w:val="22"/>
        </w:rPr>
        <w:t xml:space="preserve">and the </w:t>
      </w:r>
      <w:r w:rsidRPr="007B4E79">
        <w:rPr>
          <w:rFonts w:ascii="Arial" w:hAnsi="Arial"/>
          <w:sz w:val="22"/>
          <w:szCs w:val="22"/>
        </w:rPr>
        <w:t xml:space="preserve">Borrower </w:t>
      </w:r>
      <w:r w:rsidRPr="005858B6">
        <w:rPr>
          <w:rFonts w:ascii="Arial" w:hAnsi="Arial"/>
          <w:sz w:val="22"/>
          <w:szCs w:val="22"/>
        </w:rPr>
        <w:t xml:space="preserve">agree that until receipt of written notice from the </w:t>
      </w:r>
      <w:r w:rsidRPr="007B4E79">
        <w:rPr>
          <w:rFonts w:ascii="Arial" w:hAnsi="Arial"/>
          <w:sz w:val="22"/>
          <w:szCs w:val="22"/>
        </w:rPr>
        <w:t xml:space="preserve">Bank </w:t>
      </w:r>
      <w:r w:rsidRPr="005858B6">
        <w:rPr>
          <w:rFonts w:ascii="Arial" w:hAnsi="Arial"/>
          <w:sz w:val="22"/>
          <w:szCs w:val="22"/>
        </w:rPr>
        <w:t xml:space="preserve">that all obligations under the </w:t>
      </w:r>
      <w:r w:rsidRPr="007B4E79">
        <w:rPr>
          <w:rFonts w:ascii="Arial" w:hAnsi="Arial"/>
          <w:sz w:val="22"/>
          <w:szCs w:val="22"/>
        </w:rPr>
        <w:t xml:space="preserve">Credit Agreement </w:t>
      </w:r>
      <w:r w:rsidRPr="005858B6">
        <w:rPr>
          <w:rFonts w:ascii="Arial" w:hAnsi="Arial"/>
          <w:sz w:val="22"/>
          <w:szCs w:val="22"/>
        </w:rPr>
        <w:t xml:space="preserve">have been fully </w:t>
      </w:r>
      <w:proofErr w:type="gramStart"/>
      <w:r w:rsidRPr="005858B6">
        <w:rPr>
          <w:rFonts w:ascii="Arial" w:hAnsi="Arial"/>
          <w:sz w:val="22"/>
          <w:szCs w:val="22"/>
        </w:rPr>
        <w:t>satisfied,</w:t>
      </w:r>
      <w:proofErr w:type="gramEnd"/>
      <w:r w:rsidRPr="005858B6">
        <w:rPr>
          <w:rFonts w:ascii="Arial" w:hAnsi="Arial"/>
          <w:sz w:val="22"/>
          <w:szCs w:val="22"/>
        </w:rPr>
        <w:t xml:space="preserve"> </w:t>
      </w:r>
      <w:r w:rsidRPr="007B4E79">
        <w:rPr>
          <w:rFonts w:ascii="Arial" w:hAnsi="Arial"/>
          <w:sz w:val="22"/>
          <w:szCs w:val="22"/>
        </w:rPr>
        <w:t xml:space="preserve">Consumers </w:t>
      </w:r>
      <w:r w:rsidRPr="005858B6">
        <w:rPr>
          <w:rFonts w:ascii="Arial" w:hAnsi="Arial"/>
          <w:sz w:val="22"/>
          <w:szCs w:val="22"/>
        </w:rPr>
        <w:t xml:space="preserve">will make all payments due to the </w:t>
      </w:r>
      <w:r w:rsidRPr="007B4E79">
        <w:rPr>
          <w:rFonts w:ascii="Arial" w:hAnsi="Arial"/>
          <w:sz w:val="22"/>
          <w:szCs w:val="22"/>
        </w:rPr>
        <w:t xml:space="preserve">Borrower </w:t>
      </w:r>
      <w:r w:rsidRPr="005858B6">
        <w:rPr>
          <w:rFonts w:ascii="Arial" w:hAnsi="Arial"/>
          <w:sz w:val="22"/>
          <w:szCs w:val="22"/>
        </w:rPr>
        <w:t xml:space="preserve">under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directly to the following account at the </w:t>
      </w:r>
      <w:r w:rsidRPr="007B4E79">
        <w:rPr>
          <w:rFonts w:ascii="Arial" w:hAnsi="Arial"/>
          <w:sz w:val="22"/>
          <w:szCs w:val="22"/>
        </w:rPr>
        <w:t>Bank</w:t>
      </w:r>
      <w:r w:rsidRPr="005858B6">
        <w:rPr>
          <w:rFonts w:ascii="Arial" w:hAnsi="Arial"/>
          <w:sz w:val="22"/>
          <w:szCs w:val="22"/>
        </w:rPr>
        <w:t>:</w:t>
      </w:r>
    </w:p>
    <w:p w14:paraId="60F5FCAD"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AE"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w:t>
      </w:r>
    </w:p>
    <w:p w14:paraId="60F5FCAF"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Account No. </w:t>
      </w:r>
      <w:r w:rsidRPr="007B4E79">
        <w:rPr>
          <w:rFonts w:ascii="Arial" w:hAnsi="Arial"/>
          <w:sz w:val="22"/>
          <w:szCs w:val="22"/>
        </w:rPr>
        <w:t>______________</w:t>
      </w:r>
    </w:p>
    <w:p w14:paraId="60F5FCB0"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w:t>
      </w:r>
    </w:p>
    <w:p w14:paraId="60F5FCB1"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w:t>
      </w:r>
    </w:p>
    <w:p w14:paraId="60F5FCB2"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w:t>
      </w:r>
    </w:p>
    <w:p w14:paraId="60F5FCB3"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B4" w14:textId="77777777" w:rsidR="008D170D" w:rsidRPr="005858B6" w:rsidRDefault="00471DEF">
      <w:pPr>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5</w:t>
      </w:r>
      <w:r w:rsidR="008D170D" w:rsidRPr="007B4E79">
        <w:rPr>
          <w:rFonts w:ascii="Arial" w:hAnsi="Arial"/>
          <w:sz w:val="22"/>
          <w:szCs w:val="22"/>
        </w:rPr>
        <w:t>.</w:t>
      </w:r>
      <w:r w:rsidR="008D170D" w:rsidRPr="005858B6">
        <w:rPr>
          <w:rFonts w:ascii="Arial" w:hAnsi="Arial"/>
          <w:sz w:val="22"/>
          <w:szCs w:val="22"/>
        </w:rPr>
        <w:tab/>
      </w:r>
      <w:r w:rsidR="008D170D" w:rsidRPr="005858B6">
        <w:rPr>
          <w:rFonts w:ascii="Arial" w:hAnsi="Arial"/>
          <w:sz w:val="22"/>
          <w:szCs w:val="22"/>
          <w:u w:val="single"/>
        </w:rPr>
        <w:t>Successor and Assigns</w:t>
      </w:r>
      <w:r w:rsidR="008D170D" w:rsidRPr="005858B6">
        <w:rPr>
          <w:rFonts w:ascii="Arial" w:hAnsi="Arial"/>
          <w:sz w:val="22"/>
          <w:szCs w:val="22"/>
        </w:rPr>
        <w:t>.</w:t>
      </w:r>
    </w:p>
    <w:p w14:paraId="60F5FCB5"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B6"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This </w:t>
      </w:r>
      <w:r w:rsidRPr="007B4E79">
        <w:rPr>
          <w:rFonts w:ascii="Arial" w:hAnsi="Arial"/>
          <w:sz w:val="22"/>
          <w:szCs w:val="22"/>
        </w:rPr>
        <w:t xml:space="preserve">Assignment Agreement </w:t>
      </w:r>
      <w:r w:rsidRPr="005858B6">
        <w:rPr>
          <w:rFonts w:ascii="Arial" w:hAnsi="Arial"/>
          <w:sz w:val="22"/>
          <w:szCs w:val="22"/>
        </w:rPr>
        <w:t xml:space="preserve">shall bind and inure to the benefit of the </w:t>
      </w:r>
      <w:r w:rsidRPr="007B4E79">
        <w:rPr>
          <w:rFonts w:ascii="Arial" w:hAnsi="Arial"/>
          <w:sz w:val="22"/>
          <w:szCs w:val="22"/>
        </w:rPr>
        <w:t xml:space="preserve">parties </w:t>
      </w:r>
      <w:r w:rsidRPr="005858B6">
        <w:rPr>
          <w:rFonts w:ascii="Arial" w:hAnsi="Arial"/>
          <w:sz w:val="22"/>
          <w:szCs w:val="22"/>
        </w:rPr>
        <w:t xml:space="preserve">to this </w:t>
      </w:r>
      <w:r w:rsidRPr="007B4E79">
        <w:rPr>
          <w:rFonts w:ascii="Arial" w:hAnsi="Arial"/>
          <w:sz w:val="22"/>
          <w:szCs w:val="22"/>
        </w:rPr>
        <w:t xml:space="preserve">Assignment Agreement </w:t>
      </w:r>
      <w:r w:rsidRPr="005858B6">
        <w:rPr>
          <w:rFonts w:ascii="Arial" w:hAnsi="Arial"/>
          <w:sz w:val="22"/>
          <w:szCs w:val="22"/>
        </w:rPr>
        <w:t>and their respective successors and assigns.</w:t>
      </w:r>
    </w:p>
    <w:p w14:paraId="60F5FCB7"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B8" w14:textId="77777777" w:rsidR="008D170D" w:rsidRPr="005858B6" w:rsidRDefault="00471DEF">
      <w:pPr>
        <w:keepNext/>
        <w:widowControl/>
        <w:tabs>
          <w:tab w:val="left" w:pos="600"/>
          <w:tab w:val="left" w:pos="1080"/>
          <w:tab w:val="left" w:pos="1680"/>
          <w:tab w:val="left" w:pos="5160"/>
        </w:tabs>
        <w:spacing w:line="240" w:lineRule="exact"/>
        <w:ind w:firstLine="605"/>
        <w:rPr>
          <w:rFonts w:ascii="Arial" w:hAnsi="Arial"/>
          <w:sz w:val="22"/>
          <w:szCs w:val="22"/>
        </w:rPr>
      </w:pPr>
      <w:r w:rsidRPr="007B4E79">
        <w:rPr>
          <w:rFonts w:ascii="Arial" w:hAnsi="Arial"/>
          <w:sz w:val="22"/>
          <w:szCs w:val="22"/>
        </w:rPr>
        <w:t>6</w:t>
      </w:r>
      <w:r w:rsidR="008D170D" w:rsidRPr="007B4E79">
        <w:rPr>
          <w:rFonts w:ascii="Arial" w:hAnsi="Arial"/>
          <w:sz w:val="22"/>
          <w:szCs w:val="22"/>
        </w:rPr>
        <w:t>.</w:t>
      </w:r>
      <w:r w:rsidR="008D170D" w:rsidRPr="005858B6">
        <w:rPr>
          <w:rFonts w:ascii="Arial" w:hAnsi="Arial"/>
          <w:sz w:val="22"/>
          <w:szCs w:val="22"/>
        </w:rPr>
        <w:tab/>
      </w:r>
      <w:r w:rsidR="008D170D" w:rsidRPr="005858B6">
        <w:rPr>
          <w:rFonts w:ascii="Arial" w:hAnsi="Arial"/>
          <w:sz w:val="22"/>
          <w:szCs w:val="22"/>
          <w:u w:val="single"/>
        </w:rPr>
        <w:t>Applicable Law</w:t>
      </w:r>
      <w:r w:rsidR="008D170D" w:rsidRPr="005858B6">
        <w:rPr>
          <w:rFonts w:ascii="Arial" w:hAnsi="Arial"/>
          <w:sz w:val="22"/>
          <w:szCs w:val="22"/>
        </w:rPr>
        <w:t>.</w:t>
      </w:r>
    </w:p>
    <w:p w14:paraId="60F5FCB9" w14:textId="77777777" w:rsidR="008D170D" w:rsidRPr="005858B6" w:rsidRDefault="008D170D">
      <w:pPr>
        <w:keepNext/>
        <w:widowControl/>
        <w:tabs>
          <w:tab w:val="left" w:pos="600"/>
          <w:tab w:val="left" w:pos="1080"/>
          <w:tab w:val="left" w:pos="1680"/>
          <w:tab w:val="left" w:pos="5160"/>
        </w:tabs>
        <w:spacing w:line="240" w:lineRule="exact"/>
        <w:rPr>
          <w:rFonts w:ascii="Arial" w:hAnsi="Arial"/>
          <w:sz w:val="22"/>
          <w:szCs w:val="22"/>
        </w:rPr>
      </w:pPr>
    </w:p>
    <w:p w14:paraId="60F5FCBA"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The construction, performance and validity of this </w:t>
      </w:r>
      <w:r w:rsidRPr="007B4E79">
        <w:rPr>
          <w:rFonts w:ascii="Arial" w:hAnsi="Arial"/>
          <w:sz w:val="22"/>
          <w:szCs w:val="22"/>
        </w:rPr>
        <w:t xml:space="preserve">Assignment Agreement </w:t>
      </w:r>
      <w:r w:rsidRPr="005858B6">
        <w:rPr>
          <w:rFonts w:ascii="Arial" w:hAnsi="Arial"/>
          <w:sz w:val="22"/>
          <w:szCs w:val="22"/>
        </w:rPr>
        <w:t xml:space="preserve">shall be governed by the laws of the State of </w:t>
      </w:r>
      <w:r w:rsidRPr="007B4E79">
        <w:rPr>
          <w:rFonts w:ascii="Arial" w:hAnsi="Arial"/>
          <w:sz w:val="22"/>
          <w:szCs w:val="22"/>
        </w:rPr>
        <w:t xml:space="preserve">Michigan </w:t>
      </w:r>
      <w:r w:rsidRPr="005858B6">
        <w:rPr>
          <w:rFonts w:ascii="Arial" w:hAnsi="Arial"/>
          <w:sz w:val="22"/>
          <w:szCs w:val="22"/>
        </w:rPr>
        <w:t xml:space="preserve">(excluding the laws applicable to conflicts or choice of law).  Each of the </w:t>
      </w:r>
      <w:r w:rsidRPr="007B4E79">
        <w:rPr>
          <w:rFonts w:ascii="Arial" w:hAnsi="Arial"/>
          <w:sz w:val="22"/>
          <w:szCs w:val="22"/>
        </w:rPr>
        <w:t>Bank</w:t>
      </w:r>
      <w:r w:rsidRPr="005858B6">
        <w:rPr>
          <w:rFonts w:ascii="Arial" w:hAnsi="Arial"/>
          <w:sz w:val="22"/>
          <w:szCs w:val="22"/>
        </w:rPr>
        <w:t xml:space="preserve">, </w:t>
      </w:r>
      <w:r w:rsidRPr="007B4E79">
        <w:rPr>
          <w:rFonts w:ascii="Arial" w:hAnsi="Arial"/>
          <w:sz w:val="22"/>
          <w:szCs w:val="22"/>
        </w:rPr>
        <w:t xml:space="preserve">Consumers </w:t>
      </w:r>
      <w:r w:rsidRPr="005858B6">
        <w:rPr>
          <w:rFonts w:ascii="Arial" w:hAnsi="Arial"/>
          <w:sz w:val="22"/>
          <w:szCs w:val="22"/>
        </w:rPr>
        <w:t xml:space="preserve">and the </w:t>
      </w:r>
      <w:r w:rsidRPr="007B4E79">
        <w:rPr>
          <w:rFonts w:ascii="Arial" w:hAnsi="Arial"/>
          <w:sz w:val="22"/>
          <w:szCs w:val="22"/>
        </w:rPr>
        <w:t xml:space="preserve">Borrower </w:t>
      </w:r>
      <w:r w:rsidRPr="005858B6">
        <w:rPr>
          <w:rFonts w:ascii="Arial" w:hAnsi="Arial"/>
          <w:sz w:val="22"/>
          <w:szCs w:val="22"/>
        </w:rPr>
        <w:t xml:space="preserve">hereby submits to the non-exclusive jurisdiction of the United States District Court for the </w:t>
      </w:r>
      <w:r w:rsidRPr="007B4E79">
        <w:rPr>
          <w:rFonts w:ascii="Arial" w:hAnsi="Arial"/>
          <w:sz w:val="22"/>
          <w:szCs w:val="22"/>
        </w:rPr>
        <w:t xml:space="preserve">Eastern </w:t>
      </w:r>
      <w:r w:rsidRPr="005858B6">
        <w:rPr>
          <w:rFonts w:ascii="Arial" w:hAnsi="Arial"/>
          <w:sz w:val="22"/>
          <w:szCs w:val="22"/>
        </w:rPr>
        <w:t xml:space="preserve">District, </w:t>
      </w:r>
      <w:r w:rsidRPr="007B4E79">
        <w:rPr>
          <w:rFonts w:ascii="Arial" w:hAnsi="Arial"/>
          <w:sz w:val="22"/>
          <w:szCs w:val="22"/>
        </w:rPr>
        <w:t xml:space="preserve">Southern </w:t>
      </w:r>
      <w:r w:rsidRPr="005858B6">
        <w:rPr>
          <w:rFonts w:ascii="Arial" w:hAnsi="Arial"/>
          <w:sz w:val="22"/>
          <w:szCs w:val="22"/>
        </w:rPr>
        <w:t xml:space="preserve">Division of </w:t>
      </w:r>
      <w:r w:rsidRPr="007B4E79">
        <w:rPr>
          <w:rFonts w:ascii="Arial" w:hAnsi="Arial"/>
          <w:sz w:val="22"/>
          <w:szCs w:val="22"/>
        </w:rPr>
        <w:t xml:space="preserve">Michigan </w:t>
      </w:r>
      <w:r w:rsidRPr="005858B6">
        <w:rPr>
          <w:rFonts w:ascii="Arial" w:hAnsi="Arial"/>
          <w:sz w:val="22"/>
          <w:szCs w:val="22"/>
        </w:rPr>
        <w:t xml:space="preserve">and of any Michigan State Court sitting in Jackson, </w:t>
      </w:r>
      <w:r w:rsidRPr="007B4E79">
        <w:rPr>
          <w:rFonts w:ascii="Arial" w:hAnsi="Arial"/>
          <w:sz w:val="22"/>
          <w:szCs w:val="22"/>
        </w:rPr>
        <w:t xml:space="preserve">Michigan </w:t>
      </w:r>
      <w:r w:rsidRPr="005858B6">
        <w:rPr>
          <w:rFonts w:ascii="Arial" w:hAnsi="Arial"/>
          <w:sz w:val="22"/>
          <w:szCs w:val="22"/>
        </w:rPr>
        <w:t xml:space="preserve">for the purpose of all legal proceedings arising out of or relating to this </w:t>
      </w:r>
      <w:r w:rsidRPr="007B4E79">
        <w:rPr>
          <w:rFonts w:ascii="Arial" w:hAnsi="Arial"/>
          <w:sz w:val="22"/>
          <w:szCs w:val="22"/>
        </w:rPr>
        <w:t xml:space="preserve">Assignment Agreement </w:t>
      </w:r>
      <w:r w:rsidRPr="005858B6">
        <w:rPr>
          <w:rFonts w:ascii="Arial" w:hAnsi="Arial"/>
          <w:sz w:val="22"/>
          <w:szCs w:val="22"/>
        </w:rPr>
        <w:t xml:space="preserve">or the transactions contemplated hereby.  As of the date hereof, </w:t>
      </w:r>
      <w:r w:rsidRPr="007B4E79">
        <w:rPr>
          <w:rFonts w:ascii="Arial" w:hAnsi="Arial"/>
          <w:sz w:val="22"/>
          <w:szCs w:val="22"/>
        </w:rPr>
        <w:t xml:space="preserve">Consumers </w:t>
      </w:r>
      <w:r w:rsidRPr="005858B6">
        <w:rPr>
          <w:rFonts w:ascii="Arial" w:hAnsi="Arial"/>
          <w:sz w:val="22"/>
          <w:szCs w:val="22"/>
        </w:rPr>
        <w:t xml:space="preserve">represents that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is a legal, valid and binding obligation of </w:t>
      </w:r>
      <w:r w:rsidRPr="007B4E79">
        <w:rPr>
          <w:rFonts w:ascii="Arial" w:hAnsi="Arial"/>
          <w:sz w:val="22"/>
          <w:szCs w:val="22"/>
        </w:rPr>
        <w:t>Consumers</w:t>
      </w:r>
      <w:r w:rsidRPr="005858B6">
        <w:rPr>
          <w:rFonts w:ascii="Arial" w:hAnsi="Arial"/>
          <w:sz w:val="22"/>
          <w:szCs w:val="22"/>
        </w:rPr>
        <w:t>.</w:t>
      </w:r>
    </w:p>
    <w:p w14:paraId="60F5FCBB"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BC" w14:textId="77777777" w:rsidR="008D170D" w:rsidRPr="005858B6" w:rsidRDefault="00471DEF">
      <w:pPr>
        <w:keepNext/>
        <w:widowControl/>
        <w:tabs>
          <w:tab w:val="left" w:pos="600"/>
          <w:tab w:val="left" w:pos="1080"/>
          <w:tab w:val="left" w:pos="1680"/>
          <w:tab w:val="left" w:pos="5160"/>
        </w:tabs>
        <w:spacing w:line="240" w:lineRule="exact"/>
        <w:ind w:firstLine="605"/>
        <w:rPr>
          <w:rFonts w:ascii="Arial" w:hAnsi="Arial"/>
          <w:sz w:val="22"/>
          <w:szCs w:val="22"/>
        </w:rPr>
      </w:pPr>
      <w:r w:rsidRPr="007B4E79">
        <w:rPr>
          <w:rFonts w:ascii="Arial" w:hAnsi="Arial"/>
          <w:sz w:val="22"/>
          <w:szCs w:val="22"/>
        </w:rPr>
        <w:lastRenderedPageBreak/>
        <w:t>7</w:t>
      </w:r>
      <w:r w:rsidR="008D170D" w:rsidRPr="007B4E79">
        <w:rPr>
          <w:rFonts w:ascii="Arial" w:hAnsi="Arial"/>
          <w:sz w:val="22"/>
          <w:szCs w:val="22"/>
        </w:rPr>
        <w:t>.</w:t>
      </w:r>
      <w:r w:rsidR="008D170D" w:rsidRPr="005858B6">
        <w:rPr>
          <w:rFonts w:ascii="Arial" w:hAnsi="Arial"/>
          <w:sz w:val="22"/>
          <w:szCs w:val="22"/>
        </w:rPr>
        <w:tab/>
      </w:r>
      <w:r w:rsidR="008D170D" w:rsidRPr="005858B6">
        <w:rPr>
          <w:rFonts w:ascii="Arial" w:hAnsi="Arial"/>
          <w:sz w:val="22"/>
          <w:szCs w:val="22"/>
          <w:u w:val="single"/>
        </w:rPr>
        <w:t>Waiver</w:t>
      </w:r>
      <w:r w:rsidR="008D170D" w:rsidRPr="005858B6">
        <w:rPr>
          <w:rFonts w:ascii="Arial" w:hAnsi="Arial"/>
          <w:sz w:val="22"/>
          <w:szCs w:val="22"/>
        </w:rPr>
        <w:t>.</w:t>
      </w:r>
    </w:p>
    <w:p w14:paraId="60F5FCBD" w14:textId="77777777" w:rsidR="008D170D" w:rsidRPr="005858B6" w:rsidRDefault="008D170D">
      <w:pPr>
        <w:keepNext/>
        <w:widowControl/>
        <w:tabs>
          <w:tab w:val="left" w:pos="600"/>
          <w:tab w:val="left" w:pos="1080"/>
          <w:tab w:val="left" w:pos="1680"/>
          <w:tab w:val="left" w:pos="5160"/>
        </w:tabs>
        <w:spacing w:line="240" w:lineRule="exact"/>
        <w:rPr>
          <w:rFonts w:ascii="Arial" w:hAnsi="Arial"/>
          <w:sz w:val="22"/>
          <w:szCs w:val="22"/>
        </w:rPr>
      </w:pPr>
    </w:p>
    <w:p w14:paraId="60F5FCBE"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Unless otherwise specifically provided by the terms of this </w:t>
      </w:r>
      <w:r w:rsidRPr="007B4E79">
        <w:rPr>
          <w:rFonts w:ascii="Arial" w:hAnsi="Arial"/>
          <w:sz w:val="22"/>
          <w:szCs w:val="22"/>
        </w:rPr>
        <w:t>Assignment Agreement</w:t>
      </w:r>
      <w:r w:rsidRPr="005858B6">
        <w:rPr>
          <w:rFonts w:ascii="Arial" w:hAnsi="Arial"/>
          <w:sz w:val="22"/>
          <w:szCs w:val="22"/>
        </w:rPr>
        <w:t xml:space="preserve">, no delay or failure to exercise a right resulting from any breach of this </w:t>
      </w:r>
      <w:r w:rsidRPr="007B4E79">
        <w:rPr>
          <w:rFonts w:ascii="Arial" w:hAnsi="Arial"/>
          <w:sz w:val="22"/>
          <w:szCs w:val="22"/>
        </w:rPr>
        <w:t xml:space="preserve">Assignment Agreement </w:t>
      </w:r>
      <w:r w:rsidRPr="005858B6">
        <w:rPr>
          <w:rFonts w:ascii="Arial" w:hAnsi="Arial"/>
          <w:sz w:val="22"/>
          <w:szCs w:val="22"/>
        </w:rPr>
        <w:t xml:space="preserve">shall impair such right or shall be construed to be a waiver thereof, but such right may be exercised from time to time and as often as may be deemed expedient.  Any waiver shall be in writing and signed by the </w:t>
      </w:r>
      <w:r w:rsidRPr="007B4E79">
        <w:rPr>
          <w:rFonts w:ascii="Arial" w:hAnsi="Arial"/>
          <w:sz w:val="22"/>
          <w:szCs w:val="22"/>
        </w:rPr>
        <w:t xml:space="preserve">Party </w:t>
      </w:r>
      <w:r w:rsidRPr="005858B6">
        <w:rPr>
          <w:rFonts w:ascii="Arial" w:hAnsi="Arial"/>
          <w:sz w:val="22"/>
          <w:szCs w:val="22"/>
        </w:rPr>
        <w:t xml:space="preserve">granting such waiver.  If any representation, warranty or covenant contained in this </w:t>
      </w:r>
      <w:r w:rsidRPr="007B4E79">
        <w:rPr>
          <w:rFonts w:ascii="Arial" w:hAnsi="Arial"/>
          <w:sz w:val="22"/>
          <w:szCs w:val="22"/>
        </w:rPr>
        <w:t xml:space="preserve">Assignment Agreement </w:t>
      </w:r>
      <w:r w:rsidRPr="005858B6">
        <w:rPr>
          <w:rFonts w:ascii="Arial" w:hAnsi="Arial"/>
          <w:sz w:val="22"/>
          <w:szCs w:val="22"/>
        </w:rPr>
        <w:t xml:space="preserve">is breached by any </w:t>
      </w:r>
      <w:r w:rsidRPr="007B4E79">
        <w:rPr>
          <w:rFonts w:ascii="Arial" w:hAnsi="Arial"/>
          <w:sz w:val="22"/>
          <w:szCs w:val="22"/>
        </w:rPr>
        <w:t xml:space="preserve">Party </w:t>
      </w:r>
      <w:r w:rsidRPr="005858B6">
        <w:rPr>
          <w:rFonts w:ascii="Arial" w:hAnsi="Arial"/>
          <w:sz w:val="22"/>
          <w:szCs w:val="22"/>
        </w:rPr>
        <w:t xml:space="preserve">and thereafter waived by the other </w:t>
      </w:r>
      <w:r w:rsidRPr="007B4E79">
        <w:rPr>
          <w:rFonts w:ascii="Arial" w:hAnsi="Arial"/>
          <w:sz w:val="22"/>
          <w:szCs w:val="22"/>
        </w:rPr>
        <w:t>Parties</w:t>
      </w:r>
      <w:r w:rsidRPr="005858B6">
        <w:rPr>
          <w:rFonts w:ascii="Arial" w:hAnsi="Arial"/>
          <w:sz w:val="22"/>
          <w:szCs w:val="22"/>
        </w:rPr>
        <w:t xml:space="preserve">, such waiver shall be limited to the particular breach so waived and shall not be deemed to waive any other breach under this </w:t>
      </w:r>
      <w:r w:rsidRPr="007B4E79">
        <w:rPr>
          <w:rFonts w:ascii="Arial" w:hAnsi="Arial"/>
          <w:sz w:val="22"/>
          <w:szCs w:val="22"/>
        </w:rPr>
        <w:t>Assignment Agreement</w:t>
      </w:r>
      <w:r w:rsidRPr="005858B6">
        <w:rPr>
          <w:rFonts w:ascii="Arial" w:hAnsi="Arial"/>
          <w:sz w:val="22"/>
          <w:szCs w:val="22"/>
        </w:rPr>
        <w:t>.</w:t>
      </w:r>
    </w:p>
    <w:p w14:paraId="60F5FCBF"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C0" w14:textId="77777777" w:rsidR="008D170D" w:rsidRPr="005858B6" w:rsidRDefault="00471DEF">
      <w:pPr>
        <w:keepNext/>
        <w:keepLines/>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8</w:t>
      </w:r>
      <w:r w:rsidR="008D170D" w:rsidRPr="007B4E79">
        <w:rPr>
          <w:rFonts w:ascii="Arial" w:hAnsi="Arial"/>
          <w:sz w:val="22"/>
          <w:szCs w:val="22"/>
        </w:rPr>
        <w:t>.</w:t>
      </w:r>
      <w:r w:rsidR="008D170D" w:rsidRPr="005858B6">
        <w:rPr>
          <w:rFonts w:ascii="Arial" w:hAnsi="Arial"/>
          <w:sz w:val="22"/>
          <w:szCs w:val="22"/>
        </w:rPr>
        <w:tab/>
      </w:r>
      <w:r w:rsidR="008D170D" w:rsidRPr="005858B6">
        <w:rPr>
          <w:rFonts w:ascii="Arial" w:hAnsi="Arial"/>
          <w:sz w:val="22"/>
          <w:szCs w:val="22"/>
          <w:u w:val="single"/>
        </w:rPr>
        <w:t>Counterparts</w:t>
      </w:r>
      <w:r w:rsidR="008D170D" w:rsidRPr="005858B6">
        <w:rPr>
          <w:rFonts w:ascii="Arial" w:hAnsi="Arial"/>
          <w:sz w:val="22"/>
          <w:szCs w:val="22"/>
        </w:rPr>
        <w:t>.</w:t>
      </w:r>
    </w:p>
    <w:p w14:paraId="60F5FCC1" w14:textId="77777777" w:rsidR="008D170D" w:rsidRPr="005858B6" w:rsidRDefault="008D170D">
      <w:pPr>
        <w:keepNext/>
        <w:keepLines/>
        <w:widowControl/>
        <w:tabs>
          <w:tab w:val="left" w:pos="600"/>
          <w:tab w:val="left" w:pos="1080"/>
          <w:tab w:val="left" w:pos="1680"/>
          <w:tab w:val="left" w:pos="5160"/>
        </w:tabs>
        <w:spacing w:line="240" w:lineRule="exact"/>
        <w:rPr>
          <w:rFonts w:ascii="Arial" w:hAnsi="Arial"/>
          <w:sz w:val="22"/>
          <w:szCs w:val="22"/>
        </w:rPr>
      </w:pPr>
    </w:p>
    <w:p w14:paraId="60F5FCC2" w14:textId="77777777" w:rsidR="008D170D" w:rsidRPr="005858B6" w:rsidRDefault="008D170D">
      <w:pPr>
        <w:keepLines/>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This </w:t>
      </w:r>
      <w:r w:rsidRPr="007B4E79">
        <w:rPr>
          <w:rFonts w:ascii="Arial" w:hAnsi="Arial"/>
          <w:sz w:val="22"/>
          <w:szCs w:val="22"/>
        </w:rPr>
        <w:t xml:space="preserve">Assignment Agreement </w:t>
      </w:r>
      <w:r w:rsidRPr="005858B6">
        <w:rPr>
          <w:rFonts w:ascii="Arial" w:hAnsi="Arial"/>
          <w:sz w:val="22"/>
          <w:szCs w:val="22"/>
        </w:rPr>
        <w:t xml:space="preserve">(and each amendment, modification and waiver in respect of it) may be executed and delivered in multiple counterparts (including by facsimile transmission), each of which will be deemed an original and all of which shall constitute one and the same instrument.  Any document generated by the </w:t>
      </w:r>
      <w:r w:rsidRPr="007B4E79">
        <w:rPr>
          <w:rFonts w:ascii="Arial" w:hAnsi="Arial"/>
          <w:sz w:val="22"/>
          <w:szCs w:val="22"/>
        </w:rPr>
        <w:t xml:space="preserve">Parties </w:t>
      </w:r>
      <w:r w:rsidRPr="005858B6">
        <w:rPr>
          <w:rFonts w:ascii="Arial" w:hAnsi="Arial"/>
          <w:sz w:val="22"/>
          <w:szCs w:val="22"/>
        </w:rPr>
        <w:t xml:space="preserve">with respect to this </w:t>
      </w:r>
      <w:r w:rsidRPr="007B4E79">
        <w:rPr>
          <w:rFonts w:ascii="Arial" w:hAnsi="Arial"/>
          <w:sz w:val="22"/>
          <w:szCs w:val="22"/>
        </w:rPr>
        <w:t>Assignment Agreement</w:t>
      </w:r>
      <w:r w:rsidRPr="005858B6">
        <w:rPr>
          <w:rFonts w:ascii="Arial" w:hAnsi="Arial"/>
          <w:sz w:val="22"/>
          <w:szCs w:val="22"/>
        </w:rPr>
        <w:t xml:space="preserve">, including this </w:t>
      </w:r>
      <w:r w:rsidRPr="007B4E79">
        <w:rPr>
          <w:rFonts w:ascii="Arial" w:hAnsi="Arial"/>
          <w:sz w:val="22"/>
          <w:szCs w:val="22"/>
        </w:rPr>
        <w:t>Assignment Agreement</w:t>
      </w:r>
      <w:r w:rsidRPr="005858B6">
        <w:rPr>
          <w:rFonts w:ascii="Arial" w:hAnsi="Arial"/>
          <w:sz w:val="22"/>
          <w:szCs w:val="22"/>
        </w:rPr>
        <w:t xml:space="preserve">, may be imaged and stored electronically and introduced as evidence in any proceeding as if original business records.  None of the </w:t>
      </w:r>
      <w:r w:rsidRPr="007B4E79">
        <w:rPr>
          <w:rFonts w:ascii="Arial" w:hAnsi="Arial"/>
          <w:sz w:val="22"/>
          <w:szCs w:val="22"/>
        </w:rPr>
        <w:t xml:space="preserve">Parties </w:t>
      </w:r>
      <w:r w:rsidRPr="005858B6">
        <w:rPr>
          <w:rFonts w:ascii="Arial" w:hAnsi="Arial"/>
          <w:sz w:val="22"/>
          <w:szCs w:val="22"/>
        </w:rPr>
        <w:t>hereto will object to the admissibility of such images as evidence in any proceeding on account of having been stored electronically.</w:t>
      </w:r>
    </w:p>
    <w:p w14:paraId="60F5FCC3" w14:textId="77777777" w:rsidR="008D170D" w:rsidRPr="005858B6" w:rsidRDefault="008D170D">
      <w:pPr>
        <w:keepLines/>
        <w:widowControl/>
        <w:tabs>
          <w:tab w:val="left" w:pos="600"/>
          <w:tab w:val="left" w:pos="1080"/>
          <w:tab w:val="left" w:pos="1680"/>
          <w:tab w:val="left" w:pos="5160"/>
        </w:tabs>
        <w:spacing w:line="240" w:lineRule="exact"/>
        <w:ind w:firstLine="1080"/>
        <w:rPr>
          <w:rFonts w:ascii="Arial" w:hAnsi="Arial"/>
          <w:sz w:val="22"/>
          <w:szCs w:val="22"/>
        </w:rPr>
      </w:pPr>
    </w:p>
    <w:p w14:paraId="60F5FCC4" w14:textId="77777777" w:rsidR="008D170D" w:rsidRPr="005858B6" w:rsidRDefault="00471DEF">
      <w:pPr>
        <w:keepNext/>
        <w:keepLines/>
        <w:widowControl/>
        <w:tabs>
          <w:tab w:val="left" w:pos="600"/>
          <w:tab w:val="left" w:pos="1080"/>
          <w:tab w:val="left" w:pos="1680"/>
          <w:tab w:val="left" w:pos="5160"/>
        </w:tabs>
        <w:spacing w:line="240" w:lineRule="exact"/>
        <w:ind w:firstLine="600"/>
        <w:rPr>
          <w:rFonts w:ascii="Arial" w:hAnsi="Arial"/>
          <w:sz w:val="22"/>
          <w:szCs w:val="22"/>
        </w:rPr>
      </w:pPr>
      <w:r w:rsidRPr="007B4E79">
        <w:rPr>
          <w:rFonts w:ascii="Arial" w:hAnsi="Arial"/>
          <w:sz w:val="22"/>
          <w:szCs w:val="22"/>
        </w:rPr>
        <w:t>9</w:t>
      </w:r>
      <w:r w:rsidR="008D170D" w:rsidRPr="007B4E79">
        <w:rPr>
          <w:rFonts w:ascii="Arial" w:hAnsi="Arial"/>
          <w:sz w:val="22"/>
          <w:szCs w:val="22"/>
        </w:rPr>
        <w:t>.</w:t>
      </w:r>
      <w:r w:rsidR="008D170D" w:rsidRPr="005858B6">
        <w:rPr>
          <w:rFonts w:ascii="Arial" w:hAnsi="Arial"/>
          <w:sz w:val="22"/>
          <w:szCs w:val="22"/>
        </w:rPr>
        <w:tab/>
      </w:r>
      <w:r w:rsidR="008D170D" w:rsidRPr="005858B6">
        <w:rPr>
          <w:rFonts w:ascii="Arial" w:hAnsi="Arial"/>
          <w:sz w:val="22"/>
          <w:szCs w:val="22"/>
          <w:u w:val="single"/>
        </w:rPr>
        <w:t>Notices</w:t>
      </w:r>
      <w:r w:rsidR="008D170D" w:rsidRPr="005858B6">
        <w:rPr>
          <w:rFonts w:ascii="Arial" w:hAnsi="Arial"/>
          <w:sz w:val="22"/>
          <w:szCs w:val="22"/>
        </w:rPr>
        <w:t>.</w:t>
      </w:r>
    </w:p>
    <w:p w14:paraId="60F5FCC5" w14:textId="77777777" w:rsidR="008D170D" w:rsidRPr="005858B6" w:rsidRDefault="008D170D">
      <w:pPr>
        <w:keepNext/>
        <w:keepLines/>
        <w:widowControl/>
        <w:tabs>
          <w:tab w:val="left" w:pos="600"/>
          <w:tab w:val="left" w:pos="1080"/>
          <w:tab w:val="left" w:pos="1680"/>
          <w:tab w:val="left" w:pos="5160"/>
        </w:tabs>
        <w:spacing w:line="240" w:lineRule="exact"/>
        <w:rPr>
          <w:rFonts w:ascii="Arial" w:hAnsi="Arial"/>
          <w:sz w:val="22"/>
          <w:szCs w:val="22"/>
        </w:rPr>
      </w:pPr>
    </w:p>
    <w:p w14:paraId="60F5FCC6" w14:textId="77777777" w:rsidR="008D170D" w:rsidRPr="005858B6" w:rsidRDefault="008D170D">
      <w:pPr>
        <w:keepLines/>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All written notices provided for in this </w:t>
      </w:r>
      <w:r w:rsidRPr="007B4E79">
        <w:rPr>
          <w:rFonts w:ascii="Arial" w:hAnsi="Arial"/>
          <w:sz w:val="22"/>
          <w:szCs w:val="22"/>
        </w:rPr>
        <w:t xml:space="preserve">Assignment Agreement </w:t>
      </w:r>
      <w:r w:rsidRPr="005858B6">
        <w:rPr>
          <w:rFonts w:ascii="Arial" w:hAnsi="Arial"/>
          <w:sz w:val="22"/>
          <w:szCs w:val="22"/>
        </w:rPr>
        <w:t xml:space="preserve">shall be mailed by registered or certified mail, return receipt requested, or delivered by hand to the </w:t>
      </w:r>
      <w:r w:rsidRPr="007B4E79">
        <w:rPr>
          <w:rFonts w:ascii="Arial" w:hAnsi="Arial"/>
          <w:sz w:val="22"/>
          <w:szCs w:val="22"/>
        </w:rPr>
        <w:t>Borrower</w:t>
      </w:r>
      <w:r w:rsidRPr="005858B6">
        <w:rPr>
          <w:rFonts w:ascii="Arial" w:hAnsi="Arial"/>
          <w:sz w:val="22"/>
          <w:szCs w:val="22"/>
        </w:rPr>
        <w:t xml:space="preserve">, </w:t>
      </w:r>
      <w:r w:rsidRPr="007B4E79">
        <w:rPr>
          <w:rFonts w:ascii="Arial" w:hAnsi="Arial"/>
          <w:sz w:val="22"/>
          <w:szCs w:val="22"/>
        </w:rPr>
        <w:t xml:space="preserve">Consumers </w:t>
      </w:r>
      <w:r w:rsidRPr="005858B6">
        <w:rPr>
          <w:rFonts w:ascii="Arial" w:hAnsi="Arial"/>
          <w:sz w:val="22"/>
          <w:szCs w:val="22"/>
        </w:rPr>
        <w:t xml:space="preserve">and the </w:t>
      </w:r>
      <w:r w:rsidRPr="007B4E79">
        <w:rPr>
          <w:rFonts w:ascii="Arial" w:hAnsi="Arial"/>
          <w:sz w:val="22"/>
          <w:szCs w:val="22"/>
        </w:rPr>
        <w:t xml:space="preserve">Bank </w:t>
      </w:r>
      <w:r w:rsidRPr="005858B6">
        <w:rPr>
          <w:rFonts w:ascii="Arial" w:hAnsi="Arial"/>
          <w:sz w:val="22"/>
          <w:szCs w:val="22"/>
        </w:rPr>
        <w:t>at the following addresses or such other address as may be designated in a written notice by the addressee:</w:t>
      </w:r>
    </w:p>
    <w:p w14:paraId="60F5FCC7"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C8"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If to the </w:t>
      </w:r>
      <w:r w:rsidRPr="007B4E79">
        <w:rPr>
          <w:rFonts w:ascii="Arial" w:hAnsi="Arial"/>
          <w:sz w:val="22"/>
          <w:szCs w:val="22"/>
        </w:rPr>
        <w:t>Borrower</w:t>
      </w:r>
      <w:r w:rsidRPr="005858B6">
        <w:rPr>
          <w:rFonts w:ascii="Arial" w:hAnsi="Arial"/>
          <w:sz w:val="22"/>
          <w:szCs w:val="22"/>
        </w:rPr>
        <w:t>:</w:t>
      </w:r>
    </w:p>
    <w:p w14:paraId="60F5FCC9"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CA"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[Borrower Name]</w:t>
      </w:r>
    </w:p>
    <w:p w14:paraId="60F5FCCB"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[Borrower Street Address]</w:t>
      </w:r>
    </w:p>
    <w:p w14:paraId="60F5FCCC"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[City, State, Zip Code]</w:t>
      </w:r>
    </w:p>
    <w:p w14:paraId="60F5FCCD"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p>
    <w:p w14:paraId="60F5FCCE"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Attention: </w:t>
      </w:r>
      <w:r w:rsidRPr="007B4E79">
        <w:rPr>
          <w:rFonts w:ascii="Arial" w:hAnsi="Arial"/>
          <w:sz w:val="22"/>
          <w:szCs w:val="22"/>
        </w:rPr>
        <w:t>_______________</w:t>
      </w:r>
    </w:p>
    <w:p w14:paraId="60F5FCCF"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D0"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If to </w:t>
      </w:r>
      <w:r w:rsidRPr="007B4E79">
        <w:rPr>
          <w:rFonts w:ascii="Arial" w:hAnsi="Arial"/>
          <w:sz w:val="22"/>
          <w:szCs w:val="22"/>
        </w:rPr>
        <w:t>Consumers</w:t>
      </w:r>
      <w:r w:rsidRPr="005858B6">
        <w:rPr>
          <w:rFonts w:ascii="Arial" w:hAnsi="Arial"/>
          <w:sz w:val="22"/>
          <w:szCs w:val="22"/>
        </w:rPr>
        <w:t>:</w:t>
      </w:r>
    </w:p>
    <w:p w14:paraId="60F5FCD1"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D2"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 xml:space="preserve">Consumers Energy </w:t>
      </w:r>
      <w:r w:rsidRPr="005858B6">
        <w:rPr>
          <w:rFonts w:ascii="Arial" w:hAnsi="Arial"/>
          <w:sz w:val="22"/>
          <w:szCs w:val="22"/>
        </w:rPr>
        <w:t>Company</w:t>
      </w:r>
    </w:p>
    <w:p w14:paraId="60F5FCD3"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1945 West Parnall Road</w:t>
      </w:r>
    </w:p>
    <w:p w14:paraId="60F5FCD4"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Jackson, MI  49201</w:t>
      </w:r>
    </w:p>
    <w:p w14:paraId="60F5FCD5"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D6"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Attention:  </w:t>
      </w:r>
      <w:r w:rsidRPr="007B4E79">
        <w:rPr>
          <w:rFonts w:ascii="Arial" w:hAnsi="Arial"/>
          <w:sz w:val="22"/>
          <w:szCs w:val="22"/>
        </w:rPr>
        <w:t>David F. Ronk, Jr.</w:t>
      </w:r>
      <w:r w:rsidRPr="005858B6">
        <w:rPr>
          <w:rFonts w:ascii="Arial" w:hAnsi="Arial"/>
          <w:sz w:val="22"/>
          <w:szCs w:val="22"/>
        </w:rPr>
        <w:t xml:space="preserve">, </w:t>
      </w:r>
      <w:r>
        <w:rPr>
          <w:rFonts w:ascii="Arial" w:hAnsi="Arial"/>
          <w:sz w:val="22"/>
          <w:szCs w:val="22"/>
        </w:rPr>
        <w:t xml:space="preserve">Executive </w:t>
      </w:r>
      <w:r w:rsidRPr="005858B6">
        <w:rPr>
          <w:rFonts w:ascii="Arial" w:hAnsi="Arial"/>
          <w:sz w:val="22"/>
          <w:szCs w:val="22"/>
        </w:rPr>
        <w:t>Director</w:t>
      </w:r>
    </w:p>
    <w:p w14:paraId="60F5FCD7"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            </w:t>
      </w:r>
      <w:r>
        <w:rPr>
          <w:rFonts w:ascii="Arial" w:hAnsi="Arial"/>
          <w:sz w:val="22"/>
          <w:szCs w:val="22"/>
        </w:rPr>
        <w:t xml:space="preserve">     Transactions and Wholesale Settlements</w:t>
      </w:r>
      <w:r w:rsidRPr="005858B6">
        <w:rPr>
          <w:rFonts w:ascii="Arial" w:hAnsi="Arial"/>
          <w:sz w:val="22"/>
          <w:szCs w:val="22"/>
        </w:rPr>
        <w:t xml:space="preserve"> Department</w:t>
      </w:r>
    </w:p>
    <w:p w14:paraId="60F5FCD8"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D9" w14:textId="77777777" w:rsidR="008D170D" w:rsidRPr="005858B6" w:rsidRDefault="008D170D" w:rsidP="0063308A">
      <w:pPr>
        <w:keepNext/>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lastRenderedPageBreak/>
        <w:t xml:space="preserve">If to the </w:t>
      </w:r>
      <w:r w:rsidRPr="007B4E79">
        <w:rPr>
          <w:rFonts w:ascii="Arial" w:hAnsi="Arial"/>
          <w:sz w:val="22"/>
          <w:szCs w:val="22"/>
        </w:rPr>
        <w:t>Bank</w:t>
      </w:r>
      <w:r w:rsidRPr="005858B6">
        <w:rPr>
          <w:rFonts w:ascii="Arial" w:hAnsi="Arial"/>
          <w:sz w:val="22"/>
          <w:szCs w:val="22"/>
        </w:rPr>
        <w:t>:</w:t>
      </w:r>
    </w:p>
    <w:p w14:paraId="60F5FCDA" w14:textId="77777777" w:rsidR="008D170D" w:rsidRPr="005858B6" w:rsidRDefault="008D170D" w:rsidP="0063308A">
      <w:pPr>
        <w:keepNext/>
        <w:widowControl/>
        <w:tabs>
          <w:tab w:val="left" w:pos="600"/>
          <w:tab w:val="left" w:pos="1080"/>
          <w:tab w:val="left" w:pos="1680"/>
          <w:tab w:val="left" w:pos="5160"/>
        </w:tabs>
        <w:spacing w:line="240" w:lineRule="exact"/>
        <w:rPr>
          <w:rFonts w:ascii="Arial" w:hAnsi="Arial"/>
          <w:sz w:val="22"/>
          <w:szCs w:val="22"/>
        </w:rPr>
      </w:pPr>
    </w:p>
    <w:p w14:paraId="60F5FCDB" w14:textId="77777777" w:rsidR="008D170D" w:rsidRPr="005858B6" w:rsidRDefault="008D170D" w:rsidP="0063308A">
      <w:pPr>
        <w:keepNext/>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_______________________________</w:t>
      </w:r>
    </w:p>
    <w:p w14:paraId="60F5FCDC" w14:textId="77777777" w:rsidR="008D170D" w:rsidRPr="005858B6" w:rsidRDefault="008D170D" w:rsidP="0063308A">
      <w:pPr>
        <w:keepNext/>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_______________________________</w:t>
      </w:r>
    </w:p>
    <w:p w14:paraId="60F5FCDD" w14:textId="77777777" w:rsidR="008D170D" w:rsidRPr="005858B6" w:rsidRDefault="008D170D" w:rsidP="0063308A">
      <w:pPr>
        <w:keepNext/>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_______________________________</w:t>
      </w:r>
    </w:p>
    <w:p w14:paraId="60F5FCDE" w14:textId="77777777" w:rsidR="008D170D" w:rsidRPr="005858B6" w:rsidRDefault="008D170D" w:rsidP="0063308A">
      <w:pPr>
        <w:keepNext/>
        <w:widowControl/>
        <w:tabs>
          <w:tab w:val="left" w:pos="600"/>
          <w:tab w:val="left" w:pos="1080"/>
          <w:tab w:val="left" w:pos="1680"/>
          <w:tab w:val="left" w:pos="5160"/>
        </w:tabs>
        <w:spacing w:line="240" w:lineRule="exact"/>
        <w:ind w:firstLine="1080"/>
        <w:rPr>
          <w:rFonts w:ascii="Arial" w:hAnsi="Arial"/>
          <w:sz w:val="22"/>
          <w:szCs w:val="22"/>
        </w:rPr>
      </w:pPr>
      <w:r w:rsidRPr="007B4E79">
        <w:rPr>
          <w:rFonts w:ascii="Arial" w:hAnsi="Arial"/>
          <w:sz w:val="22"/>
          <w:szCs w:val="22"/>
        </w:rPr>
        <w:t>_______________________________</w:t>
      </w:r>
    </w:p>
    <w:p w14:paraId="60F5FCDF" w14:textId="77777777" w:rsidR="008D170D" w:rsidRPr="005858B6" w:rsidRDefault="008D170D" w:rsidP="0063308A">
      <w:pPr>
        <w:keepNext/>
        <w:widowControl/>
        <w:tabs>
          <w:tab w:val="left" w:pos="600"/>
          <w:tab w:val="left" w:pos="1080"/>
          <w:tab w:val="left" w:pos="1680"/>
          <w:tab w:val="left" w:pos="5160"/>
        </w:tabs>
        <w:spacing w:line="240" w:lineRule="exact"/>
        <w:rPr>
          <w:rFonts w:ascii="Arial" w:hAnsi="Arial"/>
          <w:sz w:val="22"/>
          <w:szCs w:val="22"/>
        </w:rPr>
      </w:pPr>
    </w:p>
    <w:p w14:paraId="60F5FCE0" w14:textId="77777777" w:rsidR="008D170D" w:rsidRPr="005858B6" w:rsidRDefault="008D170D" w:rsidP="0063308A">
      <w:pPr>
        <w:keepNext/>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Attention: </w:t>
      </w:r>
      <w:r w:rsidRPr="007B4E79">
        <w:rPr>
          <w:rFonts w:ascii="Arial" w:hAnsi="Arial"/>
          <w:sz w:val="22"/>
          <w:szCs w:val="22"/>
        </w:rPr>
        <w:t>____________________</w:t>
      </w:r>
    </w:p>
    <w:p w14:paraId="60F5FCE1" w14:textId="77777777" w:rsidR="008D170D" w:rsidRPr="005858B6" w:rsidRDefault="008D170D">
      <w:pPr>
        <w:keepNext/>
        <w:widowControl/>
        <w:tabs>
          <w:tab w:val="left" w:pos="600"/>
          <w:tab w:val="left" w:pos="1080"/>
          <w:tab w:val="left" w:pos="1680"/>
          <w:tab w:val="left" w:pos="5160"/>
        </w:tabs>
        <w:spacing w:line="240" w:lineRule="exact"/>
        <w:rPr>
          <w:rFonts w:ascii="Arial" w:hAnsi="Arial"/>
          <w:sz w:val="22"/>
          <w:szCs w:val="22"/>
        </w:rPr>
      </w:pPr>
    </w:p>
    <w:p w14:paraId="60F5FCE2"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r w:rsidRPr="005858B6">
        <w:rPr>
          <w:rFonts w:ascii="Arial" w:hAnsi="Arial"/>
          <w:sz w:val="22"/>
          <w:szCs w:val="22"/>
        </w:rPr>
        <w:t>All such notices shall be effective when delivered.</w:t>
      </w:r>
    </w:p>
    <w:p w14:paraId="60F5FCE3"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E4" w14:textId="77777777" w:rsidR="008D170D" w:rsidRPr="005858B6" w:rsidRDefault="00471DEF">
      <w:pPr>
        <w:keepNext/>
        <w:widowControl/>
        <w:tabs>
          <w:tab w:val="left" w:pos="600"/>
          <w:tab w:val="left" w:pos="1080"/>
          <w:tab w:val="left" w:pos="1680"/>
          <w:tab w:val="left" w:pos="5160"/>
        </w:tabs>
        <w:spacing w:line="240" w:lineRule="exact"/>
        <w:ind w:firstLine="605"/>
        <w:rPr>
          <w:rFonts w:ascii="Arial" w:hAnsi="Arial"/>
          <w:sz w:val="22"/>
          <w:szCs w:val="22"/>
        </w:rPr>
      </w:pPr>
      <w:r w:rsidRPr="007B4E79">
        <w:rPr>
          <w:rFonts w:ascii="Arial" w:hAnsi="Arial"/>
          <w:sz w:val="22"/>
          <w:szCs w:val="22"/>
        </w:rPr>
        <w:t>10</w:t>
      </w:r>
      <w:r w:rsidR="008D170D" w:rsidRPr="007B4E79">
        <w:rPr>
          <w:rFonts w:ascii="Arial" w:hAnsi="Arial"/>
          <w:sz w:val="22"/>
          <w:szCs w:val="22"/>
        </w:rPr>
        <w:t>.</w:t>
      </w:r>
      <w:r w:rsidR="008D170D" w:rsidRPr="005858B6">
        <w:rPr>
          <w:rFonts w:ascii="Arial" w:hAnsi="Arial"/>
          <w:sz w:val="22"/>
          <w:szCs w:val="22"/>
        </w:rPr>
        <w:tab/>
      </w:r>
      <w:r w:rsidR="008D170D" w:rsidRPr="005858B6">
        <w:rPr>
          <w:rFonts w:ascii="Arial" w:hAnsi="Arial"/>
          <w:sz w:val="22"/>
          <w:szCs w:val="22"/>
          <w:u w:val="single"/>
        </w:rPr>
        <w:t xml:space="preserve">Entire </w:t>
      </w:r>
      <w:r w:rsidR="008D170D" w:rsidRPr="007B4E79">
        <w:rPr>
          <w:rFonts w:ascii="Arial" w:hAnsi="Arial"/>
          <w:sz w:val="22"/>
          <w:szCs w:val="22"/>
          <w:u w:val="single"/>
        </w:rPr>
        <w:t>Agreement</w:t>
      </w:r>
    </w:p>
    <w:p w14:paraId="60F5FCE5" w14:textId="77777777" w:rsidR="008D170D" w:rsidRPr="005858B6" w:rsidRDefault="008D170D">
      <w:pPr>
        <w:keepNext/>
        <w:widowControl/>
        <w:tabs>
          <w:tab w:val="left" w:pos="600"/>
          <w:tab w:val="left" w:pos="1080"/>
          <w:tab w:val="left" w:pos="1680"/>
          <w:tab w:val="left" w:pos="5160"/>
        </w:tabs>
        <w:spacing w:line="240" w:lineRule="exact"/>
        <w:rPr>
          <w:rFonts w:ascii="Arial" w:hAnsi="Arial"/>
          <w:sz w:val="22"/>
          <w:szCs w:val="22"/>
        </w:rPr>
      </w:pPr>
    </w:p>
    <w:p w14:paraId="60F5FCE6" w14:textId="77777777" w:rsidR="008D170D" w:rsidRPr="005858B6" w:rsidRDefault="008D170D">
      <w:pPr>
        <w:widowControl/>
        <w:tabs>
          <w:tab w:val="left" w:pos="600"/>
          <w:tab w:val="left" w:pos="1080"/>
          <w:tab w:val="left" w:pos="1680"/>
          <w:tab w:val="left" w:pos="5160"/>
        </w:tabs>
        <w:spacing w:line="240" w:lineRule="exact"/>
        <w:ind w:firstLine="1080"/>
        <w:rPr>
          <w:rFonts w:ascii="Arial" w:hAnsi="Arial"/>
          <w:sz w:val="22"/>
          <w:szCs w:val="22"/>
        </w:rPr>
      </w:pPr>
      <w:r w:rsidRPr="005858B6">
        <w:rPr>
          <w:rFonts w:ascii="Arial" w:hAnsi="Arial"/>
          <w:sz w:val="22"/>
          <w:szCs w:val="22"/>
        </w:rPr>
        <w:t xml:space="preserve">This </w:t>
      </w:r>
      <w:r w:rsidRPr="007B4E79">
        <w:rPr>
          <w:rFonts w:ascii="Arial" w:hAnsi="Arial"/>
          <w:sz w:val="22"/>
          <w:szCs w:val="22"/>
        </w:rPr>
        <w:t xml:space="preserve">Assignment Agreement </w:t>
      </w:r>
      <w:r w:rsidRPr="005858B6">
        <w:rPr>
          <w:rFonts w:ascii="Arial" w:hAnsi="Arial"/>
          <w:sz w:val="22"/>
          <w:szCs w:val="22"/>
        </w:rPr>
        <w:t>shall completely and fully super</w:t>
      </w:r>
      <w:r>
        <w:rPr>
          <w:rFonts w:ascii="Arial" w:hAnsi="Arial"/>
          <w:sz w:val="22"/>
          <w:szCs w:val="22"/>
        </w:rPr>
        <w:t>s</w:t>
      </w:r>
      <w:r w:rsidRPr="005858B6">
        <w:rPr>
          <w:rFonts w:ascii="Arial" w:hAnsi="Arial"/>
          <w:sz w:val="22"/>
          <w:szCs w:val="22"/>
        </w:rPr>
        <w:t xml:space="preserve">ede all prior undertakings or agreements, both written and oral, between the </w:t>
      </w:r>
      <w:r w:rsidRPr="007B4E79">
        <w:rPr>
          <w:rFonts w:ascii="Arial" w:hAnsi="Arial"/>
          <w:sz w:val="22"/>
          <w:szCs w:val="22"/>
        </w:rPr>
        <w:t xml:space="preserve">Parties </w:t>
      </w:r>
      <w:r w:rsidRPr="005858B6">
        <w:rPr>
          <w:rFonts w:ascii="Arial" w:hAnsi="Arial"/>
          <w:sz w:val="22"/>
          <w:szCs w:val="22"/>
        </w:rPr>
        <w:t xml:space="preserve">with respect to the assignment of the </w:t>
      </w:r>
      <w:r w:rsidR="003D4009" w:rsidRPr="007B4E79">
        <w:rPr>
          <w:rFonts w:ascii="Arial" w:hAnsi="Arial"/>
          <w:sz w:val="22"/>
          <w:szCs w:val="22"/>
        </w:rPr>
        <w:t>REPA</w:t>
      </w:r>
      <w:r w:rsidRPr="007B4E79">
        <w:rPr>
          <w:rFonts w:ascii="Arial" w:hAnsi="Arial"/>
          <w:sz w:val="22"/>
          <w:szCs w:val="22"/>
        </w:rPr>
        <w:t xml:space="preserve"> </w:t>
      </w:r>
      <w:r w:rsidRPr="005858B6">
        <w:rPr>
          <w:rFonts w:ascii="Arial" w:hAnsi="Arial"/>
          <w:sz w:val="22"/>
          <w:szCs w:val="22"/>
        </w:rPr>
        <w:t xml:space="preserve">in so far as the obligations and rights of the </w:t>
      </w:r>
      <w:r w:rsidRPr="007B4E79">
        <w:rPr>
          <w:rFonts w:ascii="Arial" w:hAnsi="Arial"/>
          <w:sz w:val="22"/>
          <w:szCs w:val="22"/>
        </w:rPr>
        <w:t xml:space="preserve">Borrower </w:t>
      </w:r>
      <w:r w:rsidRPr="005858B6">
        <w:rPr>
          <w:rFonts w:ascii="Arial" w:hAnsi="Arial"/>
          <w:sz w:val="22"/>
          <w:szCs w:val="22"/>
        </w:rPr>
        <w:t xml:space="preserve">and </w:t>
      </w:r>
      <w:r w:rsidRPr="007B4E79">
        <w:rPr>
          <w:rFonts w:ascii="Arial" w:hAnsi="Arial"/>
          <w:sz w:val="22"/>
          <w:szCs w:val="22"/>
        </w:rPr>
        <w:t xml:space="preserve">Consumers </w:t>
      </w:r>
      <w:r w:rsidRPr="005858B6">
        <w:rPr>
          <w:rFonts w:ascii="Arial" w:hAnsi="Arial"/>
          <w:sz w:val="22"/>
          <w:szCs w:val="22"/>
        </w:rPr>
        <w:t>are concerned.</w:t>
      </w:r>
    </w:p>
    <w:p w14:paraId="60F5FCE7" w14:textId="77777777" w:rsidR="008D170D" w:rsidRPr="005858B6" w:rsidRDefault="008D170D">
      <w:pPr>
        <w:widowControl/>
        <w:tabs>
          <w:tab w:val="left" w:pos="600"/>
          <w:tab w:val="left" w:pos="1080"/>
          <w:tab w:val="left" w:pos="1680"/>
          <w:tab w:val="left" w:pos="5160"/>
        </w:tabs>
        <w:spacing w:line="240" w:lineRule="exact"/>
        <w:rPr>
          <w:rFonts w:ascii="Arial" w:hAnsi="Arial"/>
          <w:sz w:val="22"/>
          <w:szCs w:val="22"/>
        </w:rPr>
      </w:pPr>
    </w:p>
    <w:p w14:paraId="60F5FCE8" w14:textId="77777777" w:rsidR="008D170D" w:rsidRPr="005858B6" w:rsidRDefault="008D170D">
      <w:pPr>
        <w:keepNext/>
        <w:keepLines/>
        <w:widowControl/>
        <w:tabs>
          <w:tab w:val="left" w:pos="600"/>
          <w:tab w:val="left" w:pos="1080"/>
          <w:tab w:val="left" w:pos="1680"/>
          <w:tab w:val="left" w:pos="5160"/>
        </w:tabs>
        <w:spacing w:line="240" w:lineRule="exact"/>
        <w:ind w:firstLine="600"/>
        <w:rPr>
          <w:rFonts w:ascii="Arial" w:hAnsi="Arial"/>
          <w:sz w:val="22"/>
          <w:szCs w:val="22"/>
        </w:rPr>
      </w:pPr>
      <w:r w:rsidRPr="005858B6">
        <w:rPr>
          <w:rFonts w:ascii="Arial" w:hAnsi="Arial"/>
          <w:sz w:val="22"/>
          <w:szCs w:val="22"/>
        </w:rPr>
        <w:t xml:space="preserve">IN WITNESS WHEREOF, this Assignment Agreement has been executed on behalf of the undersigned </w:t>
      </w:r>
      <w:r w:rsidRPr="007B4E79">
        <w:rPr>
          <w:rFonts w:ascii="Arial" w:hAnsi="Arial"/>
          <w:sz w:val="22"/>
          <w:szCs w:val="22"/>
        </w:rPr>
        <w:t xml:space="preserve">Parties </w:t>
      </w:r>
      <w:r w:rsidRPr="005858B6">
        <w:rPr>
          <w:rFonts w:ascii="Arial" w:hAnsi="Arial"/>
          <w:sz w:val="22"/>
          <w:szCs w:val="22"/>
        </w:rPr>
        <w:t>by their respective representatives thereunto duly authorized as of the date first above written.</w:t>
      </w:r>
    </w:p>
    <w:p w14:paraId="60F5FCE9" w14:textId="77777777" w:rsidR="008D170D" w:rsidRPr="005858B6" w:rsidRDefault="008D170D">
      <w:pPr>
        <w:keepNext/>
        <w:keepLines/>
        <w:widowControl/>
        <w:tabs>
          <w:tab w:val="left" w:pos="600"/>
          <w:tab w:val="left" w:pos="1080"/>
          <w:tab w:val="left" w:pos="1680"/>
          <w:tab w:val="left" w:pos="5160"/>
        </w:tabs>
        <w:spacing w:line="240" w:lineRule="exact"/>
        <w:rPr>
          <w:rFonts w:ascii="Arial" w:hAnsi="Arial"/>
          <w:sz w:val="22"/>
          <w:szCs w:val="22"/>
        </w:rPr>
      </w:pPr>
    </w:p>
    <w:p w14:paraId="60F5FCEA" w14:textId="77777777" w:rsidR="008D170D" w:rsidRPr="005858B6" w:rsidRDefault="008D170D">
      <w:pPr>
        <w:keepNext/>
        <w:keepLines/>
        <w:widowControl/>
        <w:tabs>
          <w:tab w:val="left" w:pos="600"/>
          <w:tab w:val="left" w:pos="1080"/>
          <w:tab w:val="left" w:pos="1680"/>
          <w:tab w:val="left" w:pos="5160"/>
        </w:tabs>
        <w:spacing w:line="240" w:lineRule="exact"/>
        <w:rPr>
          <w:rFonts w:ascii="Arial" w:hAnsi="Arial"/>
          <w:sz w:val="22"/>
          <w:szCs w:val="22"/>
        </w:rPr>
      </w:pPr>
    </w:p>
    <w:p w14:paraId="60F5FCEB"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_____________________________</w:t>
      </w:r>
    </w:p>
    <w:p w14:paraId="60F5FCEC"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         (Borrower Name)</w:t>
      </w:r>
    </w:p>
    <w:p w14:paraId="60F5FCED"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p>
    <w:p w14:paraId="60F5FCEE"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By:  _____________________________</w:t>
      </w:r>
    </w:p>
    <w:p w14:paraId="60F5FCEF"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             (Name)</w:t>
      </w:r>
    </w:p>
    <w:p w14:paraId="60F5FCF0"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Its: _____________________________</w:t>
      </w:r>
    </w:p>
    <w:p w14:paraId="60F5FCF1"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             (Title)</w:t>
      </w:r>
    </w:p>
    <w:p w14:paraId="60F5FCF2"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p>
    <w:p w14:paraId="60F5FCF3"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p>
    <w:p w14:paraId="60F5FCF4"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CONSUMERS </w:t>
      </w:r>
      <w:r w:rsidRPr="007B4E79">
        <w:rPr>
          <w:rFonts w:ascii="Arial" w:hAnsi="Arial"/>
          <w:sz w:val="22"/>
          <w:szCs w:val="22"/>
        </w:rPr>
        <w:t xml:space="preserve">ENERGY </w:t>
      </w:r>
      <w:r w:rsidRPr="005858B6">
        <w:rPr>
          <w:rFonts w:ascii="Arial" w:hAnsi="Arial"/>
          <w:sz w:val="22"/>
          <w:szCs w:val="22"/>
        </w:rPr>
        <w:t>COMPANY</w:t>
      </w:r>
    </w:p>
    <w:p w14:paraId="60F5FCF5"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p>
    <w:p w14:paraId="60F5FCF6"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By:  ____________________________</w:t>
      </w:r>
    </w:p>
    <w:p w14:paraId="60F5FCF7"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             (Name)</w:t>
      </w:r>
    </w:p>
    <w:p w14:paraId="60F5FCF8"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Its: ____________________________</w:t>
      </w:r>
    </w:p>
    <w:p w14:paraId="60F5FCF9"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             (Title)</w:t>
      </w:r>
    </w:p>
    <w:p w14:paraId="60F5FCFA"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p>
    <w:p w14:paraId="60F5FCFB"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p>
    <w:p w14:paraId="60F5FCFC"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________________________________</w:t>
      </w:r>
    </w:p>
    <w:p w14:paraId="60F5FCFD"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              (Bank Name)</w:t>
      </w:r>
    </w:p>
    <w:p w14:paraId="60F5FCFE"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p>
    <w:p w14:paraId="60F5FCFF"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By:  ___________________________</w:t>
      </w:r>
    </w:p>
    <w:p w14:paraId="60F5FD00"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 xml:space="preserve">              (Name)</w:t>
      </w:r>
    </w:p>
    <w:p w14:paraId="60F5FD01" w14:textId="77777777" w:rsidR="008D170D" w:rsidRPr="005858B6" w:rsidRDefault="008D170D">
      <w:pPr>
        <w:keepNext/>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Its: ___________________________</w:t>
      </w:r>
    </w:p>
    <w:p w14:paraId="60F5FD02" w14:textId="77777777" w:rsidR="008D170D" w:rsidRDefault="008D170D">
      <w:pPr>
        <w:keepLines/>
        <w:widowControl/>
        <w:tabs>
          <w:tab w:val="left" w:pos="600"/>
          <w:tab w:val="left" w:pos="1080"/>
          <w:tab w:val="left" w:pos="1680"/>
          <w:tab w:val="left" w:pos="4500"/>
        </w:tabs>
        <w:spacing w:line="240" w:lineRule="exact"/>
        <w:ind w:firstLine="4500"/>
        <w:rPr>
          <w:rFonts w:ascii="Arial" w:hAnsi="Arial"/>
          <w:sz w:val="22"/>
          <w:szCs w:val="22"/>
        </w:rPr>
      </w:pPr>
      <w:r w:rsidRPr="005858B6">
        <w:rPr>
          <w:rFonts w:ascii="Arial" w:hAnsi="Arial"/>
          <w:sz w:val="22"/>
          <w:szCs w:val="22"/>
        </w:rPr>
        <w:tab/>
      </w:r>
      <w:r w:rsidR="0074479B">
        <w:rPr>
          <w:rFonts w:ascii="Arial" w:hAnsi="Arial"/>
          <w:sz w:val="22"/>
          <w:szCs w:val="22"/>
        </w:rPr>
        <w:t xml:space="preserve"> </w:t>
      </w:r>
      <w:r w:rsidRPr="005858B6">
        <w:rPr>
          <w:rFonts w:ascii="Arial" w:hAnsi="Arial"/>
          <w:sz w:val="22"/>
          <w:szCs w:val="22"/>
        </w:rPr>
        <w:t xml:space="preserve">    (Title</w:t>
      </w:r>
      <w:r w:rsidR="0074479B">
        <w:rPr>
          <w:rFonts w:ascii="Arial" w:hAnsi="Arial"/>
          <w:sz w:val="22"/>
          <w:szCs w:val="22"/>
        </w:rPr>
        <w:t>)</w:t>
      </w:r>
    </w:p>
    <w:p w14:paraId="60F5FD03" w14:textId="77777777" w:rsidR="008D170D" w:rsidRDefault="008D170D">
      <w:pPr>
        <w:widowControl/>
        <w:suppressAutoHyphens/>
        <w:spacing w:after="240"/>
        <w:rPr>
          <w:rFonts w:ascii="Times New Roman" w:hAnsi="Times New Roman" w:cs="Times New Roman"/>
          <w:spacing w:val="-3"/>
          <w:sz w:val="24"/>
          <w:szCs w:val="24"/>
        </w:rPr>
        <w:sectPr w:rsidR="008D170D" w:rsidSect="008D170D">
          <w:headerReference w:type="default" r:id="rId31"/>
          <w:footerReference w:type="default" r:id="rId32"/>
          <w:headerReference w:type="first" r:id="rId33"/>
          <w:footerReference w:type="first" r:id="rId34"/>
          <w:pgSz w:w="12240" w:h="15840"/>
          <w:pgMar w:top="1411" w:right="1742" w:bottom="1411" w:left="1800" w:header="720" w:footer="720" w:gutter="0"/>
          <w:pgNumType w:start="1"/>
          <w:cols w:space="720"/>
          <w:noEndnote/>
          <w:docGrid w:linePitch="272"/>
        </w:sectPr>
      </w:pPr>
    </w:p>
    <w:p w14:paraId="60F5FD04" w14:textId="77777777" w:rsidR="00766636" w:rsidRDefault="00766636" w:rsidP="008F7E27">
      <w:pPr>
        <w:widowControl/>
        <w:suppressAutoHyphens/>
        <w:jc w:val="center"/>
        <w:rPr>
          <w:rFonts w:ascii="Arial" w:hAnsi="Arial" w:cs="Arial"/>
          <w:sz w:val="23"/>
          <w:szCs w:val="23"/>
          <w:u w:val="single"/>
        </w:rPr>
      </w:pPr>
      <w:r w:rsidRPr="00766636">
        <w:rPr>
          <w:rFonts w:ascii="Arial" w:hAnsi="Arial" w:cs="Arial"/>
          <w:sz w:val="23"/>
          <w:szCs w:val="23"/>
          <w:u w:val="single"/>
        </w:rPr>
        <w:lastRenderedPageBreak/>
        <w:t>Form of Estoppel Certificate</w:t>
      </w:r>
    </w:p>
    <w:p w14:paraId="60F5FD05" w14:textId="77777777" w:rsidR="008F7E27" w:rsidRDefault="008F7E27" w:rsidP="0017752E">
      <w:pPr>
        <w:widowControl/>
        <w:suppressAutoHyphens/>
        <w:jc w:val="center"/>
        <w:rPr>
          <w:rFonts w:ascii="Arial" w:hAnsi="Arial" w:cs="Arial"/>
          <w:sz w:val="23"/>
          <w:szCs w:val="23"/>
        </w:rPr>
      </w:pPr>
    </w:p>
    <w:p w14:paraId="60F5FD06" w14:textId="77777777" w:rsidR="0017752E" w:rsidRPr="00766636" w:rsidRDefault="0017752E" w:rsidP="0017752E">
      <w:pPr>
        <w:widowControl/>
        <w:suppressAutoHyphens/>
        <w:rPr>
          <w:rFonts w:ascii="Arial" w:hAnsi="Arial" w:cs="Arial"/>
          <w:sz w:val="23"/>
          <w:szCs w:val="23"/>
        </w:rPr>
      </w:pPr>
    </w:p>
    <w:p w14:paraId="60F5FD07" w14:textId="77777777" w:rsidR="008F7E27" w:rsidRPr="00861FDC" w:rsidRDefault="00766636" w:rsidP="008F7E27">
      <w:pPr>
        <w:widowControl/>
        <w:suppressAutoHyphens/>
        <w:jc w:val="center"/>
        <w:rPr>
          <w:rFonts w:ascii="Arial" w:hAnsi="Arial" w:cs="Arial"/>
          <w:sz w:val="23"/>
          <w:szCs w:val="23"/>
        </w:rPr>
      </w:pPr>
      <w:r w:rsidRPr="007B4E79">
        <w:rPr>
          <w:rFonts w:ascii="Arial" w:hAnsi="Arial" w:cs="Arial"/>
          <w:sz w:val="23"/>
          <w:szCs w:val="23"/>
        </w:rPr>
        <w:t xml:space="preserve">ESTOPPEL </w:t>
      </w:r>
      <w:r w:rsidRPr="00861FDC">
        <w:rPr>
          <w:rFonts w:ascii="Arial" w:hAnsi="Arial" w:cs="Arial"/>
          <w:sz w:val="23"/>
          <w:szCs w:val="23"/>
        </w:rPr>
        <w:t>CERTIFICATE</w:t>
      </w:r>
    </w:p>
    <w:p w14:paraId="60F5FD08" w14:textId="77777777" w:rsidR="003D4009" w:rsidRDefault="003D4009" w:rsidP="0017752E">
      <w:pPr>
        <w:widowControl/>
        <w:suppressAutoHyphens/>
        <w:rPr>
          <w:rFonts w:ascii="Arial" w:hAnsi="Arial" w:cs="Arial"/>
          <w:sz w:val="23"/>
          <w:szCs w:val="23"/>
        </w:rPr>
      </w:pPr>
    </w:p>
    <w:p w14:paraId="60F5FD09" w14:textId="77777777" w:rsidR="0017752E" w:rsidRPr="00861FDC" w:rsidRDefault="0017752E" w:rsidP="0017752E">
      <w:pPr>
        <w:widowControl/>
        <w:suppressAutoHyphens/>
        <w:rPr>
          <w:rFonts w:ascii="Arial" w:hAnsi="Arial" w:cs="Arial"/>
          <w:sz w:val="23"/>
          <w:szCs w:val="23"/>
        </w:rPr>
      </w:pPr>
    </w:p>
    <w:p w14:paraId="60F5FD0A" w14:textId="77777777" w:rsidR="003D4009" w:rsidRPr="0074479B" w:rsidRDefault="003D4009" w:rsidP="00766636">
      <w:pPr>
        <w:pStyle w:val="BodyTexttmn"/>
        <w:rPr>
          <w:rFonts w:ascii="Arial" w:hAnsi="Arial" w:cs="Arial"/>
          <w:sz w:val="23"/>
          <w:szCs w:val="23"/>
        </w:rPr>
      </w:pPr>
      <w:r w:rsidRPr="0074479B">
        <w:rPr>
          <w:rFonts w:ascii="Arial" w:hAnsi="Arial" w:cs="Arial"/>
          <w:sz w:val="23"/>
          <w:szCs w:val="23"/>
        </w:rPr>
        <w:t xml:space="preserve">Pursuant to that certain Renewable </w:t>
      </w:r>
      <w:r w:rsidRPr="007B4E79">
        <w:rPr>
          <w:rFonts w:ascii="Arial" w:hAnsi="Arial" w:cs="Arial"/>
          <w:sz w:val="23"/>
          <w:szCs w:val="23"/>
        </w:rPr>
        <w:t xml:space="preserve">Energy </w:t>
      </w:r>
      <w:r w:rsidRPr="0074479B">
        <w:rPr>
          <w:rFonts w:ascii="Arial" w:hAnsi="Arial" w:cs="Arial"/>
          <w:sz w:val="23"/>
          <w:szCs w:val="23"/>
        </w:rPr>
        <w:t xml:space="preserve">Purchase Agreement, dated as of </w:t>
      </w:r>
      <w:r w:rsidRPr="007B4E79">
        <w:rPr>
          <w:rFonts w:ascii="Arial" w:hAnsi="Arial" w:cs="Arial"/>
          <w:b/>
          <w:sz w:val="23"/>
          <w:szCs w:val="23"/>
        </w:rPr>
        <w:t>[</w:t>
      </w:r>
      <w:r w:rsidRPr="007B4E79">
        <w:rPr>
          <w:rFonts w:ascii="Arial" w:hAnsi="Arial" w:cs="Arial"/>
          <w:b/>
          <w:i/>
          <w:sz w:val="23"/>
          <w:szCs w:val="23"/>
        </w:rPr>
        <w:t>Date</w:t>
      </w:r>
      <w:r w:rsidRPr="007B4E79">
        <w:rPr>
          <w:rFonts w:ascii="Arial" w:hAnsi="Arial" w:cs="Arial"/>
          <w:b/>
          <w:sz w:val="23"/>
          <w:szCs w:val="23"/>
        </w:rPr>
        <w:t>]</w:t>
      </w:r>
      <w:r w:rsidRPr="0074479B">
        <w:rPr>
          <w:rFonts w:ascii="Arial" w:hAnsi="Arial" w:cs="Arial"/>
          <w:sz w:val="23"/>
          <w:szCs w:val="23"/>
        </w:rPr>
        <w:t xml:space="preserve">, entered into </w:t>
      </w:r>
      <w:r w:rsidR="004565DF">
        <w:rPr>
          <w:rFonts w:ascii="Arial" w:hAnsi="Arial" w:cs="Arial"/>
          <w:sz w:val="23"/>
          <w:szCs w:val="23"/>
        </w:rPr>
        <w:t>between</w:t>
      </w:r>
      <w:r w:rsidRPr="0074479B">
        <w:rPr>
          <w:rFonts w:ascii="Arial" w:hAnsi="Arial" w:cs="Arial"/>
          <w:sz w:val="23"/>
          <w:szCs w:val="23"/>
        </w:rPr>
        <w:t xml:space="preserve"> </w:t>
      </w:r>
      <w:r w:rsidRPr="007B4E79">
        <w:rPr>
          <w:rFonts w:ascii="Arial" w:hAnsi="Arial" w:cs="Arial"/>
          <w:sz w:val="23"/>
          <w:szCs w:val="23"/>
        </w:rPr>
        <w:t xml:space="preserve">Consumers Energy </w:t>
      </w:r>
      <w:r w:rsidRPr="0074479B">
        <w:rPr>
          <w:rFonts w:ascii="Arial" w:hAnsi="Arial" w:cs="Arial"/>
          <w:sz w:val="23"/>
          <w:szCs w:val="23"/>
        </w:rPr>
        <w:t>Company, a Michigan corporation (together with its successors and assigns, the “</w:t>
      </w:r>
      <w:r w:rsidRPr="007B4E79">
        <w:rPr>
          <w:rFonts w:ascii="Arial" w:hAnsi="Arial" w:cs="Arial"/>
          <w:sz w:val="23"/>
          <w:szCs w:val="23"/>
          <w:u w:val="single"/>
        </w:rPr>
        <w:t>Contracting Party</w:t>
      </w:r>
      <w:r w:rsidRPr="0074479B">
        <w:rPr>
          <w:rFonts w:ascii="Arial" w:hAnsi="Arial" w:cs="Arial"/>
          <w:sz w:val="23"/>
          <w:szCs w:val="23"/>
        </w:rPr>
        <w:t xml:space="preserve">”), </w:t>
      </w:r>
      <w:r w:rsidR="004565DF">
        <w:rPr>
          <w:rFonts w:ascii="Arial" w:hAnsi="Arial" w:cs="Arial"/>
          <w:sz w:val="23"/>
          <w:szCs w:val="23"/>
        </w:rPr>
        <w:t xml:space="preserve">and </w:t>
      </w:r>
      <w:r w:rsidR="00CA66E6">
        <w:rPr>
          <w:rFonts w:ascii="Arial" w:hAnsi="Arial" w:cs="Arial"/>
          <w:spacing w:val="-3"/>
          <w:sz w:val="22"/>
          <w:szCs w:val="22"/>
        </w:rPr>
        <w:t>_________,</w:t>
      </w:r>
      <w:r w:rsidR="004565DF" w:rsidRPr="00C9629B">
        <w:rPr>
          <w:rFonts w:ascii="Arial" w:hAnsi="Arial" w:cs="Arial"/>
          <w:spacing w:val="-3"/>
          <w:sz w:val="22"/>
          <w:szCs w:val="22"/>
        </w:rPr>
        <w:t xml:space="preserve"> a </w:t>
      </w:r>
      <w:r w:rsidR="004565DF">
        <w:rPr>
          <w:rFonts w:ascii="Arial" w:hAnsi="Arial" w:cs="Arial"/>
          <w:spacing w:val="-3"/>
          <w:sz w:val="22"/>
          <w:szCs w:val="22"/>
        </w:rPr>
        <w:t>Michigan</w:t>
      </w:r>
      <w:r w:rsidR="004565DF" w:rsidRPr="00C9629B">
        <w:rPr>
          <w:rFonts w:ascii="Arial" w:hAnsi="Arial" w:cs="Arial"/>
          <w:spacing w:val="-3"/>
          <w:sz w:val="22"/>
          <w:szCs w:val="22"/>
        </w:rPr>
        <w:t xml:space="preserve"> </w:t>
      </w:r>
      <w:r w:rsidR="004565DF">
        <w:rPr>
          <w:rFonts w:ascii="Arial" w:hAnsi="Arial" w:cs="Arial"/>
          <w:spacing w:val="-3"/>
          <w:sz w:val="22"/>
          <w:szCs w:val="22"/>
        </w:rPr>
        <w:t>company (the “</w:t>
      </w:r>
      <w:r w:rsidR="004565DF" w:rsidRPr="007B4E79">
        <w:rPr>
          <w:rFonts w:ascii="Arial" w:hAnsi="Arial" w:cs="Arial"/>
          <w:spacing w:val="-3"/>
          <w:sz w:val="22"/>
          <w:szCs w:val="22"/>
          <w:u w:val="single"/>
        </w:rPr>
        <w:t>Project Company</w:t>
      </w:r>
      <w:r w:rsidR="004565DF">
        <w:rPr>
          <w:rFonts w:ascii="Arial" w:hAnsi="Arial" w:cs="Arial"/>
          <w:spacing w:val="-3"/>
          <w:sz w:val="22"/>
          <w:szCs w:val="22"/>
        </w:rPr>
        <w:t>”)</w:t>
      </w:r>
      <w:r w:rsidR="004565DF">
        <w:rPr>
          <w:rFonts w:ascii="Arial" w:hAnsi="Arial" w:cs="Arial"/>
          <w:sz w:val="23"/>
          <w:szCs w:val="23"/>
        </w:rPr>
        <w:t xml:space="preserve">, the </w:t>
      </w:r>
      <w:r w:rsidR="004565DF" w:rsidRPr="007B4E79">
        <w:rPr>
          <w:rFonts w:ascii="Arial" w:hAnsi="Arial" w:cs="Arial"/>
          <w:sz w:val="23"/>
          <w:szCs w:val="23"/>
        </w:rPr>
        <w:t xml:space="preserve">Contracting Party </w:t>
      </w:r>
      <w:r w:rsidRPr="0074479B">
        <w:rPr>
          <w:rFonts w:ascii="Arial" w:hAnsi="Arial" w:cs="Arial"/>
          <w:sz w:val="23"/>
          <w:szCs w:val="23"/>
        </w:rPr>
        <w:t xml:space="preserve">hereby delivers this Estoppel Certificate to </w:t>
      </w:r>
      <w:r w:rsidRPr="007B4E79">
        <w:rPr>
          <w:rFonts w:ascii="Arial" w:hAnsi="Arial" w:cs="Arial"/>
          <w:sz w:val="23"/>
          <w:szCs w:val="23"/>
        </w:rPr>
        <w:t xml:space="preserve">_________________ </w:t>
      </w:r>
      <w:r w:rsidRPr="0074479B">
        <w:rPr>
          <w:rFonts w:ascii="Arial" w:hAnsi="Arial" w:cs="Arial"/>
          <w:sz w:val="23"/>
          <w:szCs w:val="23"/>
        </w:rPr>
        <w:t>(the “</w:t>
      </w:r>
      <w:r w:rsidRPr="007B4E79">
        <w:rPr>
          <w:rFonts w:ascii="Arial" w:hAnsi="Arial" w:cs="Arial"/>
          <w:sz w:val="23"/>
          <w:szCs w:val="23"/>
          <w:u w:val="single"/>
        </w:rPr>
        <w:t>Project Company</w:t>
      </w:r>
      <w:r w:rsidRPr="0074479B">
        <w:rPr>
          <w:rFonts w:ascii="Arial" w:hAnsi="Arial" w:cs="Arial"/>
          <w:sz w:val="23"/>
          <w:szCs w:val="23"/>
        </w:rPr>
        <w:t xml:space="preserve">”), </w:t>
      </w:r>
      <w:r w:rsidRPr="007B4E79">
        <w:rPr>
          <w:rFonts w:ascii="Arial" w:hAnsi="Arial" w:cs="Arial"/>
          <w:sz w:val="23"/>
          <w:szCs w:val="23"/>
        </w:rPr>
        <w:t xml:space="preserve">__________________ </w:t>
      </w:r>
      <w:r w:rsidRPr="0074479B">
        <w:rPr>
          <w:rFonts w:ascii="Arial" w:hAnsi="Arial" w:cs="Arial"/>
          <w:sz w:val="23"/>
          <w:szCs w:val="23"/>
        </w:rPr>
        <w:t>(the “</w:t>
      </w:r>
      <w:r w:rsidRPr="007B4E79">
        <w:rPr>
          <w:rFonts w:ascii="Arial" w:hAnsi="Arial" w:cs="Arial"/>
          <w:sz w:val="23"/>
          <w:szCs w:val="23"/>
          <w:u w:val="single"/>
        </w:rPr>
        <w:t>Secured Parties</w:t>
      </w:r>
      <w:r w:rsidRPr="0074479B">
        <w:rPr>
          <w:rFonts w:ascii="Arial" w:hAnsi="Arial" w:cs="Arial"/>
          <w:sz w:val="23"/>
          <w:szCs w:val="23"/>
        </w:rPr>
        <w:t xml:space="preserve">”) and </w:t>
      </w:r>
      <w:r w:rsidRPr="007B4E79">
        <w:rPr>
          <w:rFonts w:ascii="Arial" w:hAnsi="Arial" w:cs="Arial"/>
          <w:sz w:val="23"/>
          <w:szCs w:val="23"/>
        </w:rPr>
        <w:t xml:space="preserve">______________________ </w:t>
      </w:r>
      <w:r w:rsidRPr="0074479B">
        <w:rPr>
          <w:rFonts w:ascii="Arial" w:hAnsi="Arial" w:cs="Arial"/>
          <w:sz w:val="23"/>
          <w:szCs w:val="23"/>
        </w:rPr>
        <w:t>(the “</w:t>
      </w:r>
      <w:r w:rsidRPr="007B4E79">
        <w:rPr>
          <w:rFonts w:ascii="Arial" w:hAnsi="Arial" w:cs="Arial"/>
          <w:sz w:val="23"/>
          <w:szCs w:val="23"/>
          <w:u w:val="single"/>
        </w:rPr>
        <w:t>Equity Investor</w:t>
      </w:r>
      <w:r w:rsidRPr="0074479B">
        <w:rPr>
          <w:rFonts w:ascii="Arial" w:hAnsi="Arial" w:cs="Arial"/>
          <w:sz w:val="23"/>
          <w:szCs w:val="23"/>
        </w:rPr>
        <w:t xml:space="preserve">”) and hereby confirms to the Project Company, the </w:t>
      </w:r>
      <w:r w:rsidRPr="007B4E79">
        <w:rPr>
          <w:rFonts w:ascii="Arial" w:hAnsi="Arial" w:cs="Arial"/>
          <w:sz w:val="23"/>
          <w:szCs w:val="23"/>
        </w:rPr>
        <w:t xml:space="preserve">Secured Parties </w:t>
      </w:r>
      <w:r w:rsidRPr="0074479B">
        <w:rPr>
          <w:rFonts w:ascii="Arial" w:hAnsi="Arial" w:cs="Arial"/>
          <w:sz w:val="23"/>
          <w:szCs w:val="23"/>
        </w:rPr>
        <w:t xml:space="preserve">and </w:t>
      </w:r>
      <w:r w:rsidRPr="007B4E79">
        <w:rPr>
          <w:rFonts w:ascii="Arial" w:hAnsi="Arial" w:cs="Arial"/>
          <w:sz w:val="23"/>
          <w:szCs w:val="23"/>
        </w:rPr>
        <w:t xml:space="preserve">Equity Investor </w:t>
      </w:r>
      <w:r w:rsidRPr="0074479B">
        <w:rPr>
          <w:rFonts w:ascii="Arial" w:hAnsi="Arial" w:cs="Arial"/>
          <w:sz w:val="23"/>
          <w:szCs w:val="23"/>
        </w:rPr>
        <w:t>that:</w:t>
      </w:r>
    </w:p>
    <w:p w14:paraId="60F5FD0B" w14:textId="77777777" w:rsidR="003D4009" w:rsidRPr="0074479B" w:rsidRDefault="003D4009" w:rsidP="00766636">
      <w:pPr>
        <w:pStyle w:val="BodyTexttmn"/>
        <w:rPr>
          <w:rFonts w:ascii="Arial" w:hAnsi="Arial" w:cs="Arial"/>
          <w:sz w:val="23"/>
          <w:szCs w:val="23"/>
        </w:rPr>
      </w:pPr>
      <w:r w:rsidRPr="007B4E79">
        <w:rPr>
          <w:rFonts w:ascii="Arial" w:hAnsi="Arial" w:cs="Arial"/>
          <w:sz w:val="23"/>
          <w:szCs w:val="23"/>
        </w:rPr>
        <w:t>(a)</w:t>
      </w:r>
      <w:r w:rsidRPr="007B4E79">
        <w:rPr>
          <w:rFonts w:ascii="Arial" w:hAnsi="Arial" w:cs="Arial"/>
          <w:sz w:val="23"/>
          <w:szCs w:val="23"/>
        </w:rPr>
        <w:tab/>
      </w:r>
      <w:r w:rsidRPr="0074479B">
        <w:rPr>
          <w:rFonts w:ascii="Arial" w:hAnsi="Arial" w:cs="Arial"/>
          <w:sz w:val="23"/>
          <w:szCs w:val="23"/>
        </w:rPr>
        <w:t xml:space="preserve">no default, or event that with notice and passage of time will become a default, by the </w:t>
      </w:r>
      <w:r w:rsidRPr="007B4E79">
        <w:rPr>
          <w:rFonts w:ascii="Arial" w:hAnsi="Arial" w:cs="Arial"/>
          <w:sz w:val="23"/>
          <w:szCs w:val="23"/>
        </w:rPr>
        <w:t xml:space="preserve">Contracting Party </w:t>
      </w:r>
      <w:r w:rsidRPr="0074479B">
        <w:rPr>
          <w:rFonts w:ascii="Arial" w:hAnsi="Arial" w:cs="Arial"/>
          <w:sz w:val="23"/>
          <w:szCs w:val="23"/>
        </w:rPr>
        <w:t xml:space="preserve">nor, to its actual knowledge, the </w:t>
      </w:r>
      <w:r w:rsidRPr="007B4E79">
        <w:rPr>
          <w:rFonts w:ascii="Arial" w:hAnsi="Arial" w:cs="Arial"/>
          <w:sz w:val="23"/>
          <w:szCs w:val="23"/>
        </w:rPr>
        <w:t xml:space="preserve">Project Company </w:t>
      </w:r>
      <w:r w:rsidRPr="0074479B">
        <w:rPr>
          <w:rFonts w:ascii="Arial" w:hAnsi="Arial" w:cs="Arial"/>
          <w:sz w:val="23"/>
          <w:szCs w:val="23"/>
        </w:rPr>
        <w:t xml:space="preserve">exists under that certain Renewable </w:t>
      </w:r>
      <w:r w:rsidRPr="007B4E79">
        <w:rPr>
          <w:rFonts w:ascii="Arial" w:hAnsi="Arial" w:cs="Arial"/>
          <w:sz w:val="23"/>
          <w:szCs w:val="23"/>
        </w:rPr>
        <w:t xml:space="preserve">Energy </w:t>
      </w:r>
      <w:r w:rsidRPr="0074479B">
        <w:rPr>
          <w:rFonts w:ascii="Arial" w:hAnsi="Arial" w:cs="Arial"/>
          <w:sz w:val="23"/>
          <w:szCs w:val="23"/>
        </w:rPr>
        <w:t xml:space="preserve">Purchase Agreement, dated as of </w:t>
      </w:r>
      <w:r w:rsidRPr="007B4E79">
        <w:rPr>
          <w:rFonts w:ascii="Arial" w:hAnsi="Arial" w:cs="Arial"/>
          <w:b/>
          <w:sz w:val="23"/>
          <w:szCs w:val="23"/>
        </w:rPr>
        <w:t>[</w:t>
      </w:r>
      <w:r w:rsidRPr="007B4E79">
        <w:rPr>
          <w:rFonts w:ascii="Arial" w:hAnsi="Arial" w:cs="Arial"/>
          <w:b/>
          <w:i/>
          <w:sz w:val="23"/>
          <w:szCs w:val="23"/>
        </w:rPr>
        <w:t>Date</w:t>
      </w:r>
      <w:r w:rsidRPr="007B4E79">
        <w:rPr>
          <w:rFonts w:ascii="Arial" w:hAnsi="Arial" w:cs="Arial"/>
          <w:b/>
          <w:sz w:val="23"/>
          <w:szCs w:val="23"/>
        </w:rPr>
        <w:t>]</w:t>
      </w:r>
      <w:r w:rsidRPr="0074479B">
        <w:rPr>
          <w:rFonts w:ascii="Arial" w:hAnsi="Arial" w:cs="Arial"/>
          <w:sz w:val="23"/>
          <w:szCs w:val="23"/>
        </w:rPr>
        <w:t xml:space="preserve">, between the </w:t>
      </w:r>
      <w:r w:rsidRPr="007B4E79">
        <w:rPr>
          <w:rFonts w:ascii="Arial" w:hAnsi="Arial" w:cs="Arial"/>
          <w:sz w:val="23"/>
          <w:szCs w:val="23"/>
        </w:rPr>
        <w:t xml:space="preserve">Contracting Party </w:t>
      </w:r>
      <w:r w:rsidRPr="0074479B">
        <w:rPr>
          <w:rFonts w:ascii="Arial" w:hAnsi="Arial" w:cs="Arial"/>
          <w:sz w:val="23"/>
          <w:szCs w:val="23"/>
        </w:rPr>
        <w:t>and the Project Company (as amended, amended and restated, supplemented or otherwise modified from time to time in accordance with the terms hereof and thereof, the “</w:t>
      </w:r>
      <w:r w:rsidRPr="0074479B">
        <w:rPr>
          <w:rFonts w:ascii="Arial" w:hAnsi="Arial" w:cs="Arial"/>
          <w:sz w:val="23"/>
          <w:szCs w:val="23"/>
          <w:u w:val="single"/>
        </w:rPr>
        <w:t>PPA</w:t>
      </w:r>
      <w:r w:rsidRPr="0074479B">
        <w:rPr>
          <w:rFonts w:ascii="Arial" w:hAnsi="Arial" w:cs="Arial"/>
          <w:sz w:val="23"/>
          <w:szCs w:val="23"/>
        </w:rPr>
        <w:t>”);</w:t>
      </w:r>
    </w:p>
    <w:p w14:paraId="60F5FD0C" w14:textId="77777777" w:rsidR="003D4009" w:rsidRPr="0074479B" w:rsidRDefault="003D4009" w:rsidP="00766636">
      <w:pPr>
        <w:pStyle w:val="BodyTexttmn"/>
        <w:rPr>
          <w:rFonts w:ascii="Arial" w:hAnsi="Arial" w:cs="Arial"/>
          <w:sz w:val="23"/>
          <w:szCs w:val="23"/>
        </w:rPr>
      </w:pPr>
      <w:r w:rsidRPr="007B4E79">
        <w:rPr>
          <w:rFonts w:ascii="Arial" w:hAnsi="Arial" w:cs="Arial"/>
          <w:sz w:val="23"/>
          <w:szCs w:val="23"/>
        </w:rPr>
        <w:t>(b)</w:t>
      </w:r>
      <w:r w:rsidRPr="007B4E79">
        <w:rPr>
          <w:rFonts w:ascii="Arial" w:hAnsi="Arial" w:cs="Arial"/>
          <w:sz w:val="23"/>
          <w:szCs w:val="23"/>
        </w:rPr>
        <w:tab/>
        <w:t xml:space="preserve">Contracting Party </w:t>
      </w:r>
      <w:r w:rsidRPr="0074479B">
        <w:rPr>
          <w:rFonts w:ascii="Arial" w:hAnsi="Arial" w:cs="Arial"/>
          <w:sz w:val="23"/>
          <w:szCs w:val="23"/>
        </w:rPr>
        <w:t xml:space="preserve">hereby consents to the transfer of the membership interests in </w:t>
      </w:r>
      <w:r w:rsidRPr="007B4E79">
        <w:rPr>
          <w:rFonts w:ascii="Arial" w:hAnsi="Arial" w:cs="Arial"/>
          <w:sz w:val="23"/>
          <w:szCs w:val="23"/>
        </w:rPr>
        <w:t xml:space="preserve">Project Company </w:t>
      </w:r>
      <w:r w:rsidRPr="0074479B">
        <w:rPr>
          <w:rFonts w:ascii="Arial" w:hAnsi="Arial" w:cs="Arial"/>
          <w:sz w:val="23"/>
          <w:szCs w:val="23"/>
        </w:rPr>
        <w:t xml:space="preserve">to </w:t>
      </w:r>
      <w:r w:rsidRPr="007B4E79">
        <w:rPr>
          <w:rFonts w:ascii="Arial" w:hAnsi="Arial" w:cs="Arial"/>
          <w:sz w:val="23"/>
          <w:szCs w:val="23"/>
        </w:rPr>
        <w:t>Equity Investor</w:t>
      </w:r>
      <w:r w:rsidRPr="0074479B">
        <w:rPr>
          <w:rFonts w:ascii="Arial" w:hAnsi="Arial" w:cs="Arial"/>
          <w:sz w:val="23"/>
          <w:szCs w:val="23"/>
        </w:rPr>
        <w:t xml:space="preserve">.  Furthermore, </w:t>
      </w:r>
      <w:r w:rsidRPr="007B4E79">
        <w:rPr>
          <w:rFonts w:ascii="Arial" w:hAnsi="Arial" w:cs="Arial"/>
          <w:sz w:val="23"/>
          <w:szCs w:val="23"/>
        </w:rPr>
        <w:t xml:space="preserve">Contracting Party </w:t>
      </w:r>
      <w:r w:rsidRPr="0074479B">
        <w:rPr>
          <w:rFonts w:ascii="Arial" w:hAnsi="Arial" w:cs="Arial"/>
          <w:sz w:val="23"/>
          <w:szCs w:val="23"/>
        </w:rPr>
        <w:t xml:space="preserve">hereby agrees that such transfer of the membership interests to </w:t>
      </w:r>
      <w:r w:rsidRPr="007B4E79">
        <w:rPr>
          <w:rFonts w:ascii="Arial" w:hAnsi="Arial" w:cs="Arial"/>
          <w:sz w:val="23"/>
          <w:szCs w:val="23"/>
        </w:rPr>
        <w:t xml:space="preserve">Equity Investor </w:t>
      </w:r>
      <w:r w:rsidRPr="0074479B">
        <w:rPr>
          <w:rFonts w:ascii="Arial" w:hAnsi="Arial" w:cs="Arial"/>
          <w:sz w:val="23"/>
          <w:szCs w:val="23"/>
        </w:rPr>
        <w:t xml:space="preserve">shall not constitute a default by </w:t>
      </w:r>
      <w:r w:rsidRPr="007B4E79">
        <w:rPr>
          <w:rFonts w:ascii="Arial" w:hAnsi="Arial" w:cs="Arial"/>
          <w:sz w:val="23"/>
          <w:szCs w:val="23"/>
        </w:rPr>
        <w:t>Project Company</w:t>
      </w:r>
      <w:r w:rsidRPr="0074479B">
        <w:rPr>
          <w:rFonts w:ascii="Arial" w:hAnsi="Arial" w:cs="Arial"/>
          <w:sz w:val="23"/>
          <w:szCs w:val="23"/>
        </w:rPr>
        <w:t>; and</w:t>
      </w:r>
    </w:p>
    <w:p w14:paraId="60F5FD0D" w14:textId="77777777" w:rsidR="003D4009" w:rsidRPr="0074479B" w:rsidRDefault="003D4009" w:rsidP="00766636">
      <w:pPr>
        <w:pStyle w:val="BodyTexttmn"/>
        <w:rPr>
          <w:rFonts w:ascii="Arial" w:hAnsi="Arial" w:cs="Arial"/>
          <w:sz w:val="23"/>
          <w:szCs w:val="23"/>
        </w:rPr>
      </w:pPr>
      <w:r w:rsidRPr="007B4E79">
        <w:rPr>
          <w:rFonts w:ascii="Arial" w:hAnsi="Arial" w:cs="Arial"/>
          <w:sz w:val="23"/>
          <w:szCs w:val="23"/>
        </w:rPr>
        <w:t>(c)</w:t>
      </w:r>
      <w:r w:rsidRPr="007B4E79" w:rsidDel="0004044A">
        <w:rPr>
          <w:rFonts w:ascii="Arial" w:hAnsi="Arial" w:cs="Arial"/>
          <w:sz w:val="23"/>
          <w:szCs w:val="23"/>
        </w:rPr>
        <w:t xml:space="preserve"> </w:t>
      </w:r>
      <w:r w:rsidRPr="0074479B">
        <w:rPr>
          <w:rFonts w:ascii="Arial" w:hAnsi="Arial" w:cs="Arial"/>
          <w:sz w:val="23"/>
          <w:szCs w:val="23"/>
        </w:rPr>
        <w:t xml:space="preserve">as of the date hereof, </w:t>
      </w:r>
      <w:r w:rsidRPr="007B4E79">
        <w:rPr>
          <w:rFonts w:ascii="Arial" w:hAnsi="Arial" w:cs="Arial"/>
          <w:sz w:val="23"/>
          <w:szCs w:val="23"/>
        </w:rPr>
        <w:t>(</w:t>
      </w:r>
      <w:proofErr w:type="spellStart"/>
      <w:r w:rsidRPr="007B4E79">
        <w:rPr>
          <w:rFonts w:ascii="Arial" w:hAnsi="Arial" w:cs="Arial"/>
          <w:sz w:val="23"/>
          <w:szCs w:val="23"/>
        </w:rPr>
        <w:t>i</w:t>
      </w:r>
      <w:proofErr w:type="spellEnd"/>
      <w:r w:rsidRPr="007B4E79">
        <w:rPr>
          <w:rFonts w:ascii="Arial" w:hAnsi="Arial" w:cs="Arial"/>
          <w:sz w:val="23"/>
          <w:szCs w:val="23"/>
        </w:rPr>
        <w:t xml:space="preserve">) </w:t>
      </w:r>
      <w:r w:rsidRPr="0074479B">
        <w:rPr>
          <w:rFonts w:ascii="Arial" w:hAnsi="Arial" w:cs="Arial"/>
          <w:sz w:val="23"/>
          <w:szCs w:val="23"/>
        </w:rPr>
        <w:t xml:space="preserve">the PPA is in full force and effect and has not been amended, supplemented or modified, </w:t>
      </w:r>
      <w:r w:rsidRPr="007B4E79">
        <w:rPr>
          <w:rFonts w:ascii="Arial" w:hAnsi="Arial" w:cs="Arial"/>
          <w:sz w:val="23"/>
          <w:szCs w:val="23"/>
        </w:rPr>
        <w:t xml:space="preserve">(ii) </w:t>
      </w:r>
      <w:r w:rsidRPr="0074479B">
        <w:rPr>
          <w:rFonts w:ascii="Arial" w:hAnsi="Arial" w:cs="Arial"/>
          <w:sz w:val="23"/>
          <w:szCs w:val="23"/>
        </w:rPr>
        <w:t xml:space="preserve">there are no disputes or legal proceedings between the </w:t>
      </w:r>
      <w:r w:rsidRPr="007B4E79">
        <w:rPr>
          <w:rFonts w:ascii="Arial" w:hAnsi="Arial" w:cs="Arial"/>
          <w:sz w:val="23"/>
          <w:szCs w:val="23"/>
        </w:rPr>
        <w:t xml:space="preserve">Contracting Party </w:t>
      </w:r>
      <w:r w:rsidRPr="0074479B">
        <w:rPr>
          <w:rFonts w:ascii="Arial" w:hAnsi="Arial" w:cs="Arial"/>
          <w:sz w:val="23"/>
          <w:szCs w:val="23"/>
        </w:rPr>
        <w:t xml:space="preserve">and the Project Company and there are no proceedings pending or, to its actual knowledge, threatened against or affecting the </w:t>
      </w:r>
      <w:r w:rsidRPr="007B4E79">
        <w:rPr>
          <w:rFonts w:ascii="Arial" w:hAnsi="Arial" w:cs="Arial"/>
          <w:sz w:val="23"/>
          <w:szCs w:val="23"/>
        </w:rPr>
        <w:t xml:space="preserve">Contracting Party </w:t>
      </w:r>
      <w:r w:rsidRPr="0074479B">
        <w:rPr>
          <w:rFonts w:ascii="Arial" w:hAnsi="Arial" w:cs="Arial"/>
          <w:sz w:val="23"/>
          <w:szCs w:val="23"/>
        </w:rPr>
        <w:t xml:space="preserve">in any court or by or before any governmental authority or arbitration board or tribunal which could reasonably be expected to have a material adverse effect on the ability of the </w:t>
      </w:r>
      <w:r w:rsidRPr="007B4E79">
        <w:rPr>
          <w:rFonts w:ascii="Arial" w:hAnsi="Arial" w:cs="Arial"/>
          <w:sz w:val="23"/>
          <w:szCs w:val="23"/>
        </w:rPr>
        <w:t xml:space="preserve">Contracting Party </w:t>
      </w:r>
      <w:r w:rsidRPr="0074479B">
        <w:rPr>
          <w:rFonts w:ascii="Arial" w:hAnsi="Arial" w:cs="Arial"/>
          <w:sz w:val="23"/>
          <w:szCs w:val="23"/>
        </w:rPr>
        <w:t xml:space="preserve">to perform its obligations under the PPA, </w:t>
      </w:r>
      <w:r w:rsidRPr="007B4E79">
        <w:rPr>
          <w:rFonts w:ascii="Arial" w:hAnsi="Arial" w:cs="Arial"/>
          <w:sz w:val="23"/>
          <w:szCs w:val="23"/>
        </w:rPr>
        <w:t xml:space="preserve">(iii) </w:t>
      </w:r>
      <w:r w:rsidRPr="0074479B">
        <w:rPr>
          <w:rFonts w:ascii="Arial" w:hAnsi="Arial" w:cs="Arial"/>
          <w:sz w:val="23"/>
          <w:szCs w:val="23"/>
        </w:rPr>
        <w:t xml:space="preserve">to the </w:t>
      </w:r>
      <w:r w:rsidRPr="007B4E79">
        <w:rPr>
          <w:rFonts w:ascii="Arial" w:hAnsi="Arial" w:cs="Arial"/>
          <w:sz w:val="23"/>
          <w:szCs w:val="23"/>
        </w:rPr>
        <w:t>Contracting Party</w:t>
      </w:r>
      <w:r w:rsidRPr="0074479B">
        <w:rPr>
          <w:rFonts w:ascii="Arial" w:hAnsi="Arial" w:cs="Arial"/>
          <w:sz w:val="23"/>
          <w:szCs w:val="23"/>
        </w:rPr>
        <w:t xml:space="preserve">’s actual knowledge the </w:t>
      </w:r>
      <w:r w:rsidRPr="007B4E79">
        <w:rPr>
          <w:rFonts w:ascii="Arial" w:hAnsi="Arial" w:cs="Arial"/>
          <w:sz w:val="23"/>
          <w:szCs w:val="23"/>
        </w:rPr>
        <w:t xml:space="preserve">Contracting Party </w:t>
      </w:r>
      <w:r w:rsidRPr="0074479B">
        <w:rPr>
          <w:rFonts w:ascii="Arial" w:hAnsi="Arial" w:cs="Arial"/>
          <w:sz w:val="23"/>
          <w:szCs w:val="23"/>
        </w:rPr>
        <w:t xml:space="preserve">is not </w:t>
      </w:r>
      <w:r w:rsidRPr="0074479B">
        <w:rPr>
          <w:rFonts w:ascii="Arial" w:hAnsi="Arial" w:cs="Arial"/>
          <w:sz w:val="23"/>
          <w:szCs w:val="23"/>
        </w:rPr>
        <w:lastRenderedPageBreak/>
        <w:t xml:space="preserve">aware of any event, act, circumstance or condition constituting an event of force majeure under the PPA, </w:t>
      </w:r>
      <w:r w:rsidRPr="007B4E79">
        <w:rPr>
          <w:rFonts w:ascii="Arial" w:hAnsi="Arial" w:cs="Arial"/>
          <w:sz w:val="23"/>
          <w:szCs w:val="23"/>
        </w:rPr>
        <w:t xml:space="preserve">(iv) </w:t>
      </w:r>
      <w:r w:rsidRPr="0074479B">
        <w:rPr>
          <w:rFonts w:ascii="Arial" w:hAnsi="Arial" w:cs="Arial"/>
          <w:sz w:val="23"/>
          <w:szCs w:val="23"/>
        </w:rPr>
        <w:t xml:space="preserve">to the </w:t>
      </w:r>
      <w:r w:rsidRPr="007B4E79">
        <w:rPr>
          <w:rFonts w:ascii="Arial" w:hAnsi="Arial" w:cs="Arial"/>
          <w:sz w:val="23"/>
          <w:szCs w:val="23"/>
        </w:rPr>
        <w:t>Contracting Party</w:t>
      </w:r>
      <w:r w:rsidRPr="0074479B">
        <w:rPr>
          <w:rFonts w:ascii="Arial" w:hAnsi="Arial" w:cs="Arial"/>
          <w:sz w:val="23"/>
          <w:szCs w:val="23"/>
        </w:rPr>
        <w:t xml:space="preserve">’s actual knowledge the </w:t>
      </w:r>
      <w:r w:rsidRPr="007B4E79">
        <w:rPr>
          <w:rFonts w:ascii="Arial" w:hAnsi="Arial" w:cs="Arial"/>
          <w:sz w:val="23"/>
          <w:szCs w:val="23"/>
        </w:rPr>
        <w:t xml:space="preserve">Project Company </w:t>
      </w:r>
      <w:r w:rsidRPr="0074479B">
        <w:rPr>
          <w:rFonts w:ascii="Arial" w:hAnsi="Arial" w:cs="Arial"/>
          <w:sz w:val="23"/>
          <w:szCs w:val="23"/>
        </w:rPr>
        <w:t xml:space="preserve">does not owe any indemnity payments to the </w:t>
      </w:r>
      <w:r w:rsidRPr="007B4E79">
        <w:rPr>
          <w:rFonts w:ascii="Arial" w:hAnsi="Arial" w:cs="Arial"/>
          <w:sz w:val="23"/>
          <w:szCs w:val="23"/>
        </w:rPr>
        <w:t xml:space="preserve">Contracting Party </w:t>
      </w:r>
      <w:r w:rsidRPr="0074479B">
        <w:rPr>
          <w:rFonts w:ascii="Arial" w:hAnsi="Arial" w:cs="Arial"/>
          <w:sz w:val="23"/>
          <w:szCs w:val="23"/>
        </w:rPr>
        <w:t xml:space="preserve">and the </w:t>
      </w:r>
      <w:r w:rsidRPr="007B4E79">
        <w:rPr>
          <w:rFonts w:ascii="Arial" w:hAnsi="Arial" w:cs="Arial"/>
          <w:sz w:val="23"/>
          <w:szCs w:val="23"/>
        </w:rPr>
        <w:t xml:space="preserve">Contracting Party </w:t>
      </w:r>
      <w:r w:rsidRPr="0074479B">
        <w:rPr>
          <w:rFonts w:ascii="Arial" w:hAnsi="Arial" w:cs="Arial"/>
          <w:sz w:val="23"/>
          <w:szCs w:val="23"/>
        </w:rPr>
        <w:t xml:space="preserve">has no existing counterclaims, offsets or defenses against the Project Company under the PPA and </w:t>
      </w:r>
      <w:r w:rsidRPr="007B4E79">
        <w:rPr>
          <w:rFonts w:ascii="Arial" w:hAnsi="Arial" w:cs="Arial"/>
          <w:sz w:val="23"/>
          <w:szCs w:val="23"/>
        </w:rPr>
        <w:t xml:space="preserve">(v) </w:t>
      </w:r>
      <w:r w:rsidRPr="0074479B">
        <w:rPr>
          <w:rFonts w:ascii="Arial" w:hAnsi="Arial" w:cs="Arial"/>
          <w:sz w:val="23"/>
          <w:szCs w:val="23"/>
        </w:rPr>
        <w:t xml:space="preserve">the </w:t>
      </w:r>
      <w:r w:rsidRPr="007B4E79">
        <w:rPr>
          <w:rFonts w:ascii="Arial" w:hAnsi="Arial" w:cs="Arial"/>
          <w:sz w:val="23"/>
          <w:szCs w:val="23"/>
        </w:rPr>
        <w:t xml:space="preserve">Contracting Party </w:t>
      </w:r>
      <w:r w:rsidRPr="0074479B">
        <w:rPr>
          <w:rFonts w:ascii="Arial" w:hAnsi="Arial" w:cs="Arial"/>
          <w:sz w:val="23"/>
          <w:szCs w:val="23"/>
        </w:rPr>
        <w:t xml:space="preserve">has not made any payments to the </w:t>
      </w:r>
      <w:r w:rsidRPr="007B4E79">
        <w:rPr>
          <w:rFonts w:ascii="Arial" w:hAnsi="Arial" w:cs="Arial"/>
          <w:sz w:val="23"/>
          <w:szCs w:val="23"/>
        </w:rPr>
        <w:t xml:space="preserve">Project Company </w:t>
      </w:r>
      <w:r w:rsidRPr="0074479B">
        <w:rPr>
          <w:rFonts w:ascii="Arial" w:hAnsi="Arial" w:cs="Arial"/>
          <w:sz w:val="23"/>
          <w:szCs w:val="23"/>
        </w:rPr>
        <w:t>in respect of liquidated damage, warranty or indemnity claims.</w:t>
      </w:r>
    </w:p>
    <w:p w14:paraId="60F5FD0E" w14:textId="77777777" w:rsidR="003D4009" w:rsidRPr="0074479B" w:rsidRDefault="003D4009" w:rsidP="00766636">
      <w:pPr>
        <w:pStyle w:val="BodyText"/>
        <w:rPr>
          <w:sz w:val="23"/>
          <w:szCs w:val="23"/>
        </w:rPr>
      </w:pPr>
      <w:r w:rsidRPr="0074479B">
        <w:rPr>
          <w:b/>
          <w:sz w:val="23"/>
          <w:szCs w:val="23"/>
        </w:rPr>
        <w:t>IN WITNESS WHEREOF</w:t>
      </w:r>
      <w:r w:rsidRPr="0074479B">
        <w:rPr>
          <w:sz w:val="23"/>
          <w:szCs w:val="23"/>
        </w:rPr>
        <w:t xml:space="preserve">, the </w:t>
      </w:r>
      <w:r w:rsidRPr="007B4E79">
        <w:rPr>
          <w:sz w:val="23"/>
          <w:szCs w:val="23"/>
        </w:rPr>
        <w:t xml:space="preserve">Contracting Party </w:t>
      </w:r>
      <w:r w:rsidRPr="0074479B">
        <w:rPr>
          <w:sz w:val="23"/>
          <w:szCs w:val="23"/>
        </w:rPr>
        <w:t xml:space="preserve">has caused this certificate to be executed by its undersigned authorized officer as of </w:t>
      </w:r>
      <w:r w:rsidRPr="007B4E79">
        <w:rPr>
          <w:b/>
          <w:sz w:val="23"/>
          <w:szCs w:val="23"/>
        </w:rPr>
        <w:t>[</w:t>
      </w:r>
      <w:r w:rsidRPr="007B4E79">
        <w:rPr>
          <w:b/>
          <w:i/>
          <w:sz w:val="23"/>
          <w:szCs w:val="23"/>
        </w:rPr>
        <w:t>Month</w:t>
      </w:r>
      <w:r w:rsidRPr="007B4E79">
        <w:rPr>
          <w:b/>
          <w:sz w:val="23"/>
          <w:szCs w:val="23"/>
        </w:rPr>
        <w:t>]</w:t>
      </w:r>
      <w:r w:rsidRPr="007B4E79">
        <w:rPr>
          <w:sz w:val="23"/>
          <w:szCs w:val="23"/>
        </w:rPr>
        <w:t xml:space="preserve"> </w:t>
      </w:r>
      <w:r w:rsidRPr="0074479B">
        <w:rPr>
          <w:sz w:val="23"/>
          <w:szCs w:val="23"/>
        </w:rPr>
        <w:t xml:space="preserve">_, </w:t>
      </w:r>
      <w:r w:rsidR="00091AB1">
        <w:rPr>
          <w:sz w:val="23"/>
          <w:szCs w:val="23"/>
        </w:rPr>
        <w:t>2018</w:t>
      </w:r>
      <w:r w:rsidRPr="0074479B">
        <w:rPr>
          <w:sz w:val="23"/>
          <w:szCs w:val="23"/>
        </w:rPr>
        <w:t>.</w:t>
      </w:r>
    </w:p>
    <w:p w14:paraId="60F5FD0F" w14:textId="77777777" w:rsidR="003D4009" w:rsidRPr="0074479B" w:rsidRDefault="003D4009" w:rsidP="00766636">
      <w:pPr>
        <w:widowControl/>
        <w:suppressAutoHyphens/>
        <w:spacing w:after="240"/>
        <w:ind w:left="3600"/>
        <w:rPr>
          <w:rFonts w:ascii="Arial" w:hAnsi="Arial" w:cs="Arial"/>
          <w:sz w:val="23"/>
          <w:szCs w:val="23"/>
        </w:rPr>
      </w:pPr>
      <w:r w:rsidRPr="0074479B">
        <w:rPr>
          <w:rFonts w:ascii="Arial" w:hAnsi="Arial" w:cs="Arial"/>
          <w:b/>
          <w:sz w:val="23"/>
          <w:szCs w:val="23"/>
        </w:rPr>
        <w:t xml:space="preserve">CONSUMERS </w:t>
      </w:r>
      <w:r w:rsidRPr="007B4E79">
        <w:rPr>
          <w:rFonts w:ascii="Arial" w:hAnsi="Arial" w:cs="Arial"/>
          <w:b/>
          <w:sz w:val="23"/>
          <w:szCs w:val="23"/>
        </w:rPr>
        <w:t xml:space="preserve">ENERGY </w:t>
      </w:r>
      <w:r w:rsidRPr="0074479B">
        <w:rPr>
          <w:rFonts w:ascii="Arial" w:hAnsi="Arial" w:cs="Arial"/>
          <w:b/>
          <w:sz w:val="23"/>
          <w:szCs w:val="23"/>
        </w:rPr>
        <w:t>COMPANY</w:t>
      </w:r>
      <w:r w:rsidRPr="0074479B">
        <w:rPr>
          <w:rFonts w:ascii="Arial" w:hAnsi="Arial" w:cs="Arial"/>
          <w:sz w:val="23"/>
          <w:szCs w:val="23"/>
        </w:rPr>
        <w:t xml:space="preserve">, </w:t>
      </w:r>
      <w:r w:rsidRPr="0074479B">
        <w:rPr>
          <w:rFonts w:ascii="Arial" w:hAnsi="Arial" w:cs="Arial"/>
          <w:sz w:val="23"/>
          <w:szCs w:val="23"/>
        </w:rPr>
        <w:br/>
        <w:t>a Michigan corporation</w:t>
      </w:r>
    </w:p>
    <w:p w14:paraId="60F5FD10" w14:textId="77777777" w:rsidR="003D4009" w:rsidRPr="0074479B" w:rsidRDefault="003D4009" w:rsidP="00766636">
      <w:pPr>
        <w:widowControl/>
        <w:suppressAutoHyphens/>
        <w:spacing w:after="240"/>
        <w:ind w:left="3600"/>
        <w:rPr>
          <w:rFonts w:ascii="Arial" w:hAnsi="Arial" w:cs="Arial"/>
          <w:sz w:val="23"/>
          <w:szCs w:val="23"/>
          <w:u w:val="single"/>
        </w:rPr>
      </w:pPr>
      <w:r w:rsidRPr="0074479B">
        <w:rPr>
          <w:rFonts w:ascii="Arial" w:hAnsi="Arial" w:cs="Arial"/>
          <w:sz w:val="23"/>
          <w:szCs w:val="23"/>
        </w:rPr>
        <w:br/>
      </w:r>
      <w:r w:rsidRPr="0074479B">
        <w:rPr>
          <w:rFonts w:ascii="Arial" w:hAnsi="Arial" w:cs="Arial"/>
          <w:sz w:val="23"/>
          <w:szCs w:val="23"/>
        </w:rPr>
        <w:br/>
        <w:t>By:</w:t>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br/>
      </w:r>
      <w:r w:rsidRPr="0074479B">
        <w:rPr>
          <w:rFonts w:ascii="Arial" w:hAnsi="Arial" w:cs="Arial"/>
          <w:sz w:val="23"/>
          <w:szCs w:val="23"/>
        </w:rPr>
        <w:t>Name:</w:t>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br/>
      </w:r>
      <w:r w:rsidRPr="0074479B">
        <w:rPr>
          <w:rFonts w:ascii="Arial" w:hAnsi="Arial" w:cs="Arial"/>
          <w:sz w:val="23"/>
          <w:szCs w:val="23"/>
        </w:rPr>
        <w:t>Title:</w:t>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r w:rsidRPr="0074479B">
        <w:rPr>
          <w:rFonts w:ascii="Arial" w:hAnsi="Arial" w:cs="Arial"/>
          <w:sz w:val="23"/>
          <w:szCs w:val="23"/>
          <w:u w:val="single"/>
        </w:rPr>
        <w:tab/>
      </w:r>
    </w:p>
    <w:p w14:paraId="60F5FD11" w14:textId="77777777" w:rsidR="003D4009" w:rsidRPr="0074479B" w:rsidRDefault="003D4009" w:rsidP="00766636">
      <w:pPr>
        <w:widowControl/>
        <w:tabs>
          <w:tab w:val="left" w:pos="4320"/>
          <w:tab w:val="right" w:pos="9360"/>
        </w:tabs>
        <w:suppressAutoHyphens/>
        <w:spacing w:after="240"/>
        <w:rPr>
          <w:rFonts w:ascii="Arial" w:hAnsi="Arial" w:cs="Arial"/>
          <w:spacing w:val="-3"/>
          <w:sz w:val="23"/>
          <w:szCs w:val="23"/>
        </w:rPr>
      </w:pPr>
    </w:p>
    <w:p w14:paraId="6EA6D734" w14:textId="77777777" w:rsidR="00D15CAB" w:rsidRDefault="00D15CAB" w:rsidP="00766636">
      <w:pPr>
        <w:widowControl/>
        <w:suppressAutoHyphens/>
        <w:spacing w:after="240"/>
        <w:rPr>
          <w:rFonts w:ascii="Times New Roman" w:hAnsi="Times New Roman" w:cs="Times New Roman"/>
          <w:spacing w:val="-3"/>
          <w:sz w:val="24"/>
          <w:szCs w:val="24"/>
        </w:rPr>
      </w:pPr>
    </w:p>
    <w:p w14:paraId="7DF89E5B" w14:textId="09EE6C43" w:rsidR="00A87C8D" w:rsidRDefault="00A87C8D">
      <w:pPr>
        <w:widowControl/>
        <w:autoSpaceDE/>
        <w:autoSpaceDN/>
        <w:adjustRightInd/>
        <w:rPr>
          <w:rFonts w:ascii="Times New Roman" w:hAnsi="Times New Roman" w:cs="Times New Roman"/>
          <w:spacing w:val="-3"/>
          <w:sz w:val="24"/>
          <w:szCs w:val="24"/>
        </w:rPr>
      </w:pPr>
    </w:p>
    <w:p w14:paraId="4E27E1EB" w14:textId="77777777" w:rsidR="00A87C8D" w:rsidRPr="00A87C8D" w:rsidRDefault="00A87C8D" w:rsidP="00A87C8D">
      <w:pPr>
        <w:rPr>
          <w:rFonts w:ascii="Times New Roman" w:hAnsi="Times New Roman" w:cs="Times New Roman"/>
          <w:sz w:val="24"/>
          <w:szCs w:val="24"/>
        </w:rPr>
      </w:pPr>
    </w:p>
    <w:p w14:paraId="4C8BF322" w14:textId="77777777" w:rsidR="00A87C8D" w:rsidRPr="00A87C8D" w:rsidRDefault="00A87C8D" w:rsidP="00A87C8D">
      <w:pPr>
        <w:rPr>
          <w:rFonts w:ascii="Times New Roman" w:hAnsi="Times New Roman" w:cs="Times New Roman"/>
          <w:sz w:val="24"/>
          <w:szCs w:val="24"/>
        </w:rPr>
      </w:pPr>
    </w:p>
    <w:p w14:paraId="532CE5B7" w14:textId="77777777" w:rsidR="00A87C8D" w:rsidRPr="00A87C8D" w:rsidRDefault="00A87C8D" w:rsidP="00A87C8D">
      <w:pPr>
        <w:rPr>
          <w:rFonts w:ascii="Times New Roman" w:hAnsi="Times New Roman" w:cs="Times New Roman"/>
          <w:sz w:val="24"/>
          <w:szCs w:val="24"/>
        </w:rPr>
      </w:pPr>
    </w:p>
    <w:p w14:paraId="41751634" w14:textId="77777777" w:rsidR="00A87C8D" w:rsidRPr="00A87C8D" w:rsidRDefault="00A87C8D" w:rsidP="00A87C8D">
      <w:pPr>
        <w:rPr>
          <w:rFonts w:ascii="Times New Roman" w:hAnsi="Times New Roman" w:cs="Times New Roman"/>
          <w:sz w:val="24"/>
          <w:szCs w:val="24"/>
        </w:rPr>
      </w:pPr>
    </w:p>
    <w:p w14:paraId="40DF409C" w14:textId="77777777" w:rsidR="00A87C8D" w:rsidRPr="00A87C8D" w:rsidRDefault="00A87C8D" w:rsidP="00A87C8D">
      <w:pPr>
        <w:rPr>
          <w:rFonts w:ascii="Times New Roman" w:hAnsi="Times New Roman" w:cs="Times New Roman"/>
          <w:sz w:val="24"/>
          <w:szCs w:val="24"/>
        </w:rPr>
      </w:pPr>
    </w:p>
    <w:p w14:paraId="1ABBEE34" w14:textId="4FBE6561" w:rsidR="00A87C8D" w:rsidRDefault="00A87C8D">
      <w:pPr>
        <w:widowControl/>
        <w:autoSpaceDE/>
        <w:autoSpaceDN/>
        <w:adjustRightInd/>
        <w:rPr>
          <w:rFonts w:ascii="Times New Roman" w:hAnsi="Times New Roman" w:cs="Times New Roman"/>
          <w:sz w:val="24"/>
          <w:szCs w:val="24"/>
        </w:rPr>
      </w:pPr>
    </w:p>
    <w:p w14:paraId="7A3FA81E" w14:textId="77777777" w:rsidR="00A87C8D" w:rsidRDefault="00A87C8D" w:rsidP="00A87C8D">
      <w:pPr>
        <w:widowControl/>
        <w:tabs>
          <w:tab w:val="left" w:pos="1485"/>
        </w:tabs>
        <w:autoSpaceDE/>
        <w:autoSpaceDN/>
        <w:adjustRightInd/>
        <w:rPr>
          <w:rFonts w:ascii="Times New Roman" w:hAnsi="Times New Roman" w:cs="Times New Roman"/>
          <w:sz w:val="24"/>
          <w:szCs w:val="24"/>
        </w:rPr>
        <w:sectPr w:rsidR="00A87C8D" w:rsidSect="0074479B">
          <w:headerReference w:type="default" r:id="rId35"/>
          <w:pgSz w:w="12240" w:h="15840"/>
          <w:pgMar w:top="1411" w:right="1742" w:bottom="1411" w:left="1800" w:header="720" w:footer="720" w:gutter="0"/>
          <w:pgNumType w:start="1"/>
          <w:cols w:space="720"/>
          <w:noEndnote/>
          <w:docGrid w:linePitch="272"/>
        </w:sectPr>
      </w:pPr>
      <w:r>
        <w:rPr>
          <w:rFonts w:ascii="Times New Roman" w:hAnsi="Times New Roman" w:cs="Times New Roman"/>
          <w:sz w:val="24"/>
          <w:szCs w:val="24"/>
        </w:rPr>
        <w:tab/>
      </w:r>
      <w:r>
        <w:rPr>
          <w:rFonts w:ascii="Times New Roman" w:hAnsi="Times New Roman" w:cs="Times New Roman"/>
          <w:sz w:val="24"/>
          <w:szCs w:val="24"/>
        </w:rPr>
        <w:tab/>
      </w:r>
      <w:bookmarkStart w:id="125" w:name="_GoBack"/>
      <w:bookmarkEnd w:id="125"/>
    </w:p>
    <w:p w14:paraId="30849EFB" w14:textId="42DB830F" w:rsidR="00D15CAB" w:rsidRDefault="00D15CAB" w:rsidP="00A87C8D">
      <w:pPr>
        <w:widowControl/>
        <w:tabs>
          <w:tab w:val="left" w:pos="1485"/>
        </w:tabs>
        <w:autoSpaceDE/>
        <w:autoSpaceDN/>
        <w:adjustRightInd/>
        <w:rPr>
          <w:rFonts w:ascii="Times New Roman" w:hAnsi="Times New Roman" w:cs="Times New Roman"/>
          <w:spacing w:val="-3"/>
          <w:sz w:val="24"/>
          <w:szCs w:val="24"/>
        </w:rPr>
      </w:pPr>
    </w:p>
    <w:p w14:paraId="6F928C49" w14:textId="77777777" w:rsidR="00A87C8D" w:rsidRDefault="00A87C8D" w:rsidP="00A87C8D">
      <w:pPr>
        <w:widowControl/>
        <w:tabs>
          <w:tab w:val="left" w:pos="1485"/>
        </w:tabs>
        <w:autoSpaceDE/>
        <w:autoSpaceDN/>
        <w:adjustRightInd/>
        <w:rPr>
          <w:rFonts w:ascii="Times New Roman" w:hAnsi="Times New Roman" w:cs="Times New Roman"/>
          <w:spacing w:val="-3"/>
          <w:sz w:val="24"/>
          <w:szCs w:val="24"/>
        </w:rPr>
      </w:pPr>
    </w:p>
    <w:p w14:paraId="641CB92A" w14:textId="77777777" w:rsidR="00A87C8D" w:rsidRDefault="00A87C8D" w:rsidP="00A87C8D">
      <w:pPr>
        <w:widowControl/>
        <w:tabs>
          <w:tab w:val="left" w:pos="1485"/>
        </w:tabs>
        <w:autoSpaceDE/>
        <w:autoSpaceDN/>
        <w:adjustRightInd/>
        <w:rPr>
          <w:rFonts w:ascii="Times New Roman" w:hAnsi="Times New Roman" w:cs="Times New Roman"/>
          <w:spacing w:val="-3"/>
          <w:sz w:val="24"/>
          <w:szCs w:val="24"/>
        </w:rPr>
      </w:pPr>
    </w:p>
    <w:p w14:paraId="20D2E9AB" w14:textId="77DA46A5" w:rsidR="00A87C8D" w:rsidRDefault="000A3E20" w:rsidP="00A87C8D">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u w:val="single"/>
        </w:rPr>
        <w:t>Product Purchasing Price</w:t>
      </w:r>
      <w:r w:rsidR="00A87C8D" w:rsidRPr="007B4E79">
        <w:rPr>
          <w:rFonts w:ascii="Arial" w:hAnsi="Arial" w:cs="Arial"/>
          <w:spacing w:val="-3"/>
          <w:sz w:val="22"/>
          <w:szCs w:val="22"/>
          <w:u w:val="single"/>
        </w:rPr>
        <w:t xml:space="preserve"> </w:t>
      </w:r>
      <w:r w:rsidR="00A87C8D">
        <w:rPr>
          <w:rFonts w:ascii="Arial" w:hAnsi="Arial" w:cs="Arial"/>
          <w:spacing w:val="-3"/>
          <w:sz w:val="22"/>
          <w:szCs w:val="22"/>
          <w:u w:val="single"/>
        </w:rPr>
        <w:t>Schedule</w:t>
      </w:r>
    </w:p>
    <w:p w14:paraId="565AFE4A" w14:textId="77777777" w:rsidR="00A87C8D" w:rsidRDefault="00A87C8D" w:rsidP="00A87C8D">
      <w:pPr>
        <w:widowControl/>
        <w:tabs>
          <w:tab w:val="left" w:pos="4320"/>
          <w:tab w:val="right" w:pos="9360"/>
        </w:tabs>
        <w:suppressAutoHyphens/>
        <w:spacing w:line="240" w:lineRule="atLeast"/>
        <w:rPr>
          <w:rFonts w:ascii="Arial" w:hAnsi="Arial" w:cs="Arial"/>
          <w:spacing w:val="-3"/>
          <w:sz w:val="22"/>
          <w:szCs w:val="22"/>
        </w:rPr>
      </w:pPr>
    </w:p>
    <w:p w14:paraId="7BDA4D6C" w14:textId="77777777" w:rsidR="00A87C8D" w:rsidRDefault="00A87C8D" w:rsidP="00A87C8D">
      <w:pPr>
        <w:widowControl/>
        <w:tabs>
          <w:tab w:val="left" w:pos="4320"/>
          <w:tab w:val="right" w:pos="9360"/>
        </w:tabs>
        <w:suppressAutoHyphens/>
        <w:spacing w:line="240" w:lineRule="atLeast"/>
        <w:rPr>
          <w:rFonts w:ascii="Arial" w:hAnsi="Arial" w:cs="Arial"/>
          <w:spacing w:val="-3"/>
          <w:sz w:val="22"/>
          <w:szCs w:val="22"/>
        </w:rPr>
      </w:pPr>
    </w:p>
    <w:p w14:paraId="00D921B3" w14:textId="77777777" w:rsidR="00A87C8D" w:rsidRDefault="00A87C8D" w:rsidP="00A87C8D">
      <w:pPr>
        <w:widowControl/>
        <w:tabs>
          <w:tab w:val="left" w:pos="4320"/>
          <w:tab w:val="right" w:pos="9360"/>
        </w:tabs>
        <w:suppressAutoHyphens/>
        <w:spacing w:line="240" w:lineRule="atLeast"/>
        <w:rPr>
          <w:rFonts w:ascii="Arial" w:hAnsi="Arial" w:cs="Arial"/>
          <w:spacing w:val="-3"/>
          <w:sz w:val="22"/>
          <w:szCs w:val="22"/>
        </w:rPr>
      </w:pPr>
    </w:p>
    <w:tbl>
      <w:tblPr>
        <w:tblW w:w="0" w:type="auto"/>
        <w:tblInd w:w="2628" w:type="dxa"/>
        <w:tblLook w:val="01E0" w:firstRow="1" w:lastRow="1" w:firstColumn="1" w:lastColumn="1" w:noHBand="0" w:noVBand="0"/>
      </w:tblPr>
      <w:tblGrid>
        <w:gridCol w:w="1890"/>
        <w:gridCol w:w="2340"/>
      </w:tblGrid>
      <w:tr w:rsidR="00A87C8D" w:rsidRPr="00530A4A" w14:paraId="5BC4C8EE" w14:textId="77777777" w:rsidTr="00756F95">
        <w:tc>
          <w:tcPr>
            <w:tcW w:w="1890" w:type="dxa"/>
          </w:tcPr>
          <w:p w14:paraId="24EE6E13" w14:textId="77777777" w:rsidR="00A87C8D" w:rsidRPr="00393A14" w:rsidRDefault="00A87C8D" w:rsidP="00756F95">
            <w:pPr>
              <w:widowControl/>
              <w:tabs>
                <w:tab w:val="left" w:pos="4320"/>
                <w:tab w:val="right" w:pos="9360"/>
              </w:tabs>
              <w:suppressAutoHyphens/>
              <w:spacing w:line="240" w:lineRule="atLeast"/>
              <w:jc w:val="center"/>
              <w:rPr>
                <w:rFonts w:ascii="Arial" w:hAnsi="Arial" w:cs="Arial"/>
                <w:spacing w:val="-3"/>
                <w:sz w:val="22"/>
                <w:szCs w:val="22"/>
                <w:u w:val="single"/>
              </w:rPr>
            </w:pPr>
            <w:r w:rsidRPr="00393A14">
              <w:rPr>
                <w:rFonts w:ascii="Arial" w:hAnsi="Arial" w:cs="Arial"/>
                <w:spacing w:val="-3"/>
                <w:sz w:val="22"/>
                <w:szCs w:val="22"/>
                <w:u w:val="single"/>
              </w:rPr>
              <w:t>Planning Year</w:t>
            </w:r>
          </w:p>
        </w:tc>
        <w:tc>
          <w:tcPr>
            <w:tcW w:w="2340" w:type="dxa"/>
          </w:tcPr>
          <w:p w14:paraId="6A01A285" w14:textId="0C12DDF3" w:rsidR="00A87C8D" w:rsidRPr="00393A14" w:rsidRDefault="000A3E20" w:rsidP="00756F95">
            <w:pPr>
              <w:widowControl/>
              <w:tabs>
                <w:tab w:val="left" w:pos="4320"/>
                <w:tab w:val="right" w:pos="9360"/>
              </w:tabs>
              <w:suppressAutoHyphens/>
              <w:spacing w:line="240" w:lineRule="atLeast"/>
              <w:ind w:left="432"/>
              <w:jc w:val="center"/>
              <w:rPr>
                <w:rFonts w:ascii="Arial" w:hAnsi="Arial" w:cs="Arial"/>
                <w:spacing w:val="-3"/>
                <w:sz w:val="22"/>
                <w:szCs w:val="22"/>
                <w:u w:val="single"/>
              </w:rPr>
            </w:pPr>
            <w:r>
              <w:rPr>
                <w:rFonts w:ascii="Arial" w:hAnsi="Arial" w:cs="Arial"/>
                <w:spacing w:val="-3"/>
                <w:sz w:val="22"/>
                <w:szCs w:val="22"/>
                <w:u w:val="single"/>
              </w:rPr>
              <w:t xml:space="preserve">$ </w:t>
            </w:r>
            <w:r w:rsidR="00A87C8D" w:rsidRPr="00393A14">
              <w:rPr>
                <w:rFonts w:ascii="Arial" w:hAnsi="Arial" w:cs="Arial"/>
                <w:spacing w:val="-3"/>
                <w:sz w:val="22"/>
                <w:szCs w:val="22"/>
                <w:u w:val="single"/>
              </w:rPr>
              <w:t>Amount</w:t>
            </w:r>
            <w:r>
              <w:rPr>
                <w:rFonts w:ascii="Arial" w:hAnsi="Arial" w:cs="Arial"/>
                <w:spacing w:val="-3"/>
                <w:sz w:val="22"/>
                <w:szCs w:val="22"/>
                <w:u w:val="single"/>
              </w:rPr>
              <w:t>/MWh</w:t>
            </w:r>
          </w:p>
        </w:tc>
      </w:tr>
      <w:tr w:rsidR="00A87C8D" w:rsidRPr="00530A4A" w14:paraId="6892FC42" w14:textId="77777777" w:rsidTr="00756F95">
        <w:tc>
          <w:tcPr>
            <w:tcW w:w="1890" w:type="dxa"/>
          </w:tcPr>
          <w:p w14:paraId="275D3751"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3E1FE4A2" w14:textId="77777777" w:rsidR="00A87C8D" w:rsidRPr="00530A4A" w:rsidRDefault="00A87C8D" w:rsidP="00756F95">
            <w:pPr>
              <w:widowControl/>
              <w:tabs>
                <w:tab w:val="right" w:pos="1707"/>
                <w:tab w:val="left" w:pos="4320"/>
                <w:tab w:val="right" w:pos="9360"/>
              </w:tabs>
              <w:suppressAutoHyphens/>
              <w:spacing w:line="240" w:lineRule="atLeast"/>
              <w:rPr>
                <w:rFonts w:ascii="Arial" w:hAnsi="Arial" w:cs="Arial"/>
                <w:spacing w:val="-3"/>
                <w:sz w:val="22"/>
                <w:szCs w:val="22"/>
              </w:rPr>
            </w:pPr>
          </w:p>
        </w:tc>
      </w:tr>
      <w:tr w:rsidR="00A87C8D" w:rsidRPr="00530A4A" w14:paraId="7734EF89" w14:textId="77777777" w:rsidTr="00756F95">
        <w:tc>
          <w:tcPr>
            <w:tcW w:w="1890" w:type="dxa"/>
          </w:tcPr>
          <w:p w14:paraId="69E44EE9"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76B41FCD" w14:textId="77777777" w:rsidR="00A87C8D" w:rsidRPr="00530A4A" w:rsidRDefault="00A87C8D" w:rsidP="00756F95">
            <w:pPr>
              <w:widowControl/>
              <w:tabs>
                <w:tab w:val="right" w:pos="1707"/>
                <w:tab w:val="left" w:pos="4320"/>
                <w:tab w:val="right" w:pos="9360"/>
              </w:tabs>
              <w:suppressAutoHyphens/>
              <w:spacing w:line="240" w:lineRule="atLeast"/>
              <w:rPr>
                <w:rFonts w:ascii="Arial" w:hAnsi="Arial" w:cs="Arial"/>
                <w:spacing w:val="-3"/>
                <w:sz w:val="22"/>
                <w:szCs w:val="22"/>
              </w:rPr>
            </w:pPr>
          </w:p>
        </w:tc>
      </w:tr>
      <w:tr w:rsidR="00A87C8D" w:rsidRPr="00530A4A" w14:paraId="726AD6E4" w14:textId="77777777" w:rsidTr="00756F95">
        <w:tc>
          <w:tcPr>
            <w:tcW w:w="1890" w:type="dxa"/>
          </w:tcPr>
          <w:p w14:paraId="44D6428C"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6AC3BE5D" w14:textId="77777777" w:rsidR="00A87C8D" w:rsidRPr="00530A4A" w:rsidRDefault="00A87C8D" w:rsidP="00756F95">
            <w:pPr>
              <w:widowControl/>
              <w:tabs>
                <w:tab w:val="right" w:pos="1707"/>
                <w:tab w:val="left" w:pos="4320"/>
                <w:tab w:val="right" w:pos="9360"/>
              </w:tabs>
              <w:suppressAutoHyphens/>
              <w:spacing w:line="240" w:lineRule="atLeast"/>
              <w:rPr>
                <w:rFonts w:ascii="Arial" w:hAnsi="Arial" w:cs="Arial"/>
                <w:spacing w:val="-3"/>
                <w:sz w:val="22"/>
                <w:szCs w:val="22"/>
              </w:rPr>
            </w:pPr>
          </w:p>
        </w:tc>
      </w:tr>
      <w:tr w:rsidR="00A87C8D" w:rsidRPr="00530A4A" w14:paraId="65458D43" w14:textId="77777777" w:rsidTr="00756F95">
        <w:tc>
          <w:tcPr>
            <w:tcW w:w="1890" w:type="dxa"/>
          </w:tcPr>
          <w:p w14:paraId="07C2D242"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5808D0F8" w14:textId="77777777" w:rsidR="00A87C8D" w:rsidRPr="00530A4A" w:rsidRDefault="00A87C8D" w:rsidP="00756F95">
            <w:pPr>
              <w:widowControl/>
              <w:tabs>
                <w:tab w:val="right" w:pos="1707"/>
                <w:tab w:val="left" w:pos="4320"/>
                <w:tab w:val="right" w:pos="9360"/>
              </w:tabs>
              <w:suppressAutoHyphens/>
              <w:spacing w:line="240" w:lineRule="atLeast"/>
              <w:rPr>
                <w:rFonts w:ascii="Arial" w:hAnsi="Arial" w:cs="Arial"/>
                <w:spacing w:val="-3"/>
                <w:sz w:val="22"/>
                <w:szCs w:val="22"/>
              </w:rPr>
            </w:pPr>
          </w:p>
        </w:tc>
      </w:tr>
      <w:tr w:rsidR="00A87C8D" w:rsidRPr="00530A4A" w14:paraId="2890F539" w14:textId="77777777" w:rsidTr="00756F95">
        <w:tc>
          <w:tcPr>
            <w:tcW w:w="1890" w:type="dxa"/>
          </w:tcPr>
          <w:p w14:paraId="38493502"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2020</w:t>
            </w:r>
          </w:p>
        </w:tc>
        <w:tc>
          <w:tcPr>
            <w:tcW w:w="2340" w:type="dxa"/>
          </w:tcPr>
          <w:p w14:paraId="6B835641"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0B0B46BC" w14:textId="77777777" w:rsidTr="00756F95">
        <w:tc>
          <w:tcPr>
            <w:tcW w:w="1890" w:type="dxa"/>
          </w:tcPr>
          <w:p w14:paraId="5C1C5E0D"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2021</w:t>
            </w:r>
          </w:p>
        </w:tc>
        <w:tc>
          <w:tcPr>
            <w:tcW w:w="2340" w:type="dxa"/>
          </w:tcPr>
          <w:p w14:paraId="47510A77"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476EA4F8" w14:textId="77777777" w:rsidTr="00756F95">
        <w:tc>
          <w:tcPr>
            <w:tcW w:w="1890" w:type="dxa"/>
          </w:tcPr>
          <w:p w14:paraId="4AA5430F"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2022</w:t>
            </w:r>
          </w:p>
        </w:tc>
        <w:tc>
          <w:tcPr>
            <w:tcW w:w="2340" w:type="dxa"/>
          </w:tcPr>
          <w:p w14:paraId="410A6918"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0EF6FDB1" w14:textId="77777777" w:rsidTr="00756F95">
        <w:tc>
          <w:tcPr>
            <w:tcW w:w="1890" w:type="dxa"/>
          </w:tcPr>
          <w:p w14:paraId="7ABBA378"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2023</w:t>
            </w:r>
          </w:p>
        </w:tc>
        <w:tc>
          <w:tcPr>
            <w:tcW w:w="2340" w:type="dxa"/>
          </w:tcPr>
          <w:p w14:paraId="0B7B2995"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419160DC" w14:textId="77777777" w:rsidTr="00756F95">
        <w:tc>
          <w:tcPr>
            <w:tcW w:w="1890" w:type="dxa"/>
          </w:tcPr>
          <w:p w14:paraId="346F2A7F"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2024</w:t>
            </w:r>
          </w:p>
        </w:tc>
        <w:tc>
          <w:tcPr>
            <w:tcW w:w="2340" w:type="dxa"/>
          </w:tcPr>
          <w:p w14:paraId="27BE10A5"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51303699" w14:textId="77777777" w:rsidTr="00756F95">
        <w:tc>
          <w:tcPr>
            <w:tcW w:w="1890" w:type="dxa"/>
          </w:tcPr>
          <w:p w14:paraId="013DA660"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2025</w:t>
            </w:r>
          </w:p>
        </w:tc>
        <w:tc>
          <w:tcPr>
            <w:tcW w:w="2340" w:type="dxa"/>
          </w:tcPr>
          <w:p w14:paraId="35246B2C"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4A10EEE8" w14:textId="77777777" w:rsidTr="00756F95">
        <w:tc>
          <w:tcPr>
            <w:tcW w:w="1890" w:type="dxa"/>
          </w:tcPr>
          <w:p w14:paraId="41AB7917"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2026</w:t>
            </w:r>
          </w:p>
        </w:tc>
        <w:tc>
          <w:tcPr>
            <w:tcW w:w="2340" w:type="dxa"/>
          </w:tcPr>
          <w:p w14:paraId="6A513FFE"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2318309E" w14:textId="77777777" w:rsidTr="00756F95">
        <w:tc>
          <w:tcPr>
            <w:tcW w:w="1890" w:type="dxa"/>
          </w:tcPr>
          <w:p w14:paraId="06AA08E3"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2027</w:t>
            </w:r>
          </w:p>
        </w:tc>
        <w:tc>
          <w:tcPr>
            <w:tcW w:w="2340" w:type="dxa"/>
          </w:tcPr>
          <w:p w14:paraId="44238E55"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0FBE25D1" w14:textId="77777777" w:rsidTr="00756F95">
        <w:tc>
          <w:tcPr>
            <w:tcW w:w="1890" w:type="dxa"/>
          </w:tcPr>
          <w:p w14:paraId="720DD9CA" w14:textId="77777777" w:rsidR="00A87C8D" w:rsidRPr="00530A4A"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2028</w:t>
            </w:r>
          </w:p>
        </w:tc>
        <w:tc>
          <w:tcPr>
            <w:tcW w:w="2340" w:type="dxa"/>
          </w:tcPr>
          <w:p w14:paraId="186903A9"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1CA03E74" w14:textId="77777777" w:rsidTr="00756F95">
        <w:tc>
          <w:tcPr>
            <w:tcW w:w="1890" w:type="dxa"/>
          </w:tcPr>
          <w:p w14:paraId="0CBD77FA"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2029</w:t>
            </w:r>
          </w:p>
        </w:tc>
        <w:tc>
          <w:tcPr>
            <w:tcW w:w="2340" w:type="dxa"/>
          </w:tcPr>
          <w:p w14:paraId="5BB07C5F" w14:textId="77777777" w:rsidR="00A87C8D" w:rsidRPr="00530A4A"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5D1BB365" w14:textId="77777777" w:rsidTr="00756F95">
        <w:tc>
          <w:tcPr>
            <w:tcW w:w="1890" w:type="dxa"/>
          </w:tcPr>
          <w:p w14:paraId="4A8897DF"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2030</w:t>
            </w:r>
          </w:p>
        </w:tc>
        <w:tc>
          <w:tcPr>
            <w:tcW w:w="2340" w:type="dxa"/>
          </w:tcPr>
          <w:p w14:paraId="75371489"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rsidRPr="00530A4A" w14:paraId="5DCD66D8" w14:textId="77777777" w:rsidTr="00756F95">
        <w:tc>
          <w:tcPr>
            <w:tcW w:w="1890" w:type="dxa"/>
          </w:tcPr>
          <w:p w14:paraId="0ABE0BA0"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2031</w:t>
            </w:r>
          </w:p>
        </w:tc>
        <w:tc>
          <w:tcPr>
            <w:tcW w:w="2340" w:type="dxa"/>
          </w:tcPr>
          <w:p w14:paraId="37D0BC1D"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537153CE" w14:textId="77777777" w:rsidTr="00756F95">
        <w:tc>
          <w:tcPr>
            <w:tcW w:w="1890" w:type="dxa"/>
          </w:tcPr>
          <w:p w14:paraId="2BEF6328"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2032</w:t>
            </w:r>
          </w:p>
        </w:tc>
        <w:tc>
          <w:tcPr>
            <w:tcW w:w="2340" w:type="dxa"/>
          </w:tcPr>
          <w:p w14:paraId="19BBC495"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7BFEAF1E" w14:textId="77777777" w:rsidTr="00756F95">
        <w:tc>
          <w:tcPr>
            <w:tcW w:w="1890" w:type="dxa"/>
          </w:tcPr>
          <w:p w14:paraId="3DA8F135"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2033</w:t>
            </w:r>
          </w:p>
        </w:tc>
        <w:tc>
          <w:tcPr>
            <w:tcW w:w="2340" w:type="dxa"/>
          </w:tcPr>
          <w:p w14:paraId="153A6343"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19053C59" w14:textId="77777777" w:rsidTr="00756F95">
        <w:tc>
          <w:tcPr>
            <w:tcW w:w="1890" w:type="dxa"/>
          </w:tcPr>
          <w:p w14:paraId="7491116C"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2034</w:t>
            </w:r>
          </w:p>
        </w:tc>
        <w:tc>
          <w:tcPr>
            <w:tcW w:w="2340" w:type="dxa"/>
          </w:tcPr>
          <w:p w14:paraId="7C566247"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1E9B2F03" w14:textId="77777777" w:rsidTr="00756F95">
        <w:tc>
          <w:tcPr>
            <w:tcW w:w="1890" w:type="dxa"/>
          </w:tcPr>
          <w:p w14:paraId="78E8F43A"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2035</w:t>
            </w:r>
          </w:p>
        </w:tc>
        <w:tc>
          <w:tcPr>
            <w:tcW w:w="2340" w:type="dxa"/>
          </w:tcPr>
          <w:p w14:paraId="1BEE435E"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7DCE05A7" w14:textId="77777777" w:rsidTr="00756F95">
        <w:tc>
          <w:tcPr>
            <w:tcW w:w="1890" w:type="dxa"/>
          </w:tcPr>
          <w:p w14:paraId="426752F7"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2036</w:t>
            </w:r>
          </w:p>
        </w:tc>
        <w:tc>
          <w:tcPr>
            <w:tcW w:w="2340" w:type="dxa"/>
          </w:tcPr>
          <w:p w14:paraId="10E6B582"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762E3565" w14:textId="77777777" w:rsidTr="00756F95">
        <w:tc>
          <w:tcPr>
            <w:tcW w:w="1890" w:type="dxa"/>
          </w:tcPr>
          <w:p w14:paraId="63BBD82B"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2037</w:t>
            </w:r>
          </w:p>
        </w:tc>
        <w:tc>
          <w:tcPr>
            <w:tcW w:w="2340" w:type="dxa"/>
          </w:tcPr>
          <w:p w14:paraId="3860D73E"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25995552" w14:textId="77777777" w:rsidTr="00756F95">
        <w:tc>
          <w:tcPr>
            <w:tcW w:w="1890" w:type="dxa"/>
          </w:tcPr>
          <w:p w14:paraId="65C355A8"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2038</w:t>
            </w:r>
          </w:p>
        </w:tc>
        <w:tc>
          <w:tcPr>
            <w:tcW w:w="2340" w:type="dxa"/>
          </w:tcPr>
          <w:p w14:paraId="11B9F283"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65FCCB27" w14:textId="77777777" w:rsidTr="00756F95">
        <w:tc>
          <w:tcPr>
            <w:tcW w:w="1890" w:type="dxa"/>
          </w:tcPr>
          <w:p w14:paraId="066AFA71"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2039</w:t>
            </w:r>
          </w:p>
        </w:tc>
        <w:tc>
          <w:tcPr>
            <w:tcW w:w="2340" w:type="dxa"/>
          </w:tcPr>
          <w:p w14:paraId="511677BF"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r w:rsidR="00A87C8D" w14:paraId="75EFEEC7" w14:textId="77777777" w:rsidTr="00756F95">
        <w:tc>
          <w:tcPr>
            <w:tcW w:w="1890" w:type="dxa"/>
          </w:tcPr>
          <w:p w14:paraId="2E0A7F2B" w14:textId="77777777" w:rsidR="00A87C8D" w:rsidRDefault="00A87C8D" w:rsidP="00756F95">
            <w:pPr>
              <w:widowControl/>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2040</w:t>
            </w:r>
          </w:p>
        </w:tc>
        <w:tc>
          <w:tcPr>
            <w:tcW w:w="2340" w:type="dxa"/>
          </w:tcPr>
          <w:p w14:paraId="63BD72F4" w14:textId="77777777" w:rsidR="00A87C8D" w:rsidRDefault="00A87C8D" w:rsidP="00756F95">
            <w:pPr>
              <w:widowControl/>
              <w:tabs>
                <w:tab w:val="right" w:pos="1707"/>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$____________</w:t>
            </w:r>
          </w:p>
        </w:tc>
      </w:tr>
    </w:tbl>
    <w:p w14:paraId="3CF868A2" w14:textId="77777777" w:rsidR="00A87C8D" w:rsidRDefault="00A87C8D" w:rsidP="00A87C8D">
      <w:pPr>
        <w:widowControl/>
        <w:tabs>
          <w:tab w:val="left" w:pos="1485"/>
        </w:tabs>
        <w:autoSpaceDE/>
        <w:autoSpaceDN/>
        <w:adjustRightInd/>
        <w:rPr>
          <w:rFonts w:ascii="Times New Roman" w:hAnsi="Times New Roman" w:cs="Times New Roman"/>
          <w:spacing w:val="-3"/>
          <w:sz w:val="24"/>
          <w:szCs w:val="24"/>
        </w:rPr>
      </w:pPr>
    </w:p>
    <w:sectPr w:rsidR="00A87C8D" w:rsidSect="0074479B">
      <w:headerReference w:type="default" r:id="rId36"/>
      <w:pgSz w:w="12240" w:h="15840"/>
      <w:pgMar w:top="1411" w:right="1742" w:bottom="1411" w:left="180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FCE7" w14:textId="77777777" w:rsidR="004918AD" w:rsidRDefault="004918AD">
      <w:pPr>
        <w:widowControl/>
        <w:spacing w:line="20" w:lineRule="exact"/>
        <w:rPr>
          <w:rFonts w:cs="Times New Roman"/>
          <w:sz w:val="24"/>
          <w:szCs w:val="24"/>
        </w:rPr>
      </w:pPr>
    </w:p>
  </w:endnote>
  <w:endnote w:type="continuationSeparator" w:id="0">
    <w:p w14:paraId="77F9340C" w14:textId="77777777" w:rsidR="004918AD" w:rsidRDefault="004918AD" w:rsidP="00105F6B">
      <w:r>
        <w:rPr>
          <w:rFonts w:cs="Times New Roman"/>
          <w:sz w:val="24"/>
          <w:szCs w:val="24"/>
        </w:rPr>
        <w:t xml:space="preserve"> </w:t>
      </w:r>
    </w:p>
  </w:endnote>
  <w:endnote w:type="continuationNotice" w:id="1">
    <w:p w14:paraId="1D4E0540" w14:textId="77777777" w:rsidR="004918AD" w:rsidRDefault="004918AD" w:rsidP="00105F6B">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Typewriter">
    <w:altName w:val="Consolas"/>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1A" w14:textId="77777777" w:rsidR="00756F95" w:rsidRDefault="00756F95" w:rsidP="00497813">
    <w:pPr>
      <w:pStyle w:val="Footer"/>
      <w:rPr>
        <w:rFonts w:ascii="Arial" w:hAnsi="Arial" w:cs="Arial"/>
        <w:sz w:val="16"/>
        <w:szCs w:val="16"/>
      </w:rPr>
    </w:pPr>
    <w:r w:rsidRPr="00207804">
      <w:rPr>
        <w:rFonts w:ascii="Arial" w:hAnsi="Arial" w:cs="Arial"/>
        <w:sz w:val="16"/>
        <w:szCs w:val="16"/>
      </w:rPr>
      <w:fldChar w:fldCharType="begin"/>
    </w:r>
    <w:r w:rsidRPr="00207804">
      <w:rPr>
        <w:rFonts w:ascii="Arial" w:hAnsi="Arial" w:cs="Arial"/>
        <w:sz w:val="16"/>
        <w:szCs w:val="16"/>
      </w:rPr>
      <w:instrText xml:space="preserve"> FILENAME </w:instrText>
    </w:r>
    <w:r w:rsidRPr="00207804">
      <w:rPr>
        <w:rFonts w:ascii="Arial" w:hAnsi="Arial" w:cs="Arial"/>
        <w:sz w:val="16"/>
        <w:szCs w:val="16"/>
      </w:rPr>
      <w:fldChar w:fldCharType="separate"/>
    </w:r>
    <w:r>
      <w:rPr>
        <w:rFonts w:ascii="Arial" w:hAnsi="Arial" w:cs="Arial"/>
        <w:noProof/>
        <w:sz w:val="16"/>
        <w:szCs w:val="16"/>
      </w:rPr>
      <w:t>Solar PPA - Draft</w:t>
    </w:r>
    <w:r w:rsidRPr="00207804">
      <w:rPr>
        <w:rFonts w:ascii="Arial" w:hAnsi="Arial" w:cs="Arial"/>
        <w:sz w:val="16"/>
        <w:szCs w:val="16"/>
      </w:rPr>
      <w:fldChar w:fldCharType="end"/>
    </w:r>
  </w:p>
  <w:p w14:paraId="60F5FD1B" w14:textId="77777777" w:rsidR="00756F95" w:rsidRPr="002079D9" w:rsidRDefault="00756F95" w:rsidP="00F03FB9">
    <w:pPr>
      <w:pStyle w:val="PCDOCSFooter"/>
    </w:pPr>
    <w:fldSimple w:instr=" title ">
      <w:r>
        <w:t>LA1 - 140710.02</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C" w14:textId="77777777" w:rsidR="00756F95" w:rsidRPr="00102F61" w:rsidRDefault="00756F95" w:rsidP="00102F61">
    <w:pPr>
      <w:widowControl/>
      <w:suppressAutoHyphens/>
      <w:spacing w:after="240"/>
      <w:rPr>
        <w:rFonts w:ascii="Times New Roman" w:hAnsi="Times New Roman" w:cs="Times New Roman"/>
        <w:sz w:val="18"/>
        <w:szCs w:val="24"/>
      </w:rPr>
    </w:pPr>
    <w:r w:rsidRPr="00102F61">
      <w:rPr>
        <w:rFonts w:ascii="Times New Roman" w:hAnsi="Times New Roman" w:cs="Times New Roman"/>
        <w:sz w:val="18"/>
        <w:szCs w:val="24"/>
      </w:rPr>
      <w:t>56811325_3.docx</w:t>
    </w:r>
  </w:p>
  <w:p w14:paraId="60F5FD3D" w14:textId="77777777" w:rsidR="00756F95" w:rsidRDefault="00756F95" w:rsidP="005840B5">
    <w:pPr>
      <w:pStyle w:val="PCDOCSFooter"/>
      <w:tabs>
        <w:tab w:val="center" w:pos="4320"/>
      </w:tabs>
      <w:rPr>
        <w:rStyle w:val="PageNumber"/>
        <w:rFonts w:ascii="Arial" w:hAnsi="Arial" w:cs="Arial"/>
      </w:rPr>
    </w:pPr>
    <w:r>
      <w:rPr>
        <w:rFonts w:ascii="Arial" w:hAnsi="Arial" w:cs="Arial"/>
        <w:sz w:val="16"/>
        <w:szCs w:val="16"/>
      </w:rPr>
      <w:tab/>
    </w:r>
    <w:r w:rsidRPr="00A133ED">
      <w:rPr>
        <w:rStyle w:val="PageNumber"/>
        <w:rFonts w:ascii="Arial" w:hAnsi="Arial" w:cs="Arial"/>
      </w:rPr>
      <w:fldChar w:fldCharType="begin"/>
    </w:r>
    <w:r w:rsidRPr="00A133ED">
      <w:rPr>
        <w:rStyle w:val="PageNumber"/>
        <w:rFonts w:ascii="Arial" w:hAnsi="Arial" w:cs="Arial"/>
      </w:rPr>
      <w:instrText xml:space="preserve"> PAGE </w:instrText>
    </w:r>
    <w:r w:rsidRPr="00A133ED">
      <w:rPr>
        <w:rStyle w:val="PageNumber"/>
        <w:rFonts w:ascii="Arial" w:hAnsi="Arial" w:cs="Arial"/>
      </w:rPr>
      <w:fldChar w:fldCharType="separate"/>
    </w:r>
    <w:r w:rsidR="00714C2B">
      <w:rPr>
        <w:rStyle w:val="PageNumber"/>
        <w:rFonts w:ascii="Arial" w:hAnsi="Arial" w:cs="Arial"/>
        <w:noProof/>
      </w:rPr>
      <w:t>1</w:t>
    </w:r>
    <w:r w:rsidRPr="00A133ED">
      <w:rPr>
        <w:rStyle w:val="PageNumber"/>
        <w:rFonts w:ascii="Arial" w:hAnsi="Arial" w:cs="Aria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F" w14:textId="77777777" w:rsidR="00756F95" w:rsidRPr="00122373" w:rsidRDefault="00756F95" w:rsidP="00F03FB9">
    <w:pPr>
      <w:pStyle w:val="PCDOCSFooter"/>
      <w:rPr>
        <w:rFonts w:ascii="Arial" w:hAnsi="Arial"/>
        <w:sz w:val="16"/>
      </w:rPr>
    </w:pPr>
    <w:r w:rsidRPr="00590E30">
      <w:rPr>
        <w:rFonts w:ascii="Arial" w:hAnsi="Arial"/>
        <w:sz w:val="16"/>
      </w:rPr>
      <w:fldChar w:fldCharType="begin"/>
    </w:r>
    <w:r w:rsidRPr="00590E30">
      <w:rPr>
        <w:rFonts w:ascii="Arial" w:hAnsi="Arial"/>
        <w:sz w:val="16"/>
      </w:rPr>
      <w:instrText xml:space="preserve"> FILENAME </w:instrText>
    </w:r>
    <w:r w:rsidRPr="00590E30">
      <w:rPr>
        <w:rFonts w:ascii="Arial" w:hAnsi="Arial"/>
        <w:sz w:val="16"/>
      </w:rPr>
      <w:fldChar w:fldCharType="separate"/>
    </w:r>
    <w:r>
      <w:rPr>
        <w:rFonts w:ascii="Arial" w:hAnsi="Arial"/>
        <w:noProof/>
        <w:sz w:val="16"/>
      </w:rPr>
      <w:t>Solar PPA - Draft</w:t>
    </w:r>
    <w:r w:rsidRPr="00590E30">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1D" w14:textId="77777777" w:rsidR="00756F95" w:rsidRDefault="00756F95">
    <w:pPr>
      <w:pStyle w:val="Footer"/>
    </w:pPr>
  </w:p>
  <w:p w14:paraId="212F9D22" w14:textId="596F2A09" w:rsidR="00756F95" w:rsidRDefault="00756F95">
    <w:r>
      <w:rPr>
        <w:rFonts w:ascii="Arial" w:hAnsi="Arial" w:cs="Arial"/>
        <w:sz w:val="16"/>
        <w:szCs w:val="16"/>
      </w:rPr>
      <w:t>Renewable PPA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0" w14:textId="77777777" w:rsidR="00756F95" w:rsidRDefault="00756F95" w:rsidP="002052CC">
    <w:pPr>
      <w:pStyle w:val="Footer"/>
      <w:tabs>
        <w:tab w:val="clear" w:pos="4320"/>
        <w:tab w:val="clear" w:pos="8640"/>
        <w:tab w:val="center" w:pos="4680"/>
        <w:tab w:val="right" w:pos="9360"/>
      </w:tabs>
      <w:rPr>
        <w:rStyle w:val="PageNumber"/>
        <w:rFonts w:ascii="Arial" w:hAnsi="Arial" w:cs="Arial"/>
      </w:rPr>
    </w:pPr>
    <w:r>
      <w:rPr>
        <w:rFonts w:ascii="Arial" w:hAnsi="Arial" w:cs="Arial"/>
        <w:sz w:val="16"/>
        <w:szCs w:val="16"/>
      </w:rPr>
      <w:tab/>
    </w:r>
    <w:r w:rsidRPr="002079D9">
      <w:rPr>
        <w:rStyle w:val="PageNumber"/>
        <w:rFonts w:ascii="Arial" w:hAnsi="Arial" w:cs="Arial"/>
      </w:rPr>
      <w:fldChar w:fldCharType="begin"/>
    </w:r>
    <w:r w:rsidRPr="002079D9">
      <w:rPr>
        <w:rStyle w:val="PageNumber"/>
        <w:rFonts w:ascii="Arial" w:hAnsi="Arial" w:cs="Arial"/>
      </w:rPr>
      <w:instrText xml:space="preserve"> PAGE </w:instrText>
    </w:r>
    <w:r w:rsidRPr="002079D9">
      <w:rPr>
        <w:rStyle w:val="PageNumber"/>
        <w:rFonts w:ascii="Arial" w:hAnsi="Arial" w:cs="Arial"/>
      </w:rPr>
      <w:fldChar w:fldCharType="separate"/>
    </w:r>
    <w:r w:rsidR="00714C2B">
      <w:rPr>
        <w:rStyle w:val="PageNumber"/>
        <w:rFonts w:ascii="Arial" w:hAnsi="Arial" w:cs="Arial"/>
        <w:noProof/>
      </w:rPr>
      <w:t>iii</w:t>
    </w:r>
    <w:r w:rsidRPr="002079D9">
      <w:rPr>
        <w:rStyle w:val="PageNumber"/>
        <w:rFonts w:ascii="Arial" w:hAnsi="Arial" w:cs="Arial"/>
      </w:rPr>
      <w:fldChar w:fldCharType="end"/>
    </w:r>
  </w:p>
  <w:p w14:paraId="60F5FD22" w14:textId="48A0CA01" w:rsidR="00756F95" w:rsidRDefault="00756F95" w:rsidP="00F03FB9">
    <w:pPr>
      <w:pStyle w:val="PCDOCSFooter"/>
      <w:rPr>
        <w:rStyle w:val="PageNumber"/>
        <w:rFonts w:ascii="Arial" w:hAnsi="Arial" w:cs="Arial"/>
      </w:rPr>
    </w:pPr>
    <w:r>
      <w:rPr>
        <w:rStyle w:val="PageNumber"/>
        <w:rFonts w:ascii="Arial" w:hAnsi="Arial" w:cs="Arial"/>
        <w:sz w:val="16"/>
        <w:szCs w:val="16"/>
      </w:rPr>
      <w:t>Renewable PPA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4" w14:textId="77777777" w:rsidR="00756F95" w:rsidRDefault="00756F95" w:rsidP="002052CC">
    <w:pPr>
      <w:pStyle w:val="Footer"/>
      <w:tabs>
        <w:tab w:val="clear" w:pos="8640"/>
        <w:tab w:val="right" w:pos="9360"/>
      </w:tabs>
    </w:pPr>
    <w:r>
      <w:rPr>
        <w:rFonts w:ascii="Arial" w:hAnsi="Arial" w:cs="Arial"/>
        <w:sz w:val="16"/>
        <w:szCs w:val="16"/>
      </w:rPr>
      <w:tab/>
    </w:r>
    <w:r w:rsidRPr="00AD0C17">
      <w:rPr>
        <w:rStyle w:val="PageNumber"/>
        <w:rFonts w:ascii="Arial" w:hAnsi="Arial" w:cs="Arial"/>
      </w:rPr>
      <w:fldChar w:fldCharType="begin"/>
    </w:r>
    <w:r w:rsidRPr="00AD0C17">
      <w:rPr>
        <w:rStyle w:val="PageNumber"/>
        <w:rFonts w:ascii="Arial" w:hAnsi="Arial" w:cs="Arial"/>
      </w:rPr>
      <w:instrText xml:space="preserve"> PAGE </w:instrText>
    </w:r>
    <w:r w:rsidRPr="00AD0C17">
      <w:rPr>
        <w:rStyle w:val="PageNumber"/>
        <w:rFonts w:ascii="Arial" w:hAnsi="Arial" w:cs="Arial"/>
      </w:rPr>
      <w:fldChar w:fldCharType="separate"/>
    </w:r>
    <w:r w:rsidR="00714C2B">
      <w:rPr>
        <w:rStyle w:val="PageNumber"/>
        <w:rFonts w:ascii="Arial" w:hAnsi="Arial" w:cs="Arial"/>
        <w:noProof/>
      </w:rPr>
      <w:t>i</w:t>
    </w:r>
    <w:r w:rsidRPr="00AD0C17">
      <w:rPr>
        <w:rStyle w:val="PageNumber"/>
        <w:rFonts w:ascii="Arial" w:hAnsi="Arial" w:cs="Arial"/>
      </w:rPr>
      <w:fldChar w:fldCharType="end"/>
    </w:r>
  </w:p>
  <w:p w14:paraId="261CCC0F" w14:textId="24BD37E1" w:rsidR="00756F95" w:rsidRDefault="00756F95">
    <w:r>
      <w:rPr>
        <w:rFonts w:ascii="Arial" w:hAnsi="Arial" w:cs="Arial"/>
        <w:sz w:val="16"/>
        <w:szCs w:val="16"/>
      </w:rPr>
      <w:t>Renewable PPA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937391"/>
      <w:docPartObj>
        <w:docPartGallery w:val="Page Numbers (Bottom of Page)"/>
        <w:docPartUnique/>
      </w:docPartObj>
    </w:sdtPr>
    <w:sdtEndPr>
      <w:rPr>
        <w:noProof/>
      </w:rPr>
    </w:sdtEndPr>
    <w:sdtContent>
      <w:p w14:paraId="60F5FD27" w14:textId="77777777" w:rsidR="00756F95" w:rsidRDefault="00756F95">
        <w:pPr>
          <w:pStyle w:val="Footer"/>
          <w:jc w:val="center"/>
        </w:pPr>
        <w:r>
          <w:fldChar w:fldCharType="begin"/>
        </w:r>
        <w:r>
          <w:instrText xml:space="preserve"> PAGE   \* MERGEFORMAT </w:instrText>
        </w:r>
        <w:r>
          <w:fldChar w:fldCharType="separate"/>
        </w:r>
        <w:r w:rsidR="00714C2B">
          <w:rPr>
            <w:noProof/>
          </w:rPr>
          <w:t>31</w:t>
        </w:r>
        <w:r>
          <w:rPr>
            <w:noProof/>
          </w:rPr>
          <w:fldChar w:fldCharType="end"/>
        </w:r>
      </w:p>
    </w:sdtContent>
  </w:sdt>
  <w:p w14:paraId="60F5FD28" w14:textId="77777777" w:rsidR="00756F95" w:rsidRDefault="00756F95" w:rsidP="002052CC">
    <w:pPr>
      <w:tabs>
        <w:tab w:val="center" w:pos="4680"/>
      </w:tabs>
      <w:spacing w:before="140" w:line="100" w:lineRule="exact"/>
      <w:rPr>
        <w:rStyle w:val="PageNumbe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A" w14:textId="77777777" w:rsidR="00756F95" w:rsidRDefault="00756F95" w:rsidP="00ED5110">
    <w:pPr>
      <w:pStyle w:val="PCDOCSFooter"/>
      <w:spacing w:after="0"/>
      <w:rPr>
        <w:rFonts w:ascii="Arial" w:hAnsi="Arial" w:cs="Arial"/>
        <w:sz w:val="16"/>
        <w:szCs w:val="16"/>
      </w:rPr>
    </w:pPr>
  </w:p>
  <w:p w14:paraId="60F5FD2B" w14:textId="2E44089D" w:rsidR="00756F95" w:rsidRDefault="00756F95" w:rsidP="00F03FB9">
    <w:pPr>
      <w:pStyle w:val="PCDOCSFooter"/>
    </w:pPr>
    <w:r>
      <w:rPr>
        <w:rFonts w:ascii="Arial" w:hAnsi="Arial" w:cs="Arial"/>
        <w:sz w:val="16"/>
        <w:szCs w:val="16"/>
      </w:rPr>
      <w:t>Renewable PPA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1" w14:textId="77777777" w:rsidR="00756F95" w:rsidRDefault="00756F95">
    <w:pPr>
      <w:pStyle w:val="Footer"/>
    </w:pPr>
  </w:p>
  <w:p w14:paraId="60F5FD32" w14:textId="046F7701" w:rsidR="00756F95" w:rsidRDefault="00756F95" w:rsidP="00F03FB9">
    <w:pPr>
      <w:pStyle w:val="PCDOCSFooter"/>
    </w:pPr>
    <w:r>
      <w:t>Renewable PPA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5" w14:textId="4DA46F35" w:rsidR="00756F95" w:rsidRDefault="00756F95" w:rsidP="000066BC">
    <w:pPr>
      <w:tabs>
        <w:tab w:val="center" w:pos="4320"/>
      </w:tabs>
      <w:spacing w:before="140" w:line="100" w:lineRule="exact"/>
      <w:rPr>
        <w:rStyle w:val="PageNumber"/>
        <w:rFonts w:ascii="Arial" w:hAnsi="Arial" w:cs="Arial"/>
      </w:rPr>
    </w:pPr>
    <w:r w:rsidRPr="00BC59C7">
      <w:rPr>
        <w:rFonts w:ascii="Arial" w:hAnsi="Arial" w:cs="Arial"/>
        <w:sz w:val="16"/>
        <w:szCs w:val="16"/>
      </w:rPr>
      <w:fldChar w:fldCharType="begin"/>
    </w:r>
    <w:r w:rsidRPr="00BC59C7">
      <w:rPr>
        <w:rFonts w:ascii="Arial" w:hAnsi="Arial" w:cs="Arial"/>
        <w:sz w:val="16"/>
        <w:szCs w:val="16"/>
      </w:rPr>
      <w:instrText xml:space="preserve"> FILENAME </w:instrText>
    </w:r>
    <w:r w:rsidRPr="00BC59C7">
      <w:rPr>
        <w:rFonts w:ascii="Arial" w:hAnsi="Arial" w:cs="Arial"/>
        <w:sz w:val="16"/>
        <w:szCs w:val="16"/>
      </w:rPr>
      <w:fldChar w:fldCharType="separate"/>
    </w:r>
    <w:r>
      <w:rPr>
        <w:rFonts w:ascii="Arial" w:hAnsi="Arial" w:cs="Arial"/>
        <w:noProof/>
        <w:sz w:val="16"/>
        <w:szCs w:val="16"/>
      </w:rPr>
      <w:t>Renewable PPA</w:t>
    </w:r>
    <w:r w:rsidRPr="00BC59C7">
      <w:rPr>
        <w:rFonts w:ascii="Arial" w:hAnsi="Arial" w:cs="Arial"/>
        <w:sz w:val="16"/>
        <w:szCs w:val="16"/>
      </w:rPr>
      <w:fldChar w:fldCharType="end"/>
    </w:r>
    <w:r>
      <w:rPr>
        <w:rFonts w:ascii="Arial" w:hAnsi="Arial" w:cs="Arial"/>
        <w:sz w:val="16"/>
        <w:szCs w:val="16"/>
      </w:rPr>
      <w:tab/>
    </w:r>
    <w:r w:rsidRPr="00A133ED">
      <w:rPr>
        <w:rStyle w:val="PageNumber"/>
        <w:rFonts w:ascii="Arial" w:hAnsi="Arial" w:cs="Arial"/>
      </w:rPr>
      <w:fldChar w:fldCharType="begin"/>
    </w:r>
    <w:r w:rsidRPr="00A133ED">
      <w:rPr>
        <w:rStyle w:val="PageNumber"/>
        <w:rFonts w:ascii="Arial" w:hAnsi="Arial" w:cs="Arial"/>
      </w:rPr>
      <w:instrText xml:space="preserve"> PAGE </w:instrText>
    </w:r>
    <w:r w:rsidRPr="00A133ED">
      <w:rPr>
        <w:rStyle w:val="PageNumber"/>
        <w:rFonts w:ascii="Arial" w:hAnsi="Arial" w:cs="Arial"/>
      </w:rPr>
      <w:fldChar w:fldCharType="separate"/>
    </w:r>
    <w:r w:rsidR="00714C2B">
      <w:rPr>
        <w:rStyle w:val="PageNumber"/>
        <w:rFonts w:ascii="Arial" w:hAnsi="Arial" w:cs="Arial"/>
        <w:noProof/>
      </w:rPr>
      <w:t>5</w:t>
    </w:r>
    <w:r w:rsidRPr="00A133ED">
      <w:rPr>
        <w:rStyle w:val="PageNumber"/>
        <w:rFonts w:ascii="Arial" w:hAnsi="Arial" w:cs="Aria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8" w14:textId="77777777" w:rsidR="00756F95" w:rsidRDefault="00756F95">
    <w:pPr>
      <w:pStyle w:val="Footer"/>
    </w:pPr>
  </w:p>
  <w:p w14:paraId="60F5FD39" w14:textId="77777777" w:rsidR="00756F95" w:rsidRDefault="00756F95" w:rsidP="00F03FB9">
    <w:pPr>
      <w:pStyle w:val="PCDOCSFooter"/>
    </w:pPr>
    <w:fldSimple w:instr=" FILENAME ">
      <w:r>
        <w:rPr>
          <w:noProof/>
        </w:rPr>
        <w:t>Solar PPA - Draft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C235B" w14:textId="77777777" w:rsidR="004918AD" w:rsidRDefault="004918AD" w:rsidP="00105F6B">
      <w:r>
        <w:rPr>
          <w:rFonts w:cs="Times New Roman"/>
          <w:sz w:val="24"/>
          <w:szCs w:val="24"/>
        </w:rPr>
        <w:separator/>
      </w:r>
    </w:p>
  </w:footnote>
  <w:footnote w:type="continuationSeparator" w:id="0">
    <w:p w14:paraId="66EB5D37" w14:textId="77777777" w:rsidR="004918AD" w:rsidRDefault="0049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1C" w14:textId="27B2C9C8" w:rsidR="00756F95" w:rsidRPr="00D505B4" w:rsidRDefault="00756F95" w:rsidP="00B70BD0">
    <w:pPr>
      <w:pStyle w:val="Header"/>
      <w:jc w:val="right"/>
      <w:rPr>
        <w:b/>
        <w:sz w:val="22"/>
        <w:szCs w:val="22"/>
      </w:rPr>
    </w:pPr>
    <w:r w:rsidRPr="00D505B4">
      <w:rPr>
        <w:b/>
        <w:sz w:val="22"/>
        <w:szCs w:val="22"/>
      </w:rPr>
      <w:t>Appendix 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A" w14:textId="77777777" w:rsidR="00756F95" w:rsidRDefault="00756F95" w:rsidP="00A133ED">
    <w:pPr>
      <w:jc w:val="right"/>
      <w:rPr>
        <w:rFonts w:ascii="Arial" w:hAnsi="Arial" w:cs="Arial"/>
        <w:sz w:val="22"/>
        <w:szCs w:val="22"/>
      </w:rPr>
    </w:pPr>
    <w:r>
      <w:rPr>
        <w:rFonts w:ascii="Arial" w:hAnsi="Arial" w:cs="Arial"/>
        <w:sz w:val="22"/>
        <w:szCs w:val="22"/>
      </w:rPr>
      <w:t>EXHIBIT C</w:t>
    </w:r>
  </w:p>
  <w:p w14:paraId="60F5FD3B" w14:textId="77777777" w:rsidR="00756F95" w:rsidRPr="00A133ED" w:rsidRDefault="00756F95" w:rsidP="00A133ED">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714C2B">
      <w:rPr>
        <w:rFonts w:ascii="Arial" w:hAnsi="Arial" w:cs="Arial"/>
        <w:noProof/>
        <w:sz w:val="22"/>
        <w:szCs w:val="22"/>
      </w:rPr>
      <w:t>4</w:t>
    </w:r>
    <w:r>
      <w:rPr>
        <w:rFonts w:ascii="Arial" w:hAnsi="Arial" w:cs="Arial"/>
        <w:sz w:val="22"/>
        <w:szCs w:val="22"/>
      </w:rPr>
      <w:fldChar w:fldCharType="end"/>
    </w:r>
    <w:r>
      <w:rPr>
        <w:rFonts w:ascii="Arial" w:hAnsi="Arial" w:cs="Arial"/>
        <w:sz w:val="22"/>
        <w:szCs w:val="22"/>
      </w:rPr>
      <w:t xml:space="preserve"> of 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E" w14:textId="77777777" w:rsidR="00756F95" w:rsidRPr="002911DA" w:rsidRDefault="00756F95" w:rsidP="002911DA">
    <w:pPr>
      <w:pStyle w:val="Header"/>
      <w:jc w:val="right"/>
      <w:rPr>
        <w:rFonts w:ascii="Arial" w:hAnsi="Arial" w:cs="Arial"/>
        <w:sz w:val="22"/>
        <w:szCs w:val="22"/>
      </w:rPr>
    </w:pPr>
    <w:r>
      <w:rPr>
        <w:rFonts w:ascii="Arial" w:hAnsi="Arial" w:cs="Arial"/>
        <w:sz w:val="22"/>
        <w:szCs w:val="22"/>
      </w:rPr>
      <w:t>EXHIBIT 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40" w14:textId="720AC883" w:rsidR="00756F95" w:rsidRDefault="00756F95" w:rsidP="00A133ED">
    <w:pPr>
      <w:jc w:val="right"/>
      <w:rPr>
        <w:rFonts w:ascii="Arial" w:hAnsi="Arial" w:cs="Arial"/>
        <w:sz w:val="22"/>
        <w:szCs w:val="22"/>
      </w:rPr>
    </w:pPr>
    <w:r>
      <w:rPr>
        <w:rFonts w:ascii="Arial" w:hAnsi="Arial" w:cs="Arial"/>
        <w:sz w:val="22"/>
        <w:szCs w:val="22"/>
      </w:rPr>
      <w:t>EXHIBIT D</w:t>
    </w:r>
  </w:p>
  <w:p w14:paraId="60F5FD41" w14:textId="77777777" w:rsidR="00756F95" w:rsidRPr="00A133ED" w:rsidRDefault="00756F95" w:rsidP="00A133ED">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714C2B">
      <w:rPr>
        <w:rFonts w:ascii="Arial" w:hAnsi="Arial" w:cs="Arial"/>
        <w:noProof/>
        <w:sz w:val="22"/>
        <w:szCs w:val="22"/>
      </w:rPr>
      <w:t>2</w:t>
    </w:r>
    <w:r>
      <w:rPr>
        <w:rFonts w:ascii="Arial" w:hAnsi="Arial" w:cs="Arial"/>
        <w:sz w:val="22"/>
        <w:szCs w:val="22"/>
      </w:rPr>
      <w:fldChar w:fldCharType="end"/>
    </w:r>
    <w:r>
      <w:rPr>
        <w:rFonts w:ascii="Arial" w:hAnsi="Arial" w:cs="Arial"/>
        <w:sz w:val="22"/>
        <w:szCs w:val="22"/>
      </w:rPr>
      <w:t xml:space="preserve"> of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A4639" w14:textId="5DD8EAC9" w:rsidR="00756F95" w:rsidRDefault="00756F95" w:rsidP="00A133ED">
    <w:pPr>
      <w:jc w:val="right"/>
      <w:rPr>
        <w:rFonts w:ascii="Arial" w:hAnsi="Arial" w:cs="Arial"/>
        <w:sz w:val="22"/>
        <w:szCs w:val="22"/>
      </w:rPr>
    </w:pPr>
    <w:r>
      <w:rPr>
        <w:rFonts w:ascii="Arial" w:hAnsi="Arial" w:cs="Arial"/>
        <w:sz w:val="22"/>
        <w:szCs w:val="22"/>
      </w:rPr>
      <w:t>EXHIBIT E</w:t>
    </w:r>
  </w:p>
  <w:p w14:paraId="35636244" w14:textId="36D2A77A" w:rsidR="00756F95" w:rsidRDefault="00756F95" w:rsidP="00A133ED">
    <w:pPr>
      <w:jc w:val="right"/>
      <w:rPr>
        <w:rFonts w:ascii="Arial" w:hAnsi="Arial" w:cs="Arial"/>
        <w:sz w:val="22"/>
        <w:szCs w:val="22"/>
      </w:rPr>
    </w:pPr>
    <w:r>
      <w:rPr>
        <w:rFonts w:ascii="Arial" w:hAnsi="Arial" w:cs="Arial"/>
        <w:sz w:val="22"/>
        <w:szCs w:val="22"/>
      </w:rPr>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1F" w14:textId="77777777" w:rsidR="00756F95" w:rsidRPr="00C81386" w:rsidRDefault="00756F95" w:rsidP="00181974">
    <w:pP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3" w14:textId="77777777" w:rsidR="00756F95" w:rsidRDefault="00756F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6" w14:textId="77777777" w:rsidR="00756F95" w:rsidRDefault="00756F95">
    <w:pPr>
      <w:rPr>
        <w:rFonts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9" w14:textId="77777777" w:rsidR="00756F95" w:rsidRDefault="00756F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C" w14:textId="77777777" w:rsidR="00756F95" w:rsidRDefault="00756F95" w:rsidP="00E219BA">
    <w:pPr>
      <w:widowControl/>
      <w:tabs>
        <w:tab w:val="left" w:pos="4320"/>
        <w:tab w:val="right" w:pos="9360"/>
      </w:tabs>
      <w:suppressAutoHyphens/>
      <w:spacing w:line="240" w:lineRule="atLeast"/>
      <w:jc w:val="right"/>
      <w:rPr>
        <w:rFonts w:ascii="Arial" w:hAnsi="Arial" w:cs="Arial"/>
        <w:spacing w:val="-3"/>
        <w:sz w:val="22"/>
        <w:szCs w:val="22"/>
      </w:rPr>
    </w:pPr>
    <w:r>
      <w:rPr>
        <w:rFonts w:ascii="Arial" w:hAnsi="Arial" w:cs="Arial"/>
        <w:spacing w:val="-3"/>
        <w:sz w:val="22"/>
        <w:szCs w:val="22"/>
      </w:rPr>
      <w:t>EXHIBIT A</w:t>
    </w:r>
  </w:p>
  <w:p w14:paraId="60F5FD2D" w14:textId="77777777" w:rsidR="00756F95" w:rsidRDefault="00756F95" w:rsidP="00E219BA">
    <w:pPr>
      <w:widowControl/>
      <w:tabs>
        <w:tab w:val="left" w:pos="4320"/>
        <w:tab w:val="right" w:pos="9360"/>
      </w:tabs>
      <w:suppressAutoHyphens/>
      <w:spacing w:line="240" w:lineRule="atLeast"/>
      <w:jc w:val="right"/>
      <w:rPr>
        <w:rFonts w:ascii="Arial" w:hAnsi="Arial" w:cs="Arial"/>
        <w:spacing w:val="-3"/>
        <w:sz w:val="22"/>
        <w:szCs w:val="22"/>
      </w:rPr>
    </w:pPr>
    <w:r>
      <w:rPr>
        <w:rFonts w:ascii="Arial" w:hAnsi="Arial" w:cs="Arial"/>
        <w:spacing w:val="-3"/>
        <w:sz w:val="22"/>
        <w:szCs w:val="22"/>
      </w:rPr>
      <w:t>Page 2 of 2</w:t>
    </w:r>
  </w:p>
  <w:p w14:paraId="60F5FD2E" w14:textId="77777777" w:rsidR="00756F95" w:rsidRDefault="00756F95" w:rsidP="00A133ED">
    <w:pPr>
      <w:jc w:val="right"/>
      <w:rPr>
        <w:rFonts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2F" w14:textId="77777777" w:rsidR="00756F95" w:rsidRDefault="00756F95" w:rsidP="00941A1B">
    <w:pPr>
      <w:pStyle w:val="Header"/>
      <w:jc w:val="right"/>
      <w:rPr>
        <w:rFonts w:ascii="Arial" w:hAnsi="Arial" w:cs="Arial"/>
        <w:sz w:val="22"/>
        <w:szCs w:val="22"/>
      </w:rPr>
    </w:pPr>
    <w:r w:rsidRPr="00941A1B">
      <w:rPr>
        <w:rFonts w:ascii="Arial" w:hAnsi="Arial" w:cs="Arial"/>
        <w:sz w:val="22"/>
        <w:szCs w:val="22"/>
      </w:rPr>
      <w:t>EXHIBIT A</w:t>
    </w:r>
  </w:p>
  <w:p w14:paraId="60F5FD30" w14:textId="77777777" w:rsidR="00756F95" w:rsidRPr="00941A1B" w:rsidRDefault="00756F95" w:rsidP="00941A1B">
    <w:pPr>
      <w:pStyle w:val="Header"/>
      <w:jc w:val="right"/>
      <w:rPr>
        <w:rFonts w:ascii="Arial" w:hAnsi="Arial" w:cs="Arial"/>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3" w14:textId="77777777" w:rsidR="00756F95" w:rsidRDefault="00756F95" w:rsidP="00A133ED">
    <w:pPr>
      <w:jc w:val="right"/>
      <w:rPr>
        <w:rFonts w:ascii="Arial" w:hAnsi="Arial" w:cs="Arial"/>
        <w:sz w:val="22"/>
        <w:szCs w:val="22"/>
      </w:rPr>
    </w:pPr>
    <w:r w:rsidRPr="00A133ED">
      <w:rPr>
        <w:rFonts w:ascii="Arial" w:hAnsi="Arial" w:cs="Arial"/>
        <w:sz w:val="22"/>
        <w:szCs w:val="22"/>
      </w:rPr>
      <w:t xml:space="preserve">EXHIBIT </w:t>
    </w:r>
    <w:r>
      <w:rPr>
        <w:rFonts w:ascii="Arial" w:hAnsi="Arial" w:cs="Arial"/>
        <w:sz w:val="22"/>
        <w:szCs w:val="22"/>
      </w:rPr>
      <w:t>B</w:t>
    </w:r>
  </w:p>
  <w:p w14:paraId="60F5FD34" w14:textId="77777777" w:rsidR="00756F95" w:rsidRPr="00A133ED" w:rsidRDefault="00756F95" w:rsidP="00A133ED">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714C2B">
      <w:rPr>
        <w:rFonts w:ascii="Arial" w:hAnsi="Arial" w:cs="Arial"/>
        <w:noProof/>
        <w:sz w:val="22"/>
        <w:szCs w:val="22"/>
      </w:rPr>
      <w:t>5</w:t>
    </w:r>
    <w:r>
      <w:rPr>
        <w:rFonts w:ascii="Arial" w:hAnsi="Arial" w:cs="Arial"/>
        <w:sz w:val="22"/>
        <w:szCs w:val="22"/>
      </w:rPr>
      <w:fldChar w:fldCharType="end"/>
    </w:r>
    <w:r>
      <w:rPr>
        <w:rFonts w:ascii="Arial" w:hAnsi="Arial" w:cs="Arial"/>
        <w:sz w:val="22"/>
        <w:szCs w:val="22"/>
      </w:rPr>
      <w:t xml:space="preserve"> of 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FD36" w14:textId="77777777" w:rsidR="00756F95" w:rsidRDefault="00756F95" w:rsidP="002911DA">
    <w:pPr>
      <w:jc w:val="right"/>
      <w:rPr>
        <w:rFonts w:ascii="Arial" w:hAnsi="Arial" w:cs="Arial"/>
        <w:sz w:val="22"/>
        <w:szCs w:val="22"/>
      </w:rPr>
    </w:pPr>
    <w:r w:rsidRPr="00A133ED">
      <w:rPr>
        <w:rFonts w:ascii="Arial" w:hAnsi="Arial" w:cs="Arial"/>
        <w:sz w:val="22"/>
        <w:szCs w:val="22"/>
      </w:rPr>
      <w:t xml:space="preserve">EXHIBIT </w:t>
    </w:r>
    <w:r>
      <w:rPr>
        <w:rFonts w:ascii="Arial" w:hAnsi="Arial" w:cs="Arial"/>
        <w:sz w:val="22"/>
        <w:szCs w:val="22"/>
      </w:rPr>
      <w:t>B</w:t>
    </w:r>
  </w:p>
  <w:p w14:paraId="60F5FD37" w14:textId="77777777" w:rsidR="00756F95" w:rsidRPr="00A133ED" w:rsidRDefault="00756F95" w:rsidP="002911DA">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D40958"/>
    <w:lvl w:ilvl="0">
      <w:start w:val="1"/>
      <w:numFmt w:val="decimal"/>
      <w:pStyle w:val="ListNumber4"/>
      <w:lvlText w:val="%1."/>
      <w:lvlJc w:val="left"/>
      <w:pPr>
        <w:tabs>
          <w:tab w:val="num" w:pos="1800"/>
        </w:tabs>
        <w:ind w:left="1800" w:hanging="360"/>
      </w:pPr>
      <w:rPr>
        <w:rFonts w:cs="Times New Roman"/>
      </w:rPr>
    </w:lvl>
  </w:abstractNum>
  <w:abstractNum w:abstractNumId="1">
    <w:nsid w:val="FFFFFF7D"/>
    <w:multiLevelType w:val="singleLevel"/>
    <w:tmpl w:val="765C1792"/>
    <w:lvl w:ilvl="0">
      <w:start w:val="1"/>
      <w:numFmt w:val="decimal"/>
      <w:pStyle w:val="ListNumber3"/>
      <w:lvlText w:val="%1."/>
      <w:lvlJc w:val="left"/>
      <w:pPr>
        <w:tabs>
          <w:tab w:val="num" w:pos="1440"/>
        </w:tabs>
        <w:ind w:left="1440" w:hanging="360"/>
      </w:pPr>
      <w:rPr>
        <w:rFonts w:cs="Times New Roman"/>
      </w:rPr>
    </w:lvl>
  </w:abstractNum>
  <w:abstractNum w:abstractNumId="2">
    <w:nsid w:val="FFFFFF7E"/>
    <w:multiLevelType w:val="singleLevel"/>
    <w:tmpl w:val="65ACF822"/>
    <w:lvl w:ilvl="0">
      <w:start w:val="1"/>
      <w:numFmt w:val="decimal"/>
      <w:pStyle w:val="ListNumber2"/>
      <w:lvlText w:val="%1."/>
      <w:lvlJc w:val="left"/>
      <w:pPr>
        <w:tabs>
          <w:tab w:val="num" w:pos="1080"/>
        </w:tabs>
        <w:ind w:left="1080" w:hanging="360"/>
      </w:pPr>
      <w:rPr>
        <w:rFonts w:cs="Times New Roman"/>
      </w:rPr>
    </w:lvl>
  </w:abstractNum>
  <w:abstractNum w:abstractNumId="3">
    <w:nsid w:val="FFFFFF7F"/>
    <w:multiLevelType w:val="singleLevel"/>
    <w:tmpl w:val="B690342E"/>
    <w:lvl w:ilvl="0">
      <w:start w:val="1"/>
      <w:numFmt w:val="decimal"/>
      <w:pStyle w:val="ListNumber"/>
      <w:lvlText w:val="(%1)"/>
      <w:lvlJc w:val="left"/>
      <w:pPr>
        <w:tabs>
          <w:tab w:val="num" w:pos="720"/>
        </w:tabs>
        <w:ind w:left="720" w:hanging="360"/>
      </w:pPr>
      <w:rPr>
        <w:rFonts w:ascii="Arial" w:hAnsi="Arial" w:cs="Times New Roman" w:hint="default"/>
        <w:b w:val="0"/>
        <w:i w:val="0"/>
        <w:sz w:val="22"/>
        <w:szCs w:val="22"/>
      </w:rPr>
    </w:lvl>
  </w:abstractNum>
  <w:abstractNum w:abstractNumId="4">
    <w:nsid w:val="FFFFFF80"/>
    <w:multiLevelType w:val="singleLevel"/>
    <w:tmpl w:val="7CCAE874"/>
    <w:lvl w:ilvl="0">
      <w:start w:val="1"/>
      <w:numFmt w:val="bullet"/>
      <w:pStyle w:val="ListBullet2"/>
      <w:lvlText w:val=""/>
      <w:lvlJc w:val="left"/>
      <w:pPr>
        <w:tabs>
          <w:tab w:val="num" w:pos="1800"/>
        </w:tabs>
        <w:ind w:left="1800" w:hanging="360"/>
      </w:pPr>
      <w:rPr>
        <w:rFonts w:ascii="Symbol" w:hAnsi="Symbol" w:hint="default"/>
      </w:rPr>
    </w:lvl>
  </w:abstractNum>
  <w:abstractNum w:abstractNumId="5">
    <w:nsid w:val="FFFFFF81"/>
    <w:multiLevelType w:val="singleLevel"/>
    <w:tmpl w:val="D8F0F3BE"/>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55341E4E"/>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863AC36A"/>
    <w:lvl w:ilvl="0">
      <w:start w:val="1"/>
      <w:numFmt w:val="bullet"/>
      <w:pStyle w:val="ListBullet5"/>
      <w:lvlText w:val=""/>
      <w:lvlJc w:val="left"/>
      <w:pPr>
        <w:tabs>
          <w:tab w:val="num" w:pos="720"/>
        </w:tabs>
        <w:ind w:left="720" w:hanging="360"/>
      </w:pPr>
      <w:rPr>
        <w:rFonts w:ascii="Symbol" w:hAnsi="Symbol" w:hint="default"/>
      </w:rPr>
    </w:lvl>
  </w:abstractNum>
  <w:abstractNum w:abstractNumId="8">
    <w:nsid w:val="FFFFFF88"/>
    <w:multiLevelType w:val="singleLevel"/>
    <w:tmpl w:val="1D2EAFD8"/>
    <w:lvl w:ilvl="0">
      <w:start w:val="1"/>
      <w:numFmt w:val="lowerLetter"/>
      <w:lvlText w:val="(%1)"/>
      <w:lvlJc w:val="left"/>
      <w:pPr>
        <w:tabs>
          <w:tab w:val="num" w:pos="360"/>
        </w:tabs>
        <w:ind w:left="360" w:hanging="360"/>
      </w:pPr>
      <w:rPr>
        <w:rFonts w:ascii="Arial" w:hAnsi="Arial" w:cs="Times New Roman" w:hint="default"/>
        <w:b w:val="0"/>
        <w:i w:val="0"/>
        <w:sz w:val="22"/>
        <w:szCs w:val="22"/>
      </w:rPr>
    </w:lvl>
  </w:abstractNum>
  <w:abstractNum w:abstractNumId="9">
    <w:nsid w:val="FFFFFF89"/>
    <w:multiLevelType w:val="singleLevel"/>
    <w:tmpl w:val="FFDEA6AC"/>
    <w:lvl w:ilvl="0">
      <w:start w:val="1"/>
      <w:numFmt w:val="bullet"/>
      <w:pStyle w:val="ListNumber5"/>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pStyle w:val="ListBullet"/>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4"/>
  </w:num>
  <w:num w:numId="28">
    <w:abstractNumId w:val="5"/>
  </w:num>
  <w:num w:numId="29">
    <w:abstractNumId w:val="6"/>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ID" w:val="???òò? ?????óó? ?????ôô? ?????õõ? ?????ö"/>
    <w:docVar w:name="UpdatedFields" w:val="w:useAnsiKerningPairs"/>
    <w:docVar w:name="Version" w:val="Times New Roma"/>
  </w:docVars>
  <w:rsids>
    <w:rsidRoot w:val="002F0E3F"/>
    <w:rsid w:val="00002E7D"/>
    <w:rsid w:val="000042AC"/>
    <w:rsid w:val="00004C38"/>
    <w:rsid w:val="000058AA"/>
    <w:rsid w:val="000066BC"/>
    <w:rsid w:val="00006B48"/>
    <w:rsid w:val="00007E1E"/>
    <w:rsid w:val="00010DA3"/>
    <w:rsid w:val="00011AA4"/>
    <w:rsid w:val="00014339"/>
    <w:rsid w:val="00014871"/>
    <w:rsid w:val="000209F5"/>
    <w:rsid w:val="00021C9B"/>
    <w:rsid w:val="00022D59"/>
    <w:rsid w:val="0002319B"/>
    <w:rsid w:val="00024BE5"/>
    <w:rsid w:val="00024EAD"/>
    <w:rsid w:val="000277DA"/>
    <w:rsid w:val="000302AD"/>
    <w:rsid w:val="00033621"/>
    <w:rsid w:val="00033CBB"/>
    <w:rsid w:val="00033E0D"/>
    <w:rsid w:val="0003477F"/>
    <w:rsid w:val="000364B7"/>
    <w:rsid w:val="00036CDE"/>
    <w:rsid w:val="000400FA"/>
    <w:rsid w:val="0004044A"/>
    <w:rsid w:val="00041534"/>
    <w:rsid w:val="00041680"/>
    <w:rsid w:val="0004184F"/>
    <w:rsid w:val="00042F6B"/>
    <w:rsid w:val="00043D6E"/>
    <w:rsid w:val="0004567A"/>
    <w:rsid w:val="0004760F"/>
    <w:rsid w:val="000504F8"/>
    <w:rsid w:val="00052580"/>
    <w:rsid w:val="00055112"/>
    <w:rsid w:val="00056D20"/>
    <w:rsid w:val="00057139"/>
    <w:rsid w:val="000573D5"/>
    <w:rsid w:val="000577AA"/>
    <w:rsid w:val="000578B4"/>
    <w:rsid w:val="00060818"/>
    <w:rsid w:val="00062004"/>
    <w:rsid w:val="0006249A"/>
    <w:rsid w:val="0006396A"/>
    <w:rsid w:val="00066FAC"/>
    <w:rsid w:val="000670AD"/>
    <w:rsid w:val="00067A71"/>
    <w:rsid w:val="00070518"/>
    <w:rsid w:val="0007069F"/>
    <w:rsid w:val="00072680"/>
    <w:rsid w:val="000734ED"/>
    <w:rsid w:val="00073A52"/>
    <w:rsid w:val="000746AB"/>
    <w:rsid w:val="000756A1"/>
    <w:rsid w:val="00076789"/>
    <w:rsid w:val="0007714B"/>
    <w:rsid w:val="000771E8"/>
    <w:rsid w:val="00077ADE"/>
    <w:rsid w:val="00077AE5"/>
    <w:rsid w:val="00080130"/>
    <w:rsid w:val="0008013D"/>
    <w:rsid w:val="0008216C"/>
    <w:rsid w:val="000835B6"/>
    <w:rsid w:val="000838E7"/>
    <w:rsid w:val="00091AB1"/>
    <w:rsid w:val="00093473"/>
    <w:rsid w:val="000934E1"/>
    <w:rsid w:val="00094828"/>
    <w:rsid w:val="000964ED"/>
    <w:rsid w:val="000A13AC"/>
    <w:rsid w:val="000A2501"/>
    <w:rsid w:val="000A2D8E"/>
    <w:rsid w:val="000A3E20"/>
    <w:rsid w:val="000A53A3"/>
    <w:rsid w:val="000A63DB"/>
    <w:rsid w:val="000A78C8"/>
    <w:rsid w:val="000A7C64"/>
    <w:rsid w:val="000B03D7"/>
    <w:rsid w:val="000B0704"/>
    <w:rsid w:val="000B0787"/>
    <w:rsid w:val="000B26CA"/>
    <w:rsid w:val="000B35AA"/>
    <w:rsid w:val="000B4291"/>
    <w:rsid w:val="000B4EA6"/>
    <w:rsid w:val="000B6393"/>
    <w:rsid w:val="000B69BF"/>
    <w:rsid w:val="000B6AA8"/>
    <w:rsid w:val="000B77D9"/>
    <w:rsid w:val="000B7A3D"/>
    <w:rsid w:val="000B7F08"/>
    <w:rsid w:val="000C064F"/>
    <w:rsid w:val="000C1AD4"/>
    <w:rsid w:val="000C3291"/>
    <w:rsid w:val="000C5334"/>
    <w:rsid w:val="000C685C"/>
    <w:rsid w:val="000C7352"/>
    <w:rsid w:val="000C7939"/>
    <w:rsid w:val="000D12DF"/>
    <w:rsid w:val="000D14A6"/>
    <w:rsid w:val="000D4596"/>
    <w:rsid w:val="000D4620"/>
    <w:rsid w:val="000D6629"/>
    <w:rsid w:val="000D6808"/>
    <w:rsid w:val="000D6ACA"/>
    <w:rsid w:val="000E1551"/>
    <w:rsid w:val="000E3DEB"/>
    <w:rsid w:val="000E6258"/>
    <w:rsid w:val="000E672E"/>
    <w:rsid w:val="000E6A2B"/>
    <w:rsid w:val="000E7E4F"/>
    <w:rsid w:val="000F49DA"/>
    <w:rsid w:val="000F53A7"/>
    <w:rsid w:val="000F6A88"/>
    <w:rsid w:val="000F6C0E"/>
    <w:rsid w:val="000F7413"/>
    <w:rsid w:val="0010077C"/>
    <w:rsid w:val="00101AEA"/>
    <w:rsid w:val="0010205A"/>
    <w:rsid w:val="00102F61"/>
    <w:rsid w:val="00104345"/>
    <w:rsid w:val="00105F6B"/>
    <w:rsid w:val="00107475"/>
    <w:rsid w:val="0010777C"/>
    <w:rsid w:val="00113825"/>
    <w:rsid w:val="00114EA2"/>
    <w:rsid w:val="0011629D"/>
    <w:rsid w:val="00117B27"/>
    <w:rsid w:val="00121C62"/>
    <w:rsid w:val="00122373"/>
    <w:rsid w:val="00126E86"/>
    <w:rsid w:val="001300E0"/>
    <w:rsid w:val="00134913"/>
    <w:rsid w:val="001436AE"/>
    <w:rsid w:val="00145BB0"/>
    <w:rsid w:val="00145EBF"/>
    <w:rsid w:val="00151F22"/>
    <w:rsid w:val="00152AA1"/>
    <w:rsid w:val="00152E47"/>
    <w:rsid w:val="001532F5"/>
    <w:rsid w:val="00155FE4"/>
    <w:rsid w:val="00156E93"/>
    <w:rsid w:val="00157CF7"/>
    <w:rsid w:val="001620BD"/>
    <w:rsid w:val="00162C8D"/>
    <w:rsid w:val="00163AAC"/>
    <w:rsid w:val="001645C4"/>
    <w:rsid w:val="00165E9C"/>
    <w:rsid w:val="001666CA"/>
    <w:rsid w:val="00167DBF"/>
    <w:rsid w:val="0017004C"/>
    <w:rsid w:val="001705E1"/>
    <w:rsid w:val="0017121C"/>
    <w:rsid w:val="00172A6F"/>
    <w:rsid w:val="001731F0"/>
    <w:rsid w:val="0017475C"/>
    <w:rsid w:val="00175454"/>
    <w:rsid w:val="00176216"/>
    <w:rsid w:val="0017752E"/>
    <w:rsid w:val="00181974"/>
    <w:rsid w:val="00182BD7"/>
    <w:rsid w:val="00185C19"/>
    <w:rsid w:val="001860A5"/>
    <w:rsid w:val="0018717C"/>
    <w:rsid w:val="001876F5"/>
    <w:rsid w:val="001930F7"/>
    <w:rsid w:val="00195665"/>
    <w:rsid w:val="00195B69"/>
    <w:rsid w:val="00196122"/>
    <w:rsid w:val="00197289"/>
    <w:rsid w:val="001A13FC"/>
    <w:rsid w:val="001A3034"/>
    <w:rsid w:val="001A45B8"/>
    <w:rsid w:val="001A7428"/>
    <w:rsid w:val="001B0D58"/>
    <w:rsid w:val="001B11FD"/>
    <w:rsid w:val="001B255B"/>
    <w:rsid w:val="001B49F0"/>
    <w:rsid w:val="001B6F97"/>
    <w:rsid w:val="001B7B68"/>
    <w:rsid w:val="001C0179"/>
    <w:rsid w:val="001C2046"/>
    <w:rsid w:val="001C2145"/>
    <w:rsid w:val="001C2872"/>
    <w:rsid w:val="001C363D"/>
    <w:rsid w:val="001C51D9"/>
    <w:rsid w:val="001C57F3"/>
    <w:rsid w:val="001C5800"/>
    <w:rsid w:val="001C64C1"/>
    <w:rsid w:val="001D04BE"/>
    <w:rsid w:val="001D0687"/>
    <w:rsid w:val="001D0E48"/>
    <w:rsid w:val="001D0F79"/>
    <w:rsid w:val="001D4301"/>
    <w:rsid w:val="001D468E"/>
    <w:rsid w:val="001D5BE8"/>
    <w:rsid w:val="001D600F"/>
    <w:rsid w:val="001D698B"/>
    <w:rsid w:val="001E1E43"/>
    <w:rsid w:val="001E21A0"/>
    <w:rsid w:val="001E2341"/>
    <w:rsid w:val="001E4518"/>
    <w:rsid w:val="001E6DCA"/>
    <w:rsid w:val="001F09A9"/>
    <w:rsid w:val="001F2BC8"/>
    <w:rsid w:val="001F2BD2"/>
    <w:rsid w:val="001F2C0F"/>
    <w:rsid w:val="001F46BD"/>
    <w:rsid w:val="001F6D97"/>
    <w:rsid w:val="001F7F2E"/>
    <w:rsid w:val="00201D3B"/>
    <w:rsid w:val="0020215B"/>
    <w:rsid w:val="002025B3"/>
    <w:rsid w:val="00203483"/>
    <w:rsid w:val="002051DA"/>
    <w:rsid w:val="002052CC"/>
    <w:rsid w:val="00206883"/>
    <w:rsid w:val="00207804"/>
    <w:rsid w:val="002079D9"/>
    <w:rsid w:val="002124EE"/>
    <w:rsid w:val="00213A6C"/>
    <w:rsid w:val="00216197"/>
    <w:rsid w:val="00216598"/>
    <w:rsid w:val="00217696"/>
    <w:rsid w:val="00220B7A"/>
    <w:rsid w:val="002256A0"/>
    <w:rsid w:val="00227C91"/>
    <w:rsid w:val="00227E65"/>
    <w:rsid w:val="002309D9"/>
    <w:rsid w:val="002315BD"/>
    <w:rsid w:val="00232A95"/>
    <w:rsid w:val="00232E85"/>
    <w:rsid w:val="0023635F"/>
    <w:rsid w:val="00236EFE"/>
    <w:rsid w:val="002407E9"/>
    <w:rsid w:val="002414A8"/>
    <w:rsid w:val="0024151A"/>
    <w:rsid w:val="0024161B"/>
    <w:rsid w:val="00241787"/>
    <w:rsid w:val="0024221F"/>
    <w:rsid w:val="0024277E"/>
    <w:rsid w:val="00242EBA"/>
    <w:rsid w:val="0024304F"/>
    <w:rsid w:val="0024323C"/>
    <w:rsid w:val="002511A2"/>
    <w:rsid w:val="00253281"/>
    <w:rsid w:val="00253E94"/>
    <w:rsid w:val="00257492"/>
    <w:rsid w:val="002608B8"/>
    <w:rsid w:val="00261DD8"/>
    <w:rsid w:val="00262786"/>
    <w:rsid w:val="002627CB"/>
    <w:rsid w:val="00263955"/>
    <w:rsid w:val="002640E3"/>
    <w:rsid w:val="002648F2"/>
    <w:rsid w:val="00270712"/>
    <w:rsid w:val="0027141F"/>
    <w:rsid w:val="00272D0E"/>
    <w:rsid w:val="00273D69"/>
    <w:rsid w:val="002759B9"/>
    <w:rsid w:val="00276FC3"/>
    <w:rsid w:val="002773FF"/>
    <w:rsid w:val="00281870"/>
    <w:rsid w:val="0028399B"/>
    <w:rsid w:val="0028485D"/>
    <w:rsid w:val="00284A5B"/>
    <w:rsid w:val="00285DC0"/>
    <w:rsid w:val="002876E5"/>
    <w:rsid w:val="002876FD"/>
    <w:rsid w:val="002911DA"/>
    <w:rsid w:val="002928BB"/>
    <w:rsid w:val="00294C6D"/>
    <w:rsid w:val="002A4069"/>
    <w:rsid w:val="002A4351"/>
    <w:rsid w:val="002A4B9F"/>
    <w:rsid w:val="002A51C1"/>
    <w:rsid w:val="002A54E6"/>
    <w:rsid w:val="002B138B"/>
    <w:rsid w:val="002B1C0F"/>
    <w:rsid w:val="002B1F5D"/>
    <w:rsid w:val="002B3ED4"/>
    <w:rsid w:val="002B4A4B"/>
    <w:rsid w:val="002B6724"/>
    <w:rsid w:val="002B6EAB"/>
    <w:rsid w:val="002C17B4"/>
    <w:rsid w:val="002C2D59"/>
    <w:rsid w:val="002C33E1"/>
    <w:rsid w:val="002C4D8E"/>
    <w:rsid w:val="002C7A67"/>
    <w:rsid w:val="002C7BEC"/>
    <w:rsid w:val="002D2D13"/>
    <w:rsid w:val="002D3174"/>
    <w:rsid w:val="002D462A"/>
    <w:rsid w:val="002D464C"/>
    <w:rsid w:val="002D46AF"/>
    <w:rsid w:val="002D5835"/>
    <w:rsid w:val="002D5FE8"/>
    <w:rsid w:val="002E19EB"/>
    <w:rsid w:val="002E2901"/>
    <w:rsid w:val="002E6CAD"/>
    <w:rsid w:val="002F0E3F"/>
    <w:rsid w:val="002F1BDE"/>
    <w:rsid w:val="002F2840"/>
    <w:rsid w:val="002F3716"/>
    <w:rsid w:val="002F3A77"/>
    <w:rsid w:val="002F47E1"/>
    <w:rsid w:val="002F5388"/>
    <w:rsid w:val="002F5659"/>
    <w:rsid w:val="002F5D85"/>
    <w:rsid w:val="002F64F4"/>
    <w:rsid w:val="0030122D"/>
    <w:rsid w:val="00301A6A"/>
    <w:rsid w:val="00301F96"/>
    <w:rsid w:val="003032FF"/>
    <w:rsid w:val="00305455"/>
    <w:rsid w:val="003062A8"/>
    <w:rsid w:val="0030638B"/>
    <w:rsid w:val="00306686"/>
    <w:rsid w:val="00306793"/>
    <w:rsid w:val="003079CF"/>
    <w:rsid w:val="003105B5"/>
    <w:rsid w:val="003107EE"/>
    <w:rsid w:val="0031177C"/>
    <w:rsid w:val="00320CF6"/>
    <w:rsid w:val="00321163"/>
    <w:rsid w:val="0032158F"/>
    <w:rsid w:val="00321607"/>
    <w:rsid w:val="00324170"/>
    <w:rsid w:val="003264E2"/>
    <w:rsid w:val="003303AB"/>
    <w:rsid w:val="00332513"/>
    <w:rsid w:val="00332B01"/>
    <w:rsid w:val="00332C33"/>
    <w:rsid w:val="00336D29"/>
    <w:rsid w:val="003403B3"/>
    <w:rsid w:val="003406E1"/>
    <w:rsid w:val="00340C17"/>
    <w:rsid w:val="0034108D"/>
    <w:rsid w:val="003417C9"/>
    <w:rsid w:val="00342BC8"/>
    <w:rsid w:val="00342F1D"/>
    <w:rsid w:val="00343045"/>
    <w:rsid w:val="00343DF1"/>
    <w:rsid w:val="00345472"/>
    <w:rsid w:val="003456C2"/>
    <w:rsid w:val="00346CA1"/>
    <w:rsid w:val="00346CD7"/>
    <w:rsid w:val="00347A76"/>
    <w:rsid w:val="00347ABA"/>
    <w:rsid w:val="003517D7"/>
    <w:rsid w:val="00352485"/>
    <w:rsid w:val="00352562"/>
    <w:rsid w:val="0035419E"/>
    <w:rsid w:val="003561D4"/>
    <w:rsid w:val="003562C3"/>
    <w:rsid w:val="00356520"/>
    <w:rsid w:val="00356726"/>
    <w:rsid w:val="00356BBE"/>
    <w:rsid w:val="00357D82"/>
    <w:rsid w:val="00360094"/>
    <w:rsid w:val="00360314"/>
    <w:rsid w:val="00360D58"/>
    <w:rsid w:val="00361F6E"/>
    <w:rsid w:val="00362C5A"/>
    <w:rsid w:val="00362D19"/>
    <w:rsid w:val="00366243"/>
    <w:rsid w:val="0036691D"/>
    <w:rsid w:val="00373AC2"/>
    <w:rsid w:val="00374080"/>
    <w:rsid w:val="003745F7"/>
    <w:rsid w:val="00374622"/>
    <w:rsid w:val="003752A7"/>
    <w:rsid w:val="003764C7"/>
    <w:rsid w:val="00377001"/>
    <w:rsid w:val="00377BCD"/>
    <w:rsid w:val="00377E9D"/>
    <w:rsid w:val="003801DB"/>
    <w:rsid w:val="00380BAF"/>
    <w:rsid w:val="003845A6"/>
    <w:rsid w:val="003854E7"/>
    <w:rsid w:val="00387F5E"/>
    <w:rsid w:val="003903F5"/>
    <w:rsid w:val="003922E8"/>
    <w:rsid w:val="003928F7"/>
    <w:rsid w:val="00392BFB"/>
    <w:rsid w:val="00392CDE"/>
    <w:rsid w:val="00393A14"/>
    <w:rsid w:val="003946D9"/>
    <w:rsid w:val="0039596E"/>
    <w:rsid w:val="00395BB9"/>
    <w:rsid w:val="00396588"/>
    <w:rsid w:val="003A07B3"/>
    <w:rsid w:val="003A39B8"/>
    <w:rsid w:val="003A72F9"/>
    <w:rsid w:val="003A7FD0"/>
    <w:rsid w:val="003B1105"/>
    <w:rsid w:val="003B1298"/>
    <w:rsid w:val="003B4DE1"/>
    <w:rsid w:val="003B5889"/>
    <w:rsid w:val="003B61BC"/>
    <w:rsid w:val="003B66D9"/>
    <w:rsid w:val="003B702F"/>
    <w:rsid w:val="003B78B5"/>
    <w:rsid w:val="003C022F"/>
    <w:rsid w:val="003C0F76"/>
    <w:rsid w:val="003C1727"/>
    <w:rsid w:val="003C7340"/>
    <w:rsid w:val="003D1C4D"/>
    <w:rsid w:val="003D27C6"/>
    <w:rsid w:val="003D2F79"/>
    <w:rsid w:val="003D4009"/>
    <w:rsid w:val="003E4F0A"/>
    <w:rsid w:val="003E55F2"/>
    <w:rsid w:val="003E692B"/>
    <w:rsid w:val="003E7290"/>
    <w:rsid w:val="003F0E62"/>
    <w:rsid w:val="003F1E8E"/>
    <w:rsid w:val="003F1F7A"/>
    <w:rsid w:val="003F3B16"/>
    <w:rsid w:val="003F5DAC"/>
    <w:rsid w:val="003F6048"/>
    <w:rsid w:val="003F68FB"/>
    <w:rsid w:val="003F6AE3"/>
    <w:rsid w:val="003F6DA5"/>
    <w:rsid w:val="003F7DDB"/>
    <w:rsid w:val="0040021E"/>
    <w:rsid w:val="00402373"/>
    <w:rsid w:val="00402E04"/>
    <w:rsid w:val="0040301E"/>
    <w:rsid w:val="0040423A"/>
    <w:rsid w:val="00404FDB"/>
    <w:rsid w:val="00404FFF"/>
    <w:rsid w:val="004058B5"/>
    <w:rsid w:val="00407425"/>
    <w:rsid w:val="00407F6C"/>
    <w:rsid w:val="004110C7"/>
    <w:rsid w:val="0041154C"/>
    <w:rsid w:val="0041232E"/>
    <w:rsid w:val="00413062"/>
    <w:rsid w:val="00413356"/>
    <w:rsid w:val="0041635C"/>
    <w:rsid w:val="00416412"/>
    <w:rsid w:val="004168DA"/>
    <w:rsid w:val="0041742C"/>
    <w:rsid w:val="00420668"/>
    <w:rsid w:val="00421EF9"/>
    <w:rsid w:val="004225FC"/>
    <w:rsid w:val="00424371"/>
    <w:rsid w:val="004248D1"/>
    <w:rsid w:val="004257DC"/>
    <w:rsid w:val="0043084B"/>
    <w:rsid w:val="00432565"/>
    <w:rsid w:val="00434E1F"/>
    <w:rsid w:val="00436822"/>
    <w:rsid w:val="00437E63"/>
    <w:rsid w:val="0044125C"/>
    <w:rsid w:val="004431E8"/>
    <w:rsid w:val="00443EA0"/>
    <w:rsid w:val="00445421"/>
    <w:rsid w:val="00450270"/>
    <w:rsid w:val="00452D82"/>
    <w:rsid w:val="00453C89"/>
    <w:rsid w:val="004540BE"/>
    <w:rsid w:val="00455B0B"/>
    <w:rsid w:val="004565DF"/>
    <w:rsid w:val="00456719"/>
    <w:rsid w:val="00460D0E"/>
    <w:rsid w:val="00461F55"/>
    <w:rsid w:val="004626CA"/>
    <w:rsid w:val="0046525F"/>
    <w:rsid w:val="004667BC"/>
    <w:rsid w:val="00466D58"/>
    <w:rsid w:val="00466EC3"/>
    <w:rsid w:val="00467311"/>
    <w:rsid w:val="00470163"/>
    <w:rsid w:val="004718BA"/>
    <w:rsid w:val="00471DEF"/>
    <w:rsid w:val="00475C85"/>
    <w:rsid w:val="00476BFF"/>
    <w:rsid w:val="00482C89"/>
    <w:rsid w:val="0048743C"/>
    <w:rsid w:val="004911C7"/>
    <w:rsid w:val="0049121D"/>
    <w:rsid w:val="004918AD"/>
    <w:rsid w:val="00492F47"/>
    <w:rsid w:val="00494DF1"/>
    <w:rsid w:val="00497813"/>
    <w:rsid w:val="004A1FA2"/>
    <w:rsid w:val="004A2E12"/>
    <w:rsid w:val="004A66FE"/>
    <w:rsid w:val="004A6FCE"/>
    <w:rsid w:val="004B13AB"/>
    <w:rsid w:val="004B204D"/>
    <w:rsid w:val="004B234C"/>
    <w:rsid w:val="004B3918"/>
    <w:rsid w:val="004B39C7"/>
    <w:rsid w:val="004B3CA8"/>
    <w:rsid w:val="004B51F9"/>
    <w:rsid w:val="004B7325"/>
    <w:rsid w:val="004B7A04"/>
    <w:rsid w:val="004C163A"/>
    <w:rsid w:val="004C185E"/>
    <w:rsid w:val="004C2862"/>
    <w:rsid w:val="004C32B2"/>
    <w:rsid w:val="004C335E"/>
    <w:rsid w:val="004C417C"/>
    <w:rsid w:val="004C7DCA"/>
    <w:rsid w:val="004D13F6"/>
    <w:rsid w:val="004D2B98"/>
    <w:rsid w:val="004D320C"/>
    <w:rsid w:val="004D3F2B"/>
    <w:rsid w:val="004D5120"/>
    <w:rsid w:val="004D7C25"/>
    <w:rsid w:val="004D7C9D"/>
    <w:rsid w:val="004D7E32"/>
    <w:rsid w:val="004E021D"/>
    <w:rsid w:val="004E1690"/>
    <w:rsid w:val="004E4066"/>
    <w:rsid w:val="004E50C1"/>
    <w:rsid w:val="004E544D"/>
    <w:rsid w:val="004E602C"/>
    <w:rsid w:val="004E65DA"/>
    <w:rsid w:val="004E6810"/>
    <w:rsid w:val="004F0BEF"/>
    <w:rsid w:val="004F7CDE"/>
    <w:rsid w:val="0050175C"/>
    <w:rsid w:val="005022E5"/>
    <w:rsid w:val="0050391F"/>
    <w:rsid w:val="0050581C"/>
    <w:rsid w:val="0051093C"/>
    <w:rsid w:val="00511EC8"/>
    <w:rsid w:val="005128AA"/>
    <w:rsid w:val="00512E4B"/>
    <w:rsid w:val="00513528"/>
    <w:rsid w:val="005135D3"/>
    <w:rsid w:val="00513B14"/>
    <w:rsid w:val="00520C35"/>
    <w:rsid w:val="00521374"/>
    <w:rsid w:val="00523A43"/>
    <w:rsid w:val="0052477C"/>
    <w:rsid w:val="005250E0"/>
    <w:rsid w:val="005258B4"/>
    <w:rsid w:val="005303C9"/>
    <w:rsid w:val="005306ED"/>
    <w:rsid w:val="00530A4A"/>
    <w:rsid w:val="00532501"/>
    <w:rsid w:val="0053317C"/>
    <w:rsid w:val="005339D8"/>
    <w:rsid w:val="00533BDD"/>
    <w:rsid w:val="00536F0C"/>
    <w:rsid w:val="00540715"/>
    <w:rsid w:val="00542A8F"/>
    <w:rsid w:val="00542FA7"/>
    <w:rsid w:val="005513C5"/>
    <w:rsid w:val="00553B94"/>
    <w:rsid w:val="00553DB2"/>
    <w:rsid w:val="00554601"/>
    <w:rsid w:val="00554CF1"/>
    <w:rsid w:val="00554E69"/>
    <w:rsid w:val="00555D9E"/>
    <w:rsid w:val="0055678F"/>
    <w:rsid w:val="005571F3"/>
    <w:rsid w:val="00557430"/>
    <w:rsid w:val="00557E6F"/>
    <w:rsid w:val="0056082A"/>
    <w:rsid w:val="00562152"/>
    <w:rsid w:val="00566CAE"/>
    <w:rsid w:val="00567B22"/>
    <w:rsid w:val="005733B8"/>
    <w:rsid w:val="00573681"/>
    <w:rsid w:val="0057460A"/>
    <w:rsid w:val="00577E76"/>
    <w:rsid w:val="005801F0"/>
    <w:rsid w:val="005811E4"/>
    <w:rsid w:val="0058142E"/>
    <w:rsid w:val="00582CC1"/>
    <w:rsid w:val="00583729"/>
    <w:rsid w:val="005840B5"/>
    <w:rsid w:val="00584884"/>
    <w:rsid w:val="00584CF5"/>
    <w:rsid w:val="005858B6"/>
    <w:rsid w:val="0058661D"/>
    <w:rsid w:val="00586D5E"/>
    <w:rsid w:val="00590E30"/>
    <w:rsid w:val="00591B2F"/>
    <w:rsid w:val="00592B7F"/>
    <w:rsid w:val="005A0498"/>
    <w:rsid w:val="005A070D"/>
    <w:rsid w:val="005A088A"/>
    <w:rsid w:val="005A0FE6"/>
    <w:rsid w:val="005A34F6"/>
    <w:rsid w:val="005A3DF1"/>
    <w:rsid w:val="005A472E"/>
    <w:rsid w:val="005A4FB8"/>
    <w:rsid w:val="005A63BE"/>
    <w:rsid w:val="005B2F89"/>
    <w:rsid w:val="005B3D14"/>
    <w:rsid w:val="005B417B"/>
    <w:rsid w:val="005B4E2A"/>
    <w:rsid w:val="005B5C3E"/>
    <w:rsid w:val="005B655B"/>
    <w:rsid w:val="005C048D"/>
    <w:rsid w:val="005C1D07"/>
    <w:rsid w:val="005C224D"/>
    <w:rsid w:val="005C53C5"/>
    <w:rsid w:val="005C658A"/>
    <w:rsid w:val="005D026C"/>
    <w:rsid w:val="005D03FB"/>
    <w:rsid w:val="005D1A0B"/>
    <w:rsid w:val="005D1AF0"/>
    <w:rsid w:val="005D2703"/>
    <w:rsid w:val="005D28C1"/>
    <w:rsid w:val="005D3C22"/>
    <w:rsid w:val="005D5B2F"/>
    <w:rsid w:val="005D7D5E"/>
    <w:rsid w:val="005E01A1"/>
    <w:rsid w:val="005E2246"/>
    <w:rsid w:val="005E5489"/>
    <w:rsid w:val="005E5829"/>
    <w:rsid w:val="005E5F6A"/>
    <w:rsid w:val="005E6289"/>
    <w:rsid w:val="005F1158"/>
    <w:rsid w:val="005F118F"/>
    <w:rsid w:val="005F2268"/>
    <w:rsid w:val="005F39EB"/>
    <w:rsid w:val="005F637B"/>
    <w:rsid w:val="005F6EAB"/>
    <w:rsid w:val="005F7CC5"/>
    <w:rsid w:val="006010BE"/>
    <w:rsid w:val="00602F09"/>
    <w:rsid w:val="00603C08"/>
    <w:rsid w:val="00603C86"/>
    <w:rsid w:val="0060449D"/>
    <w:rsid w:val="00606D44"/>
    <w:rsid w:val="00610D09"/>
    <w:rsid w:val="00611A54"/>
    <w:rsid w:val="00611AE6"/>
    <w:rsid w:val="00611B93"/>
    <w:rsid w:val="00613A98"/>
    <w:rsid w:val="00614CB8"/>
    <w:rsid w:val="00621C8F"/>
    <w:rsid w:val="00622709"/>
    <w:rsid w:val="00623544"/>
    <w:rsid w:val="00623F57"/>
    <w:rsid w:val="0062432F"/>
    <w:rsid w:val="006244A1"/>
    <w:rsid w:val="00625A98"/>
    <w:rsid w:val="006308D5"/>
    <w:rsid w:val="0063308A"/>
    <w:rsid w:val="0063389A"/>
    <w:rsid w:val="00633EEF"/>
    <w:rsid w:val="00636861"/>
    <w:rsid w:val="00636DEB"/>
    <w:rsid w:val="006378F0"/>
    <w:rsid w:val="0064621D"/>
    <w:rsid w:val="00646B30"/>
    <w:rsid w:val="00647452"/>
    <w:rsid w:val="00650845"/>
    <w:rsid w:val="00652C87"/>
    <w:rsid w:val="006532EF"/>
    <w:rsid w:val="00654107"/>
    <w:rsid w:val="00660145"/>
    <w:rsid w:val="00660787"/>
    <w:rsid w:val="00662F2F"/>
    <w:rsid w:val="00663739"/>
    <w:rsid w:val="00664312"/>
    <w:rsid w:val="00664730"/>
    <w:rsid w:val="00664CDA"/>
    <w:rsid w:val="00665ADD"/>
    <w:rsid w:val="00666013"/>
    <w:rsid w:val="00667B08"/>
    <w:rsid w:val="00673644"/>
    <w:rsid w:val="006737E2"/>
    <w:rsid w:val="006747E9"/>
    <w:rsid w:val="00675E5C"/>
    <w:rsid w:val="00681A72"/>
    <w:rsid w:val="00683701"/>
    <w:rsid w:val="00683B54"/>
    <w:rsid w:val="00684424"/>
    <w:rsid w:val="00684C8F"/>
    <w:rsid w:val="00686599"/>
    <w:rsid w:val="00687C44"/>
    <w:rsid w:val="0069012D"/>
    <w:rsid w:val="006904FD"/>
    <w:rsid w:val="006905C6"/>
    <w:rsid w:val="006912F0"/>
    <w:rsid w:val="00697443"/>
    <w:rsid w:val="006A07A0"/>
    <w:rsid w:val="006A0818"/>
    <w:rsid w:val="006A09A2"/>
    <w:rsid w:val="006A24D8"/>
    <w:rsid w:val="006A34DE"/>
    <w:rsid w:val="006A38A2"/>
    <w:rsid w:val="006A4A31"/>
    <w:rsid w:val="006B0898"/>
    <w:rsid w:val="006B09A1"/>
    <w:rsid w:val="006B0B83"/>
    <w:rsid w:val="006B33F7"/>
    <w:rsid w:val="006B41B3"/>
    <w:rsid w:val="006B41E6"/>
    <w:rsid w:val="006B5BBF"/>
    <w:rsid w:val="006B7BC7"/>
    <w:rsid w:val="006C2F46"/>
    <w:rsid w:val="006C426D"/>
    <w:rsid w:val="006C50B5"/>
    <w:rsid w:val="006C55E8"/>
    <w:rsid w:val="006C6009"/>
    <w:rsid w:val="006D2019"/>
    <w:rsid w:val="006D4147"/>
    <w:rsid w:val="006D5F51"/>
    <w:rsid w:val="006D6B91"/>
    <w:rsid w:val="006D6CE6"/>
    <w:rsid w:val="006E0849"/>
    <w:rsid w:val="006E0A3D"/>
    <w:rsid w:val="006E1761"/>
    <w:rsid w:val="006E2369"/>
    <w:rsid w:val="006E281B"/>
    <w:rsid w:val="006E2F2A"/>
    <w:rsid w:val="006E3621"/>
    <w:rsid w:val="006E5EFD"/>
    <w:rsid w:val="006E6C09"/>
    <w:rsid w:val="006F0909"/>
    <w:rsid w:val="006F0ECF"/>
    <w:rsid w:val="006F16D7"/>
    <w:rsid w:val="006F2B5D"/>
    <w:rsid w:val="006F2EF2"/>
    <w:rsid w:val="006F68AB"/>
    <w:rsid w:val="00700FD9"/>
    <w:rsid w:val="007016C0"/>
    <w:rsid w:val="007017D2"/>
    <w:rsid w:val="007021CC"/>
    <w:rsid w:val="00702883"/>
    <w:rsid w:val="007029B5"/>
    <w:rsid w:val="00702E3E"/>
    <w:rsid w:val="00703103"/>
    <w:rsid w:val="00703E83"/>
    <w:rsid w:val="007043B4"/>
    <w:rsid w:val="0070560D"/>
    <w:rsid w:val="00706277"/>
    <w:rsid w:val="00706B11"/>
    <w:rsid w:val="007075B0"/>
    <w:rsid w:val="007110C7"/>
    <w:rsid w:val="007119A2"/>
    <w:rsid w:val="00714C2B"/>
    <w:rsid w:val="007231ED"/>
    <w:rsid w:val="00723E4F"/>
    <w:rsid w:val="00724A1D"/>
    <w:rsid w:val="00731648"/>
    <w:rsid w:val="00733690"/>
    <w:rsid w:val="00733AB8"/>
    <w:rsid w:val="0073436A"/>
    <w:rsid w:val="0073477F"/>
    <w:rsid w:val="007368ED"/>
    <w:rsid w:val="00737ED8"/>
    <w:rsid w:val="00740198"/>
    <w:rsid w:val="00741CC9"/>
    <w:rsid w:val="007426C6"/>
    <w:rsid w:val="00742BA7"/>
    <w:rsid w:val="00744677"/>
    <w:rsid w:val="0074479B"/>
    <w:rsid w:val="00745D33"/>
    <w:rsid w:val="00745E4F"/>
    <w:rsid w:val="007467B4"/>
    <w:rsid w:val="00750692"/>
    <w:rsid w:val="00750D6E"/>
    <w:rsid w:val="0075127F"/>
    <w:rsid w:val="007519AD"/>
    <w:rsid w:val="007545A8"/>
    <w:rsid w:val="0075469E"/>
    <w:rsid w:val="007558E8"/>
    <w:rsid w:val="00756F95"/>
    <w:rsid w:val="00757686"/>
    <w:rsid w:val="00757810"/>
    <w:rsid w:val="00757E63"/>
    <w:rsid w:val="00757F9C"/>
    <w:rsid w:val="0076026A"/>
    <w:rsid w:val="00760C47"/>
    <w:rsid w:val="00761110"/>
    <w:rsid w:val="007619E5"/>
    <w:rsid w:val="00762EAF"/>
    <w:rsid w:val="00763DE1"/>
    <w:rsid w:val="00764BA5"/>
    <w:rsid w:val="00765126"/>
    <w:rsid w:val="007659C8"/>
    <w:rsid w:val="00766589"/>
    <w:rsid w:val="00766636"/>
    <w:rsid w:val="007674CE"/>
    <w:rsid w:val="00770FEB"/>
    <w:rsid w:val="007718BF"/>
    <w:rsid w:val="0077285A"/>
    <w:rsid w:val="00772FA6"/>
    <w:rsid w:val="007770D3"/>
    <w:rsid w:val="007774AE"/>
    <w:rsid w:val="00780CBE"/>
    <w:rsid w:val="0078165F"/>
    <w:rsid w:val="0078417B"/>
    <w:rsid w:val="007903A8"/>
    <w:rsid w:val="0079158B"/>
    <w:rsid w:val="0079298F"/>
    <w:rsid w:val="007A1D07"/>
    <w:rsid w:val="007A3C79"/>
    <w:rsid w:val="007A43A4"/>
    <w:rsid w:val="007A47E9"/>
    <w:rsid w:val="007B06F3"/>
    <w:rsid w:val="007B29B5"/>
    <w:rsid w:val="007B3121"/>
    <w:rsid w:val="007B3452"/>
    <w:rsid w:val="007B4293"/>
    <w:rsid w:val="007B47D1"/>
    <w:rsid w:val="007B4E79"/>
    <w:rsid w:val="007C0A7D"/>
    <w:rsid w:val="007C37CF"/>
    <w:rsid w:val="007C643B"/>
    <w:rsid w:val="007C7CD7"/>
    <w:rsid w:val="007D0FF6"/>
    <w:rsid w:val="007D2CDC"/>
    <w:rsid w:val="007D3DB1"/>
    <w:rsid w:val="007D6596"/>
    <w:rsid w:val="007D6ECE"/>
    <w:rsid w:val="007E1A4D"/>
    <w:rsid w:val="007E1C5E"/>
    <w:rsid w:val="007E212F"/>
    <w:rsid w:val="007E4A52"/>
    <w:rsid w:val="007E6B57"/>
    <w:rsid w:val="007F02D7"/>
    <w:rsid w:val="007F0786"/>
    <w:rsid w:val="007F2719"/>
    <w:rsid w:val="007F4AF4"/>
    <w:rsid w:val="007F4DF7"/>
    <w:rsid w:val="007F5F6C"/>
    <w:rsid w:val="007F724F"/>
    <w:rsid w:val="00800868"/>
    <w:rsid w:val="00801470"/>
    <w:rsid w:val="00801703"/>
    <w:rsid w:val="0080175D"/>
    <w:rsid w:val="00801CF5"/>
    <w:rsid w:val="00801F2C"/>
    <w:rsid w:val="0080444B"/>
    <w:rsid w:val="008048B4"/>
    <w:rsid w:val="008052A3"/>
    <w:rsid w:val="00805AD7"/>
    <w:rsid w:val="00806F8E"/>
    <w:rsid w:val="008118B5"/>
    <w:rsid w:val="00811B85"/>
    <w:rsid w:val="008134F4"/>
    <w:rsid w:val="00813AF4"/>
    <w:rsid w:val="00816307"/>
    <w:rsid w:val="00820628"/>
    <w:rsid w:val="00820AFD"/>
    <w:rsid w:val="00826B36"/>
    <w:rsid w:val="00827144"/>
    <w:rsid w:val="00827D3B"/>
    <w:rsid w:val="008324CD"/>
    <w:rsid w:val="00832EBE"/>
    <w:rsid w:val="00832FBC"/>
    <w:rsid w:val="00835162"/>
    <w:rsid w:val="008355A9"/>
    <w:rsid w:val="008356CC"/>
    <w:rsid w:val="00835BD6"/>
    <w:rsid w:val="008371ED"/>
    <w:rsid w:val="00837FEC"/>
    <w:rsid w:val="00840257"/>
    <w:rsid w:val="00841581"/>
    <w:rsid w:val="00841A6C"/>
    <w:rsid w:val="0084259A"/>
    <w:rsid w:val="008430BD"/>
    <w:rsid w:val="0084459B"/>
    <w:rsid w:val="00844A3B"/>
    <w:rsid w:val="0084627A"/>
    <w:rsid w:val="008517C7"/>
    <w:rsid w:val="00853761"/>
    <w:rsid w:val="008537A1"/>
    <w:rsid w:val="00853F6A"/>
    <w:rsid w:val="0085564F"/>
    <w:rsid w:val="00856241"/>
    <w:rsid w:val="00856DEE"/>
    <w:rsid w:val="00857F25"/>
    <w:rsid w:val="00860183"/>
    <w:rsid w:val="008619AC"/>
    <w:rsid w:val="00861FDC"/>
    <w:rsid w:val="00862502"/>
    <w:rsid w:val="00862D74"/>
    <w:rsid w:val="00863B85"/>
    <w:rsid w:val="00863FB9"/>
    <w:rsid w:val="00864F59"/>
    <w:rsid w:val="008663CD"/>
    <w:rsid w:val="0086677D"/>
    <w:rsid w:val="00872091"/>
    <w:rsid w:val="00875208"/>
    <w:rsid w:val="00875F6C"/>
    <w:rsid w:val="00876069"/>
    <w:rsid w:val="00882557"/>
    <w:rsid w:val="0088308F"/>
    <w:rsid w:val="008835C1"/>
    <w:rsid w:val="0088497E"/>
    <w:rsid w:val="008859D8"/>
    <w:rsid w:val="00887F4D"/>
    <w:rsid w:val="00891115"/>
    <w:rsid w:val="00892671"/>
    <w:rsid w:val="0089305E"/>
    <w:rsid w:val="00895F5D"/>
    <w:rsid w:val="00896BCC"/>
    <w:rsid w:val="00897AA4"/>
    <w:rsid w:val="008A0898"/>
    <w:rsid w:val="008A0B40"/>
    <w:rsid w:val="008A58D5"/>
    <w:rsid w:val="008A62BD"/>
    <w:rsid w:val="008A6342"/>
    <w:rsid w:val="008B3E5B"/>
    <w:rsid w:val="008B4719"/>
    <w:rsid w:val="008B5B29"/>
    <w:rsid w:val="008B7565"/>
    <w:rsid w:val="008B7CCC"/>
    <w:rsid w:val="008B7DF6"/>
    <w:rsid w:val="008C035E"/>
    <w:rsid w:val="008C06FA"/>
    <w:rsid w:val="008C2212"/>
    <w:rsid w:val="008C59CB"/>
    <w:rsid w:val="008C71E1"/>
    <w:rsid w:val="008D0BD9"/>
    <w:rsid w:val="008D170D"/>
    <w:rsid w:val="008D2323"/>
    <w:rsid w:val="008D24D3"/>
    <w:rsid w:val="008D65E6"/>
    <w:rsid w:val="008D67D2"/>
    <w:rsid w:val="008E0438"/>
    <w:rsid w:val="008E2D21"/>
    <w:rsid w:val="008E4551"/>
    <w:rsid w:val="008E5BD4"/>
    <w:rsid w:val="008E6944"/>
    <w:rsid w:val="008F17FF"/>
    <w:rsid w:val="008F3080"/>
    <w:rsid w:val="008F44FA"/>
    <w:rsid w:val="008F49C0"/>
    <w:rsid w:val="008F6597"/>
    <w:rsid w:val="008F7136"/>
    <w:rsid w:val="008F7483"/>
    <w:rsid w:val="008F7881"/>
    <w:rsid w:val="008F7E27"/>
    <w:rsid w:val="00900023"/>
    <w:rsid w:val="009022A0"/>
    <w:rsid w:val="009032A8"/>
    <w:rsid w:val="00904EAD"/>
    <w:rsid w:val="00907D08"/>
    <w:rsid w:val="009124A9"/>
    <w:rsid w:val="00914B57"/>
    <w:rsid w:val="009151A6"/>
    <w:rsid w:val="0091526C"/>
    <w:rsid w:val="0091550B"/>
    <w:rsid w:val="0092056D"/>
    <w:rsid w:val="00920B62"/>
    <w:rsid w:val="009215AF"/>
    <w:rsid w:val="009226FC"/>
    <w:rsid w:val="0092364A"/>
    <w:rsid w:val="0092737E"/>
    <w:rsid w:val="0093113B"/>
    <w:rsid w:val="00931BDB"/>
    <w:rsid w:val="00934A91"/>
    <w:rsid w:val="0093792E"/>
    <w:rsid w:val="00941A1B"/>
    <w:rsid w:val="009438C2"/>
    <w:rsid w:val="00946F57"/>
    <w:rsid w:val="009506E3"/>
    <w:rsid w:val="0095335D"/>
    <w:rsid w:val="00954634"/>
    <w:rsid w:val="00954E37"/>
    <w:rsid w:val="00955630"/>
    <w:rsid w:val="00955675"/>
    <w:rsid w:val="0095567A"/>
    <w:rsid w:val="00956C0A"/>
    <w:rsid w:val="00956E28"/>
    <w:rsid w:val="00957C53"/>
    <w:rsid w:val="00960563"/>
    <w:rsid w:val="00961EE7"/>
    <w:rsid w:val="00962D07"/>
    <w:rsid w:val="009653CE"/>
    <w:rsid w:val="00965693"/>
    <w:rsid w:val="00967D20"/>
    <w:rsid w:val="00972945"/>
    <w:rsid w:val="00972F01"/>
    <w:rsid w:val="009748D1"/>
    <w:rsid w:val="00975F9A"/>
    <w:rsid w:val="00976364"/>
    <w:rsid w:val="00976859"/>
    <w:rsid w:val="00976DE8"/>
    <w:rsid w:val="00977B7E"/>
    <w:rsid w:val="0098328B"/>
    <w:rsid w:val="00983946"/>
    <w:rsid w:val="00983A1C"/>
    <w:rsid w:val="009840D7"/>
    <w:rsid w:val="00985698"/>
    <w:rsid w:val="00987998"/>
    <w:rsid w:val="00990476"/>
    <w:rsid w:val="00991595"/>
    <w:rsid w:val="009952BF"/>
    <w:rsid w:val="0099530A"/>
    <w:rsid w:val="00995AB7"/>
    <w:rsid w:val="00995FE6"/>
    <w:rsid w:val="00996185"/>
    <w:rsid w:val="00996C87"/>
    <w:rsid w:val="00997043"/>
    <w:rsid w:val="009A32D7"/>
    <w:rsid w:val="009A6BDC"/>
    <w:rsid w:val="009A70AD"/>
    <w:rsid w:val="009B07F0"/>
    <w:rsid w:val="009B1414"/>
    <w:rsid w:val="009B643E"/>
    <w:rsid w:val="009B6AA7"/>
    <w:rsid w:val="009C0084"/>
    <w:rsid w:val="009C0E62"/>
    <w:rsid w:val="009C2295"/>
    <w:rsid w:val="009C2509"/>
    <w:rsid w:val="009C3AA4"/>
    <w:rsid w:val="009C490A"/>
    <w:rsid w:val="009C592A"/>
    <w:rsid w:val="009C6073"/>
    <w:rsid w:val="009C6241"/>
    <w:rsid w:val="009C6632"/>
    <w:rsid w:val="009D09A2"/>
    <w:rsid w:val="009D1DBC"/>
    <w:rsid w:val="009D3F7C"/>
    <w:rsid w:val="009E2647"/>
    <w:rsid w:val="009E3361"/>
    <w:rsid w:val="009E338D"/>
    <w:rsid w:val="009E489A"/>
    <w:rsid w:val="009E632C"/>
    <w:rsid w:val="009E6D1B"/>
    <w:rsid w:val="009E6E7F"/>
    <w:rsid w:val="009F21CA"/>
    <w:rsid w:val="009F5916"/>
    <w:rsid w:val="009F5D96"/>
    <w:rsid w:val="00A01485"/>
    <w:rsid w:val="00A02C95"/>
    <w:rsid w:val="00A03215"/>
    <w:rsid w:val="00A032F9"/>
    <w:rsid w:val="00A050E1"/>
    <w:rsid w:val="00A0590C"/>
    <w:rsid w:val="00A1331E"/>
    <w:rsid w:val="00A133ED"/>
    <w:rsid w:val="00A20458"/>
    <w:rsid w:val="00A220B6"/>
    <w:rsid w:val="00A25E93"/>
    <w:rsid w:val="00A26F5B"/>
    <w:rsid w:val="00A27C90"/>
    <w:rsid w:val="00A3003C"/>
    <w:rsid w:val="00A30622"/>
    <w:rsid w:val="00A31CFA"/>
    <w:rsid w:val="00A32873"/>
    <w:rsid w:val="00A32C09"/>
    <w:rsid w:val="00A350E4"/>
    <w:rsid w:val="00A3510F"/>
    <w:rsid w:val="00A35EEE"/>
    <w:rsid w:val="00A365C5"/>
    <w:rsid w:val="00A375AB"/>
    <w:rsid w:val="00A401CE"/>
    <w:rsid w:val="00A403FC"/>
    <w:rsid w:val="00A40EA2"/>
    <w:rsid w:val="00A42F50"/>
    <w:rsid w:val="00A45646"/>
    <w:rsid w:val="00A45BE6"/>
    <w:rsid w:val="00A46B9E"/>
    <w:rsid w:val="00A506C6"/>
    <w:rsid w:val="00A50B8D"/>
    <w:rsid w:val="00A50DC8"/>
    <w:rsid w:val="00A51B08"/>
    <w:rsid w:val="00A51E17"/>
    <w:rsid w:val="00A5229B"/>
    <w:rsid w:val="00A52C02"/>
    <w:rsid w:val="00A53CDB"/>
    <w:rsid w:val="00A560DB"/>
    <w:rsid w:val="00A561BB"/>
    <w:rsid w:val="00A60BFE"/>
    <w:rsid w:val="00A652C1"/>
    <w:rsid w:val="00A668D5"/>
    <w:rsid w:val="00A7020F"/>
    <w:rsid w:val="00A70F71"/>
    <w:rsid w:val="00A7202F"/>
    <w:rsid w:val="00A72921"/>
    <w:rsid w:val="00A73ABB"/>
    <w:rsid w:val="00A749F9"/>
    <w:rsid w:val="00A7523A"/>
    <w:rsid w:val="00A7568B"/>
    <w:rsid w:val="00A75C30"/>
    <w:rsid w:val="00A766E6"/>
    <w:rsid w:val="00A77E6B"/>
    <w:rsid w:val="00A81A59"/>
    <w:rsid w:val="00A825C5"/>
    <w:rsid w:val="00A8264F"/>
    <w:rsid w:val="00A835D9"/>
    <w:rsid w:val="00A84CE0"/>
    <w:rsid w:val="00A84EFF"/>
    <w:rsid w:val="00A859F0"/>
    <w:rsid w:val="00A85DD1"/>
    <w:rsid w:val="00A87C8D"/>
    <w:rsid w:val="00A87FD4"/>
    <w:rsid w:val="00A9107D"/>
    <w:rsid w:val="00A92C23"/>
    <w:rsid w:val="00A937E6"/>
    <w:rsid w:val="00A9457F"/>
    <w:rsid w:val="00A94A34"/>
    <w:rsid w:val="00A97792"/>
    <w:rsid w:val="00AA07D7"/>
    <w:rsid w:val="00AA1ABD"/>
    <w:rsid w:val="00AA1FF5"/>
    <w:rsid w:val="00AA2DEF"/>
    <w:rsid w:val="00AA34C2"/>
    <w:rsid w:val="00AA4059"/>
    <w:rsid w:val="00AA49C1"/>
    <w:rsid w:val="00AA4A37"/>
    <w:rsid w:val="00AA559E"/>
    <w:rsid w:val="00AA6B88"/>
    <w:rsid w:val="00AA70CF"/>
    <w:rsid w:val="00AA7F7A"/>
    <w:rsid w:val="00AB028A"/>
    <w:rsid w:val="00AB0F83"/>
    <w:rsid w:val="00AB1BA2"/>
    <w:rsid w:val="00AB420B"/>
    <w:rsid w:val="00AB7335"/>
    <w:rsid w:val="00AB786F"/>
    <w:rsid w:val="00AC23C8"/>
    <w:rsid w:val="00AC4B4F"/>
    <w:rsid w:val="00AC6784"/>
    <w:rsid w:val="00AC6956"/>
    <w:rsid w:val="00AD0C17"/>
    <w:rsid w:val="00AD1ED7"/>
    <w:rsid w:val="00AD279B"/>
    <w:rsid w:val="00AD3548"/>
    <w:rsid w:val="00AD4B43"/>
    <w:rsid w:val="00AD4C61"/>
    <w:rsid w:val="00AE0331"/>
    <w:rsid w:val="00AE3347"/>
    <w:rsid w:val="00AE600C"/>
    <w:rsid w:val="00AF058E"/>
    <w:rsid w:val="00AF07F6"/>
    <w:rsid w:val="00AF0933"/>
    <w:rsid w:val="00AF225D"/>
    <w:rsid w:val="00AF28B4"/>
    <w:rsid w:val="00AF2B37"/>
    <w:rsid w:val="00AF558A"/>
    <w:rsid w:val="00AF5866"/>
    <w:rsid w:val="00AF6FC1"/>
    <w:rsid w:val="00B01962"/>
    <w:rsid w:val="00B01EC1"/>
    <w:rsid w:val="00B01F88"/>
    <w:rsid w:val="00B03D84"/>
    <w:rsid w:val="00B05A8D"/>
    <w:rsid w:val="00B1016C"/>
    <w:rsid w:val="00B108FA"/>
    <w:rsid w:val="00B119C5"/>
    <w:rsid w:val="00B14ED2"/>
    <w:rsid w:val="00B15FBA"/>
    <w:rsid w:val="00B162FE"/>
    <w:rsid w:val="00B17AD1"/>
    <w:rsid w:val="00B20F3F"/>
    <w:rsid w:val="00B2129F"/>
    <w:rsid w:val="00B23C4F"/>
    <w:rsid w:val="00B248F1"/>
    <w:rsid w:val="00B25B62"/>
    <w:rsid w:val="00B26204"/>
    <w:rsid w:val="00B26E18"/>
    <w:rsid w:val="00B2787D"/>
    <w:rsid w:val="00B3056E"/>
    <w:rsid w:val="00B30CF4"/>
    <w:rsid w:val="00B32101"/>
    <w:rsid w:val="00B34CCA"/>
    <w:rsid w:val="00B351E3"/>
    <w:rsid w:val="00B35CC2"/>
    <w:rsid w:val="00B3659C"/>
    <w:rsid w:val="00B37781"/>
    <w:rsid w:val="00B418CC"/>
    <w:rsid w:val="00B423D9"/>
    <w:rsid w:val="00B4287F"/>
    <w:rsid w:val="00B449B5"/>
    <w:rsid w:val="00B44D40"/>
    <w:rsid w:val="00B453E7"/>
    <w:rsid w:val="00B45B01"/>
    <w:rsid w:val="00B462CD"/>
    <w:rsid w:val="00B4759C"/>
    <w:rsid w:val="00B476C2"/>
    <w:rsid w:val="00B502A9"/>
    <w:rsid w:val="00B505D4"/>
    <w:rsid w:val="00B55543"/>
    <w:rsid w:val="00B56386"/>
    <w:rsid w:val="00B56A50"/>
    <w:rsid w:val="00B60039"/>
    <w:rsid w:val="00B603C5"/>
    <w:rsid w:val="00B66910"/>
    <w:rsid w:val="00B66A96"/>
    <w:rsid w:val="00B67F20"/>
    <w:rsid w:val="00B70BD0"/>
    <w:rsid w:val="00B721C9"/>
    <w:rsid w:val="00B76B9A"/>
    <w:rsid w:val="00B77035"/>
    <w:rsid w:val="00B80667"/>
    <w:rsid w:val="00B91FB4"/>
    <w:rsid w:val="00B924A3"/>
    <w:rsid w:val="00B9427E"/>
    <w:rsid w:val="00BA3005"/>
    <w:rsid w:val="00BA3E79"/>
    <w:rsid w:val="00BA4956"/>
    <w:rsid w:val="00BA533D"/>
    <w:rsid w:val="00BA54F8"/>
    <w:rsid w:val="00BA6CFC"/>
    <w:rsid w:val="00BA7B9E"/>
    <w:rsid w:val="00BB03D8"/>
    <w:rsid w:val="00BB2626"/>
    <w:rsid w:val="00BB315A"/>
    <w:rsid w:val="00BB3DDC"/>
    <w:rsid w:val="00BB6681"/>
    <w:rsid w:val="00BB6698"/>
    <w:rsid w:val="00BB7C43"/>
    <w:rsid w:val="00BC017B"/>
    <w:rsid w:val="00BC16FF"/>
    <w:rsid w:val="00BC1EB4"/>
    <w:rsid w:val="00BC23C8"/>
    <w:rsid w:val="00BC3BB3"/>
    <w:rsid w:val="00BC3EE7"/>
    <w:rsid w:val="00BC57B6"/>
    <w:rsid w:val="00BC59C7"/>
    <w:rsid w:val="00BC6667"/>
    <w:rsid w:val="00BC694D"/>
    <w:rsid w:val="00BD0057"/>
    <w:rsid w:val="00BD2570"/>
    <w:rsid w:val="00BD38F4"/>
    <w:rsid w:val="00BE6101"/>
    <w:rsid w:val="00BE66D6"/>
    <w:rsid w:val="00BF29BE"/>
    <w:rsid w:val="00BF4170"/>
    <w:rsid w:val="00BF4247"/>
    <w:rsid w:val="00BF58C3"/>
    <w:rsid w:val="00BF7254"/>
    <w:rsid w:val="00BF7457"/>
    <w:rsid w:val="00C0099A"/>
    <w:rsid w:val="00C02FAF"/>
    <w:rsid w:val="00C03188"/>
    <w:rsid w:val="00C033CE"/>
    <w:rsid w:val="00C058A4"/>
    <w:rsid w:val="00C10580"/>
    <w:rsid w:val="00C10EF6"/>
    <w:rsid w:val="00C11447"/>
    <w:rsid w:val="00C11F23"/>
    <w:rsid w:val="00C12BDC"/>
    <w:rsid w:val="00C14388"/>
    <w:rsid w:val="00C20BCE"/>
    <w:rsid w:val="00C2380F"/>
    <w:rsid w:val="00C23D76"/>
    <w:rsid w:val="00C251E0"/>
    <w:rsid w:val="00C279F1"/>
    <w:rsid w:val="00C305FC"/>
    <w:rsid w:val="00C3073C"/>
    <w:rsid w:val="00C31473"/>
    <w:rsid w:val="00C34701"/>
    <w:rsid w:val="00C34E95"/>
    <w:rsid w:val="00C3589D"/>
    <w:rsid w:val="00C35D32"/>
    <w:rsid w:val="00C3689F"/>
    <w:rsid w:val="00C36DE7"/>
    <w:rsid w:val="00C4038C"/>
    <w:rsid w:val="00C4226F"/>
    <w:rsid w:val="00C4228B"/>
    <w:rsid w:val="00C42E71"/>
    <w:rsid w:val="00C43833"/>
    <w:rsid w:val="00C45872"/>
    <w:rsid w:val="00C461FB"/>
    <w:rsid w:val="00C46CA3"/>
    <w:rsid w:val="00C4717F"/>
    <w:rsid w:val="00C502E7"/>
    <w:rsid w:val="00C506B9"/>
    <w:rsid w:val="00C5093F"/>
    <w:rsid w:val="00C51598"/>
    <w:rsid w:val="00C51CAF"/>
    <w:rsid w:val="00C52103"/>
    <w:rsid w:val="00C52835"/>
    <w:rsid w:val="00C52956"/>
    <w:rsid w:val="00C53526"/>
    <w:rsid w:val="00C54A78"/>
    <w:rsid w:val="00C54A87"/>
    <w:rsid w:val="00C54E5A"/>
    <w:rsid w:val="00C55374"/>
    <w:rsid w:val="00C55B89"/>
    <w:rsid w:val="00C653E8"/>
    <w:rsid w:val="00C6540E"/>
    <w:rsid w:val="00C67B72"/>
    <w:rsid w:val="00C70643"/>
    <w:rsid w:val="00C70765"/>
    <w:rsid w:val="00C71142"/>
    <w:rsid w:val="00C72F5B"/>
    <w:rsid w:val="00C730FB"/>
    <w:rsid w:val="00C7353A"/>
    <w:rsid w:val="00C741F1"/>
    <w:rsid w:val="00C75189"/>
    <w:rsid w:val="00C753AB"/>
    <w:rsid w:val="00C768D9"/>
    <w:rsid w:val="00C80A93"/>
    <w:rsid w:val="00C81386"/>
    <w:rsid w:val="00C82043"/>
    <w:rsid w:val="00C82F46"/>
    <w:rsid w:val="00C845A1"/>
    <w:rsid w:val="00C84E83"/>
    <w:rsid w:val="00C86442"/>
    <w:rsid w:val="00C91560"/>
    <w:rsid w:val="00C9195C"/>
    <w:rsid w:val="00C92C0C"/>
    <w:rsid w:val="00C93700"/>
    <w:rsid w:val="00C9413E"/>
    <w:rsid w:val="00C9418C"/>
    <w:rsid w:val="00C94CF7"/>
    <w:rsid w:val="00C95093"/>
    <w:rsid w:val="00C9629B"/>
    <w:rsid w:val="00CA1275"/>
    <w:rsid w:val="00CA503E"/>
    <w:rsid w:val="00CA580F"/>
    <w:rsid w:val="00CA6021"/>
    <w:rsid w:val="00CA66E6"/>
    <w:rsid w:val="00CA70B3"/>
    <w:rsid w:val="00CA71D8"/>
    <w:rsid w:val="00CB056F"/>
    <w:rsid w:val="00CB0779"/>
    <w:rsid w:val="00CB12A8"/>
    <w:rsid w:val="00CB15F9"/>
    <w:rsid w:val="00CB3F5F"/>
    <w:rsid w:val="00CB5C68"/>
    <w:rsid w:val="00CB7CAD"/>
    <w:rsid w:val="00CC0E4F"/>
    <w:rsid w:val="00CC0F25"/>
    <w:rsid w:val="00CC3AB4"/>
    <w:rsid w:val="00CC7074"/>
    <w:rsid w:val="00CC7F98"/>
    <w:rsid w:val="00CD0CDF"/>
    <w:rsid w:val="00CD1942"/>
    <w:rsid w:val="00CD1CCF"/>
    <w:rsid w:val="00CD27BF"/>
    <w:rsid w:val="00CD2C65"/>
    <w:rsid w:val="00CD2E78"/>
    <w:rsid w:val="00CD30CE"/>
    <w:rsid w:val="00CD5591"/>
    <w:rsid w:val="00CE0CD1"/>
    <w:rsid w:val="00CE5379"/>
    <w:rsid w:val="00CE6B14"/>
    <w:rsid w:val="00CE6E13"/>
    <w:rsid w:val="00CF0211"/>
    <w:rsid w:val="00CF0459"/>
    <w:rsid w:val="00CF355A"/>
    <w:rsid w:val="00CF38F1"/>
    <w:rsid w:val="00CF4B00"/>
    <w:rsid w:val="00CF4EDA"/>
    <w:rsid w:val="00CF658D"/>
    <w:rsid w:val="00CF776A"/>
    <w:rsid w:val="00D00542"/>
    <w:rsid w:val="00D02BEE"/>
    <w:rsid w:val="00D0479A"/>
    <w:rsid w:val="00D070F0"/>
    <w:rsid w:val="00D11730"/>
    <w:rsid w:val="00D11A01"/>
    <w:rsid w:val="00D15CAB"/>
    <w:rsid w:val="00D163D9"/>
    <w:rsid w:val="00D17581"/>
    <w:rsid w:val="00D223D9"/>
    <w:rsid w:val="00D22847"/>
    <w:rsid w:val="00D22B32"/>
    <w:rsid w:val="00D26EA0"/>
    <w:rsid w:val="00D309F1"/>
    <w:rsid w:val="00D30CF6"/>
    <w:rsid w:val="00D3185F"/>
    <w:rsid w:val="00D31E91"/>
    <w:rsid w:val="00D32D48"/>
    <w:rsid w:val="00D35245"/>
    <w:rsid w:val="00D36222"/>
    <w:rsid w:val="00D3692A"/>
    <w:rsid w:val="00D36B91"/>
    <w:rsid w:val="00D36E22"/>
    <w:rsid w:val="00D37D11"/>
    <w:rsid w:val="00D42E82"/>
    <w:rsid w:val="00D43384"/>
    <w:rsid w:val="00D44182"/>
    <w:rsid w:val="00D454F3"/>
    <w:rsid w:val="00D45EB3"/>
    <w:rsid w:val="00D471A3"/>
    <w:rsid w:val="00D505B4"/>
    <w:rsid w:val="00D51373"/>
    <w:rsid w:val="00D543FC"/>
    <w:rsid w:val="00D54B28"/>
    <w:rsid w:val="00D54EB4"/>
    <w:rsid w:val="00D55095"/>
    <w:rsid w:val="00D61192"/>
    <w:rsid w:val="00D627F6"/>
    <w:rsid w:val="00D629C9"/>
    <w:rsid w:val="00D6318D"/>
    <w:rsid w:val="00D639AF"/>
    <w:rsid w:val="00D64DC4"/>
    <w:rsid w:val="00D64FB8"/>
    <w:rsid w:val="00D66025"/>
    <w:rsid w:val="00D66617"/>
    <w:rsid w:val="00D67C8F"/>
    <w:rsid w:val="00D70F37"/>
    <w:rsid w:val="00D7125E"/>
    <w:rsid w:val="00D739DD"/>
    <w:rsid w:val="00D745C5"/>
    <w:rsid w:val="00D75354"/>
    <w:rsid w:val="00D77082"/>
    <w:rsid w:val="00D77DA2"/>
    <w:rsid w:val="00D829B5"/>
    <w:rsid w:val="00D83728"/>
    <w:rsid w:val="00D83AE5"/>
    <w:rsid w:val="00D87F23"/>
    <w:rsid w:val="00D92623"/>
    <w:rsid w:val="00D92F2E"/>
    <w:rsid w:val="00D93E0B"/>
    <w:rsid w:val="00D95177"/>
    <w:rsid w:val="00D952EE"/>
    <w:rsid w:val="00D9590E"/>
    <w:rsid w:val="00D95F7C"/>
    <w:rsid w:val="00D97382"/>
    <w:rsid w:val="00D97700"/>
    <w:rsid w:val="00D97BBD"/>
    <w:rsid w:val="00DA1DD3"/>
    <w:rsid w:val="00DA5481"/>
    <w:rsid w:val="00DA5F4C"/>
    <w:rsid w:val="00DA6145"/>
    <w:rsid w:val="00DB0569"/>
    <w:rsid w:val="00DB0CCF"/>
    <w:rsid w:val="00DB12C1"/>
    <w:rsid w:val="00DB33C3"/>
    <w:rsid w:val="00DB34BC"/>
    <w:rsid w:val="00DB472C"/>
    <w:rsid w:val="00DB55DD"/>
    <w:rsid w:val="00DB60EC"/>
    <w:rsid w:val="00DB6486"/>
    <w:rsid w:val="00DC3412"/>
    <w:rsid w:val="00DC5B61"/>
    <w:rsid w:val="00DC7592"/>
    <w:rsid w:val="00DD032A"/>
    <w:rsid w:val="00DD1BA2"/>
    <w:rsid w:val="00DD3643"/>
    <w:rsid w:val="00DD79B1"/>
    <w:rsid w:val="00DD7CFE"/>
    <w:rsid w:val="00DE605A"/>
    <w:rsid w:val="00DE7D5D"/>
    <w:rsid w:val="00DF0461"/>
    <w:rsid w:val="00DF136E"/>
    <w:rsid w:val="00DF1ED6"/>
    <w:rsid w:val="00DF2035"/>
    <w:rsid w:val="00DF3369"/>
    <w:rsid w:val="00DF3B08"/>
    <w:rsid w:val="00DF61A9"/>
    <w:rsid w:val="00DF6497"/>
    <w:rsid w:val="00DF6FF2"/>
    <w:rsid w:val="00E00803"/>
    <w:rsid w:val="00E01317"/>
    <w:rsid w:val="00E02610"/>
    <w:rsid w:val="00E03507"/>
    <w:rsid w:val="00E0426E"/>
    <w:rsid w:val="00E0537E"/>
    <w:rsid w:val="00E05D09"/>
    <w:rsid w:val="00E06771"/>
    <w:rsid w:val="00E10CED"/>
    <w:rsid w:val="00E14BAE"/>
    <w:rsid w:val="00E14ED4"/>
    <w:rsid w:val="00E17571"/>
    <w:rsid w:val="00E17733"/>
    <w:rsid w:val="00E20B31"/>
    <w:rsid w:val="00E21988"/>
    <w:rsid w:val="00E219BA"/>
    <w:rsid w:val="00E22710"/>
    <w:rsid w:val="00E23D06"/>
    <w:rsid w:val="00E26EA8"/>
    <w:rsid w:val="00E272B0"/>
    <w:rsid w:val="00E277DC"/>
    <w:rsid w:val="00E31C8E"/>
    <w:rsid w:val="00E34E6B"/>
    <w:rsid w:val="00E35CC5"/>
    <w:rsid w:val="00E35EC4"/>
    <w:rsid w:val="00E37F29"/>
    <w:rsid w:val="00E40BCB"/>
    <w:rsid w:val="00E42B7A"/>
    <w:rsid w:val="00E430CF"/>
    <w:rsid w:val="00E46031"/>
    <w:rsid w:val="00E461C3"/>
    <w:rsid w:val="00E464F9"/>
    <w:rsid w:val="00E471AF"/>
    <w:rsid w:val="00E473CC"/>
    <w:rsid w:val="00E509A5"/>
    <w:rsid w:val="00E51228"/>
    <w:rsid w:val="00E52C21"/>
    <w:rsid w:val="00E52F38"/>
    <w:rsid w:val="00E530D4"/>
    <w:rsid w:val="00E53B9F"/>
    <w:rsid w:val="00E543C6"/>
    <w:rsid w:val="00E54CCC"/>
    <w:rsid w:val="00E54E45"/>
    <w:rsid w:val="00E5772D"/>
    <w:rsid w:val="00E603C2"/>
    <w:rsid w:val="00E61059"/>
    <w:rsid w:val="00E63990"/>
    <w:rsid w:val="00E6424F"/>
    <w:rsid w:val="00E647FC"/>
    <w:rsid w:val="00E64A49"/>
    <w:rsid w:val="00E67527"/>
    <w:rsid w:val="00E702A4"/>
    <w:rsid w:val="00E74651"/>
    <w:rsid w:val="00E74CEE"/>
    <w:rsid w:val="00E750B5"/>
    <w:rsid w:val="00E758BF"/>
    <w:rsid w:val="00E772A6"/>
    <w:rsid w:val="00E77456"/>
    <w:rsid w:val="00E8189A"/>
    <w:rsid w:val="00E81B63"/>
    <w:rsid w:val="00E8236C"/>
    <w:rsid w:val="00E826D4"/>
    <w:rsid w:val="00E83A37"/>
    <w:rsid w:val="00E841B6"/>
    <w:rsid w:val="00E8759E"/>
    <w:rsid w:val="00E93058"/>
    <w:rsid w:val="00E9336E"/>
    <w:rsid w:val="00E9405B"/>
    <w:rsid w:val="00E95217"/>
    <w:rsid w:val="00E95784"/>
    <w:rsid w:val="00EA0C0B"/>
    <w:rsid w:val="00EA1A4B"/>
    <w:rsid w:val="00EA4366"/>
    <w:rsid w:val="00EA6DA9"/>
    <w:rsid w:val="00EA7270"/>
    <w:rsid w:val="00EA76FA"/>
    <w:rsid w:val="00EB0E5A"/>
    <w:rsid w:val="00EB1116"/>
    <w:rsid w:val="00EB1780"/>
    <w:rsid w:val="00EB23E5"/>
    <w:rsid w:val="00EB253C"/>
    <w:rsid w:val="00EB34ED"/>
    <w:rsid w:val="00EB5657"/>
    <w:rsid w:val="00EB5D90"/>
    <w:rsid w:val="00EB6E11"/>
    <w:rsid w:val="00EB703D"/>
    <w:rsid w:val="00EC1346"/>
    <w:rsid w:val="00EC258A"/>
    <w:rsid w:val="00EC578A"/>
    <w:rsid w:val="00ED4802"/>
    <w:rsid w:val="00ED49B5"/>
    <w:rsid w:val="00ED4B63"/>
    <w:rsid w:val="00ED50D0"/>
    <w:rsid w:val="00ED5110"/>
    <w:rsid w:val="00ED6755"/>
    <w:rsid w:val="00ED7BE3"/>
    <w:rsid w:val="00EE7A33"/>
    <w:rsid w:val="00EE7B27"/>
    <w:rsid w:val="00EF00BA"/>
    <w:rsid w:val="00EF2285"/>
    <w:rsid w:val="00EF2858"/>
    <w:rsid w:val="00EF2EEF"/>
    <w:rsid w:val="00EF3588"/>
    <w:rsid w:val="00EF431C"/>
    <w:rsid w:val="00EF4B05"/>
    <w:rsid w:val="00EF4F62"/>
    <w:rsid w:val="00EF6D51"/>
    <w:rsid w:val="00EF761F"/>
    <w:rsid w:val="00F03FB9"/>
    <w:rsid w:val="00F04F84"/>
    <w:rsid w:val="00F064F6"/>
    <w:rsid w:val="00F06646"/>
    <w:rsid w:val="00F1071B"/>
    <w:rsid w:val="00F11D08"/>
    <w:rsid w:val="00F12238"/>
    <w:rsid w:val="00F12867"/>
    <w:rsid w:val="00F129F5"/>
    <w:rsid w:val="00F13383"/>
    <w:rsid w:val="00F13F33"/>
    <w:rsid w:val="00F14332"/>
    <w:rsid w:val="00F16187"/>
    <w:rsid w:val="00F16EEF"/>
    <w:rsid w:val="00F20921"/>
    <w:rsid w:val="00F2479B"/>
    <w:rsid w:val="00F252BA"/>
    <w:rsid w:val="00F2602E"/>
    <w:rsid w:val="00F26E67"/>
    <w:rsid w:val="00F279E1"/>
    <w:rsid w:val="00F31410"/>
    <w:rsid w:val="00F3332C"/>
    <w:rsid w:val="00F3341B"/>
    <w:rsid w:val="00F37F93"/>
    <w:rsid w:val="00F40618"/>
    <w:rsid w:val="00F42393"/>
    <w:rsid w:val="00F42452"/>
    <w:rsid w:val="00F427BB"/>
    <w:rsid w:val="00F43275"/>
    <w:rsid w:val="00F43623"/>
    <w:rsid w:val="00F4436D"/>
    <w:rsid w:val="00F44380"/>
    <w:rsid w:val="00F44679"/>
    <w:rsid w:val="00F45536"/>
    <w:rsid w:val="00F45806"/>
    <w:rsid w:val="00F45984"/>
    <w:rsid w:val="00F46C16"/>
    <w:rsid w:val="00F52254"/>
    <w:rsid w:val="00F52854"/>
    <w:rsid w:val="00F54888"/>
    <w:rsid w:val="00F56E61"/>
    <w:rsid w:val="00F56EBE"/>
    <w:rsid w:val="00F57990"/>
    <w:rsid w:val="00F60B55"/>
    <w:rsid w:val="00F619DC"/>
    <w:rsid w:val="00F6251A"/>
    <w:rsid w:val="00F636C1"/>
    <w:rsid w:val="00F64661"/>
    <w:rsid w:val="00F656D8"/>
    <w:rsid w:val="00F6718D"/>
    <w:rsid w:val="00F67755"/>
    <w:rsid w:val="00F7442B"/>
    <w:rsid w:val="00F7585D"/>
    <w:rsid w:val="00F75F71"/>
    <w:rsid w:val="00F77CD6"/>
    <w:rsid w:val="00F8028E"/>
    <w:rsid w:val="00F81294"/>
    <w:rsid w:val="00F84B91"/>
    <w:rsid w:val="00F86E77"/>
    <w:rsid w:val="00F87076"/>
    <w:rsid w:val="00F87AE4"/>
    <w:rsid w:val="00F905F1"/>
    <w:rsid w:val="00F92266"/>
    <w:rsid w:val="00F9288D"/>
    <w:rsid w:val="00F955E7"/>
    <w:rsid w:val="00F96D4E"/>
    <w:rsid w:val="00F97532"/>
    <w:rsid w:val="00F97802"/>
    <w:rsid w:val="00FA0D1A"/>
    <w:rsid w:val="00FA1340"/>
    <w:rsid w:val="00FA2521"/>
    <w:rsid w:val="00FA33FA"/>
    <w:rsid w:val="00FA67F0"/>
    <w:rsid w:val="00FB0488"/>
    <w:rsid w:val="00FB0658"/>
    <w:rsid w:val="00FB0F16"/>
    <w:rsid w:val="00FB223E"/>
    <w:rsid w:val="00FB2406"/>
    <w:rsid w:val="00FB2FAE"/>
    <w:rsid w:val="00FB3384"/>
    <w:rsid w:val="00FB36C8"/>
    <w:rsid w:val="00FB36FF"/>
    <w:rsid w:val="00FB5E9A"/>
    <w:rsid w:val="00FB7D3D"/>
    <w:rsid w:val="00FC0110"/>
    <w:rsid w:val="00FC22D5"/>
    <w:rsid w:val="00FC5592"/>
    <w:rsid w:val="00FC61A1"/>
    <w:rsid w:val="00FC64E9"/>
    <w:rsid w:val="00FC6639"/>
    <w:rsid w:val="00FD07C8"/>
    <w:rsid w:val="00FD0A63"/>
    <w:rsid w:val="00FD2DE0"/>
    <w:rsid w:val="00FD3A19"/>
    <w:rsid w:val="00FD5CF8"/>
    <w:rsid w:val="00FD7234"/>
    <w:rsid w:val="00FE1595"/>
    <w:rsid w:val="00FE1C0F"/>
    <w:rsid w:val="00FE2515"/>
    <w:rsid w:val="00FE26CA"/>
    <w:rsid w:val="00FE4C34"/>
    <w:rsid w:val="00FE512F"/>
    <w:rsid w:val="00FE6988"/>
    <w:rsid w:val="00FF0DBA"/>
    <w:rsid w:val="00FF0E9C"/>
    <w:rsid w:val="00FF0FA6"/>
    <w:rsid w:val="00FF2917"/>
    <w:rsid w:val="00FF2E3C"/>
    <w:rsid w:val="00FF39E1"/>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5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A6C"/>
    <w:pPr>
      <w:widowControl w:val="0"/>
      <w:autoSpaceDE w:val="0"/>
      <w:autoSpaceDN w:val="0"/>
      <w:adjustRightInd w:val="0"/>
    </w:pPr>
    <w:rPr>
      <w:rFonts w:ascii="Lucida Sans Typewriter" w:hAnsi="Lucida Sans Typewriter" w:cs="Lucida Sans Typewriter"/>
    </w:rPr>
  </w:style>
  <w:style w:type="paragraph" w:styleId="Heading1">
    <w:name w:val="heading 1"/>
    <w:basedOn w:val="Normal"/>
    <w:next w:val="Normal"/>
    <w:link w:val="Heading1Char"/>
    <w:qFormat/>
    <w:rsid w:val="0043084B"/>
    <w:pPr>
      <w:keepNext/>
      <w:widowControl/>
      <w:autoSpaceDE/>
      <w:autoSpaceDN/>
      <w:adjustRightInd/>
      <w:spacing w:line="240" w:lineRule="exact"/>
      <w:jc w:val="center"/>
      <w:outlineLvl w:val="0"/>
    </w:pPr>
    <w:rPr>
      <w:rFonts w:ascii="Arial" w:hAnsi="Arial" w:cs="Times New Roman"/>
      <w:b/>
      <w:sz w:val="23"/>
    </w:rPr>
  </w:style>
  <w:style w:type="paragraph" w:styleId="Heading2">
    <w:name w:val="heading 2"/>
    <w:basedOn w:val="Normal"/>
    <w:link w:val="Heading2Char"/>
    <w:qFormat/>
    <w:rsid w:val="0043084B"/>
    <w:pPr>
      <w:widowControl/>
      <w:tabs>
        <w:tab w:val="left" w:pos="2160"/>
      </w:tabs>
      <w:autoSpaceDE/>
      <w:autoSpaceDN/>
      <w:adjustRightInd/>
      <w:spacing w:after="240"/>
      <w:ind w:firstLine="1440"/>
      <w:jc w:val="both"/>
      <w:outlineLvl w:val="1"/>
    </w:pPr>
    <w:rPr>
      <w:rFonts w:ascii="Arial" w:hAnsi="Arial" w:cs="Arial"/>
      <w:bCs/>
      <w:iCs/>
      <w:sz w:val="22"/>
      <w:szCs w:val="28"/>
    </w:rPr>
  </w:style>
  <w:style w:type="paragraph" w:styleId="Heading3">
    <w:name w:val="heading 3"/>
    <w:basedOn w:val="Normal"/>
    <w:link w:val="Heading3Char"/>
    <w:qFormat/>
    <w:rsid w:val="0043084B"/>
    <w:pPr>
      <w:widowControl/>
      <w:tabs>
        <w:tab w:val="left" w:pos="2880"/>
      </w:tabs>
      <w:autoSpaceDE/>
      <w:autoSpaceDN/>
      <w:adjustRightInd/>
      <w:spacing w:after="240" w:line="360" w:lineRule="auto"/>
      <w:ind w:firstLine="2160"/>
      <w:jc w:val="both"/>
      <w:outlineLvl w:val="2"/>
    </w:pPr>
    <w:rPr>
      <w:rFonts w:ascii="Arial" w:hAnsi="Arial" w:cs="Arial"/>
      <w:bCs/>
      <w:sz w:val="22"/>
      <w:szCs w:val="26"/>
    </w:rPr>
  </w:style>
  <w:style w:type="paragraph" w:styleId="Heading4">
    <w:name w:val="heading 4"/>
    <w:basedOn w:val="Normal"/>
    <w:link w:val="Heading4Char"/>
    <w:qFormat/>
    <w:rsid w:val="00213A6C"/>
    <w:pPr>
      <w:widowControl/>
      <w:tabs>
        <w:tab w:val="num" w:pos="3600"/>
      </w:tabs>
      <w:autoSpaceDE/>
      <w:autoSpaceDN/>
      <w:adjustRightInd/>
      <w:spacing w:after="240" w:line="360" w:lineRule="auto"/>
      <w:ind w:firstLine="2160"/>
      <w:jc w:val="both"/>
      <w:outlineLvl w:val="3"/>
    </w:pPr>
    <w:rPr>
      <w:rFonts w:ascii="Arial" w:hAnsi="Arial" w:cs="Arial"/>
      <w:bCs/>
      <w:sz w:val="22"/>
      <w:szCs w:val="28"/>
    </w:rPr>
  </w:style>
  <w:style w:type="paragraph" w:styleId="Heading5">
    <w:name w:val="heading 5"/>
    <w:basedOn w:val="Normal"/>
    <w:next w:val="Heading4"/>
    <w:link w:val="Heading5Char"/>
    <w:qFormat/>
    <w:rsid w:val="0043084B"/>
    <w:pPr>
      <w:tabs>
        <w:tab w:val="left" w:pos="3600"/>
      </w:tabs>
      <w:autoSpaceDE/>
      <w:autoSpaceDN/>
      <w:adjustRightInd/>
      <w:spacing w:after="240" w:line="360" w:lineRule="auto"/>
      <w:ind w:left="3600" w:hanging="720"/>
      <w:jc w:val="both"/>
      <w:outlineLvl w:val="4"/>
    </w:pPr>
    <w:rPr>
      <w:rFonts w:ascii="Arial" w:hAnsi="Arial" w:cs="Arial"/>
      <w:bCs/>
      <w:iCs/>
      <w:sz w:val="22"/>
      <w:szCs w:val="22"/>
    </w:rPr>
  </w:style>
  <w:style w:type="paragraph" w:styleId="Heading6">
    <w:name w:val="heading 6"/>
    <w:basedOn w:val="Normal"/>
    <w:next w:val="Heading4"/>
    <w:link w:val="Heading6Char"/>
    <w:qFormat/>
    <w:rsid w:val="0043084B"/>
    <w:pPr>
      <w:tabs>
        <w:tab w:val="num" w:pos="1160"/>
      </w:tabs>
      <w:autoSpaceDE/>
      <w:autoSpaceDN/>
      <w:adjustRightInd/>
      <w:spacing w:after="240"/>
      <w:ind w:left="1152" w:hanging="432"/>
      <w:outlineLvl w:val="5"/>
    </w:pPr>
    <w:rPr>
      <w:rFonts w:ascii="Times New Roman" w:hAnsi="Times New Roman" w:cs="Times New Roman"/>
      <w:bCs/>
      <w:sz w:val="24"/>
      <w:szCs w:val="22"/>
    </w:rPr>
  </w:style>
  <w:style w:type="paragraph" w:styleId="Heading7">
    <w:name w:val="heading 7"/>
    <w:basedOn w:val="Normal"/>
    <w:next w:val="Heading4"/>
    <w:link w:val="Heading7Char"/>
    <w:qFormat/>
    <w:rsid w:val="00213A6C"/>
    <w:pPr>
      <w:widowControl/>
      <w:autoSpaceDE/>
      <w:autoSpaceDN/>
      <w:adjustRightInd/>
      <w:spacing w:before="240" w:after="60"/>
      <w:outlineLvl w:val="6"/>
    </w:pPr>
    <w:rPr>
      <w:rFonts w:ascii="Arial" w:hAnsi="Arial" w:cs="Arial"/>
      <w:szCs w:val="24"/>
    </w:rPr>
  </w:style>
  <w:style w:type="paragraph" w:styleId="Heading8">
    <w:name w:val="heading 8"/>
    <w:basedOn w:val="Normal"/>
    <w:next w:val="Heading4"/>
    <w:link w:val="Heading8Char"/>
    <w:qFormat/>
    <w:rsid w:val="00213A6C"/>
    <w:pPr>
      <w:widowControl/>
      <w:autoSpaceDE/>
      <w:autoSpaceDN/>
      <w:adjustRightInd/>
      <w:spacing w:before="240" w:after="60"/>
      <w:outlineLvl w:val="7"/>
    </w:pPr>
    <w:rPr>
      <w:rFonts w:ascii="Arial" w:hAnsi="Arial" w:cs="Arial"/>
      <w:i/>
      <w:iCs/>
      <w:szCs w:val="24"/>
    </w:rPr>
  </w:style>
  <w:style w:type="paragraph" w:styleId="Heading9">
    <w:name w:val="heading 9"/>
    <w:basedOn w:val="Normal"/>
    <w:next w:val="Heading4"/>
    <w:link w:val="Heading9Char"/>
    <w:qFormat/>
    <w:rsid w:val="00213A6C"/>
    <w:pPr>
      <w:widowControl/>
      <w:autoSpaceDE/>
      <w:autoSpaceDN/>
      <w:adjustRightInd/>
      <w:spacing w:before="240" w:after="60"/>
      <w:outlineLvl w:val="8"/>
    </w:pPr>
    <w:rPr>
      <w:rFonts w:ascii="Arial" w:hAnsi="Arial"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23"/>
      <w:lang w:val="en-US" w:eastAsia="en-US" w:bidi="ar-SA"/>
    </w:rPr>
  </w:style>
  <w:style w:type="character" w:customStyle="1" w:styleId="Heading2Char">
    <w:name w:val="Heading 2 Char"/>
    <w:basedOn w:val="DefaultParagraphFont"/>
    <w:link w:val="Heading2"/>
    <w:semiHidden/>
    <w:locked/>
    <w:rPr>
      <w:rFonts w:ascii="Arial" w:hAnsi="Arial" w:cs="Arial"/>
      <w:bCs/>
      <w:iCs/>
      <w:sz w:val="22"/>
      <w:szCs w:val="28"/>
      <w:lang w:val="en-US" w:eastAsia="en-US" w:bidi="ar-SA"/>
    </w:rPr>
  </w:style>
  <w:style w:type="character" w:customStyle="1" w:styleId="Heading3Char">
    <w:name w:val="Heading 3 Char"/>
    <w:basedOn w:val="DefaultParagraphFont"/>
    <w:link w:val="Heading3"/>
    <w:semiHidden/>
    <w:locked/>
    <w:rPr>
      <w:rFonts w:ascii="Arial" w:hAnsi="Arial" w:cs="Arial"/>
      <w:bCs/>
      <w:sz w:val="22"/>
      <w:szCs w:val="26"/>
      <w:lang w:val="en-US" w:eastAsia="en-US" w:bidi="ar-SA"/>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Arial" w:hAnsi="Arial" w:cs="Arial"/>
      <w:bCs/>
      <w:iCs/>
      <w:sz w:val="22"/>
      <w:szCs w:val="22"/>
      <w:lang w:val="en-US" w:eastAsia="en-US" w:bidi="ar-SA"/>
    </w:rPr>
  </w:style>
  <w:style w:type="character" w:customStyle="1" w:styleId="Heading6Char">
    <w:name w:val="Heading 6 Char"/>
    <w:basedOn w:val="DefaultParagraphFont"/>
    <w:link w:val="Heading6"/>
    <w:semiHidden/>
    <w:locked/>
    <w:rPr>
      <w:bCs/>
      <w:sz w:val="24"/>
      <w:szCs w:val="22"/>
      <w:lang w:val="en-US" w:eastAsia="en-US" w:bidi="ar-SA"/>
    </w:rPr>
  </w:style>
  <w:style w:type="character" w:customStyle="1" w:styleId="Heading7Char">
    <w:name w:val="Heading 7 Char"/>
    <w:basedOn w:val="DefaultParagraphFont"/>
    <w:link w:val="Heading7"/>
    <w:semiHidden/>
    <w:locked/>
    <w:rPr>
      <w:rFonts w:ascii="Calibri" w:hAnsi="Calibri" w:cs="Times New Roman"/>
      <w:sz w:val="24"/>
      <w:szCs w:val="24"/>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sz w:val="22"/>
      <w:szCs w:val="22"/>
    </w:rPr>
  </w:style>
  <w:style w:type="paragraph" w:styleId="EndnoteText">
    <w:name w:val="endnote text"/>
    <w:basedOn w:val="Normal"/>
    <w:link w:val="EndnoteTextChar"/>
    <w:rsid w:val="00213A6C"/>
    <w:rPr>
      <w:rFonts w:cs="Times New Roman"/>
      <w:sz w:val="24"/>
      <w:szCs w:val="24"/>
    </w:rPr>
  </w:style>
  <w:style w:type="character" w:customStyle="1" w:styleId="EndnoteTextChar">
    <w:name w:val="Endnote Text Char"/>
    <w:basedOn w:val="DefaultParagraphFont"/>
    <w:link w:val="EndnoteText"/>
    <w:semiHidden/>
    <w:locked/>
    <w:rPr>
      <w:rFonts w:ascii="Lucida Sans Typewriter" w:hAnsi="Lucida Sans Typewriter" w:cs="Lucida Sans Typewriter"/>
    </w:rPr>
  </w:style>
  <w:style w:type="character" w:styleId="EndnoteReference">
    <w:name w:val="endnote reference"/>
    <w:basedOn w:val="DefaultParagraphFont"/>
    <w:rsid w:val="000F53A7"/>
    <w:rPr>
      <w:rFonts w:cs="Times New Roman"/>
      <w:vertAlign w:val="superscript"/>
    </w:rPr>
  </w:style>
  <w:style w:type="paragraph" w:styleId="FootnoteText">
    <w:name w:val="footnote text"/>
    <w:basedOn w:val="Normal"/>
    <w:link w:val="FootnoteTextChar"/>
    <w:rsid w:val="00213A6C"/>
    <w:rPr>
      <w:rFonts w:cs="Times New Roman"/>
      <w:sz w:val="24"/>
      <w:szCs w:val="24"/>
    </w:rPr>
  </w:style>
  <w:style w:type="character" w:customStyle="1" w:styleId="FootnoteTextChar">
    <w:name w:val="Footnote Text Char"/>
    <w:basedOn w:val="DefaultParagraphFont"/>
    <w:link w:val="FootnoteText"/>
    <w:semiHidden/>
    <w:locked/>
    <w:rPr>
      <w:rFonts w:ascii="Lucida Sans Typewriter" w:hAnsi="Lucida Sans Typewriter" w:cs="Lucida Sans Typewriter"/>
    </w:rPr>
  </w:style>
  <w:style w:type="character" w:styleId="FootnoteReference">
    <w:name w:val="footnote reference"/>
    <w:basedOn w:val="DefaultParagraphFont"/>
    <w:rsid w:val="000F53A7"/>
    <w:rPr>
      <w:rFonts w:cs="Times New Roman"/>
      <w:vertAlign w:val="superscript"/>
    </w:rPr>
  </w:style>
  <w:style w:type="paragraph" w:styleId="TOC1">
    <w:name w:val="toc 1"/>
    <w:basedOn w:val="Normal"/>
    <w:next w:val="Normal"/>
    <w:uiPriority w:val="39"/>
    <w:rsid w:val="00213A6C"/>
    <w:pPr>
      <w:tabs>
        <w:tab w:val="left" w:pos="720"/>
        <w:tab w:val="right" w:leader="dot" w:pos="9360"/>
      </w:tabs>
      <w:spacing w:before="120"/>
    </w:pPr>
    <w:rPr>
      <w:rFonts w:ascii="Arial" w:hAnsi="Arial" w:cs="Courier New"/>
      <w:b/>
      <w:sz w:val="22"/>
      <w:szCs w:val="24"/>
    </w:rPr>
  </w:style>
  <w:style w:type="paragraph" w:styleId="TOC2">
    <w:name w:val="toc 2"/>
    <w:basedOn w:val="Normal"/>
    <w:next w:val="Normal"/>
    <w:uiPriority w:val="39"/>
    <w:rsid w:val="00213A6C"/>
    <w:pPr>
      <w:tabs>
        <w:tab w:val="left" w:pos="720"/>
        <w:tab w:val="left" w:pos="1440"/>
        <w:tab w:val="right" w:leader="dot" w:pos="9360"/>
      </w:tabs>
      <w:spacing w:before="120"/>
      <w:ind w:left="720"/>
    </w:pPr>
    <w:rPr>
      <w:rFonts w:ascii="Arial" w:hAnsi="Arial" w:cs="Courier New"/>
      <w:b/>
      <w:sz w:val="22"/>
      <w:szCs w:val="24"/>
    </w:rPr>
  </w:style>
  <w:style w:type="paragraph" w:styleId="TOC3">
    <w:name w:val="toc 3"/>
    <w:basedOn w:val="Normal"/>
    <w:next w:val="Normal"/>
    <w:rsid w:val="00213A6C"/>
    <w:pPr>
      <w:tabs>
        <w:tab w:val="right" w:pos="9360"/>
      </w:tabs>
      <w:suppressAutoHyphens/>
      <w:spacing w:line="240" w:lineRule="atLeast"/>
      <w:ind w:left="600" w:right="600"/>
      <w:jc w:val="both"/>
    </w:pPr>
    <w:rPr>
      <w:rFonts w:ascii="Courier New" w:hAnsi="Courier New" w:cs="Courier New"/>
      <w:spacing w:val="-3"/>
      <w:sz w:val="24"/>
      <w:szCs w:val="24"/>
    </w:rPr>
  </w:style>
  <w:style w:type="paragraph" w:styleId="TOC4">
    <w:name w:val="toc 4"/>
    <w:basedOn w:val="Normal"/>
    <w:next w:val="Normal"/>
    <w:rsid w:val="00213A6C"/>
    <w:pPr>
      <w:tabs>
        <w:tab w:val="right" w:pos="9360"/>
      </w:tabs>
      <w:suppressAutoHyphens/>
      <w:spacing w:line="240" w:lineRule="atLeast"/>
      <w:ind w:left="600" w:right="600"/>
      <w:jc w:val="both"/>
    </w:pPr>
    <w:rPr>
      <w:rFonts w:ascii="Courier New" w:hAnsi="Courier New" w:cs="Courier New"/>
      <w:spacing w:val="-3"/>
      <w:sz w:val="24"/>
      <w:szCs w:val="24"/>
    </w:rPr>
  </w:style>
  <w:style w:type="paragraph" w:styleId="TOC5">
    <w:name w:val="toc 5"/>
    <w:basedOn w:val="Normal"/>
    <w:next w:val="Normal"/>
    <w:rsid w:val="00213A6C"/>
    <w:pPr>
      <w:tabs>
        <w:tab w:val="right" w:pos="9360"/>
      </w:tabs>
      <w:suppressAutoHyphens/>
      <w:spacing w:line="240" w:lineRule="atLeast"/>
      <w:ind w:left="600" w:right="600"/>
      <w:jc w:val="both"/>
    </w:pPr>
    <w:rPr>
      <w:rFonts w:ascii="Courier New" w:hAnsi="Courier New" w:cs="Courier New"/>
      <w:spacing w:val="-3"/>
      <w:sz w:val="24"/>
      <w:szCs w:val="24"/>
    </w:rPr>
  </w:style>
  <w:style w:type="paragraph" w:styleId="TOC6">
    <w:name w:val="toc 6"/>
    <w:basedOn w:val="Normal"/>
    <w:next w:val="Normal"/>
    <w:rsid w:val="00213A6C"/>
    <w:pPr>
      <w:tabs>
        <w:tab w:val="right" w:pos="9360"/>
      </w:tabs>
      <w:suppressAutoHyphens/>
      <w:spacing w:line="240" w:lineRule="atLeast"/>
      <w:ind w:left="720" w:hanging="720"/>
    </w:pPr>
  </w:style>
  <w:style w:type="paragraph" w:styleId="TOC7">
    <w:name w:val="toc 7"/>
    <w:basedOn w:val="Normal"/>
    <w:next w:val="Normal"/>
    <w:rsid w:val="00213A6C"/>
    <w:pPr>
      <w:suppressAutoHyphens/>
      <w:spacing w:line="240" w:lineRule="atLeast"/>
      <w:ind w:left="720" w:hanging="720"/>
    </w:pPr>
  </w:style>
  <w:style w:type="paragraph" w:styleId="TOC8">
    <w:name w:val="toc 8"/>
    <w:basedOn w:val="Normal"/>
    <w:next w:val="Normal"/>
    <w:rsid w:val="00213A6C"/>
    <w:pPr>
      <w:tabs>
        <w:tab w:val="right" w:pos="9360"/>
      </w:tabs>
      <w:suppressAutoHyphens/>
      <w:spacing w:line="240" w:lineRule="atLeast"/>
      <w:ind w:left="720" w:hanging="720"/>
    </w:pPr>
  </w:style>
  <w:style w:type="paragraph" w:styleId="TOC9">
    <w:name w:val="toc 9"/>
    <w:basedOn w:val="Normal"/>
    <w:next w:val="Normal"/>
    <w:rsid w:val="00213A6C"/>
    <w:pPr>
      <w:tabs>
        <w:tab w:val="right" w:leader="dot" w:pos="9360"/>
      </w:tabs>
      <w:suppressAutoHyphens/>
      <w:spacing w:line="240" w:lineRule="atLeast"/>
      <w:ind w:left="720" w:hanging="720"/>
    </w:pPr>
  </w:style>
  <w:style w:type="paragraph" w:styleId="Index1">
    <w:name w:val="index 1"/>
    <w:basedOn w:val="Normal"/>
    <w:next w:val="Normal"/>
    <w:rsid w:val="000F53A7"/>
    <w:pPr>
      <w:tabs>
        <w:tab w:val="right" w:leader="dot" w:pos="9360"/>
      </w:tabs>
      <w:suppressAutoHyphens/>
      <w:spacing w:line="240" w:lineRule="atLeast"/>
      <w:ind w:left="720" w:hanging="720"/>
    </w:pPr>
  </w:style>
  <w:style w:type="paragraph" w:styleId="Index2">
    <w:name w:val="index 2"/>
    <w:basedOn w:val="Normal"/>
    <w:next w:val="Normal"/>
    <w:rsid w:val="000F53A7"/>
    <w:pPr>
      <w:tabs>
        <w:tab w:val="right" w:leader="dot" w:pos="9360"/>
      </w:tabs>
      <w:suppressAutoHyphens/>
      <w:spacing w:line="240" w:lineRule="atLeast"/>
      <w:ind w:left="720"/>
    </w:pPr>
  </w:style>
  <w:style w:type="paragraph" w:styleId="TOAHeading">
    <w:name w:val="toa heading"/>
    <w:basedOn w:val="Normal"/>
    <w:next w:val="Normal"/>
    <w:rsid w:val="00213A6C"/>
    <w:pPr>
      <w:tabs>
        <w:tab w:val="right" w:pos="9360"/>
      </w:tabs>
      <w:suppressAutoHyphens/>
      <w:spacing w:line="240" w:lineRule="atLeast"/>
    </w:pPr>
  </w:style>
  <w:style w:type="paragraph" w:styleId="Caption">
    <w:name w:val="caption"/>
    <w:basedOn w:val="Normal"/>
    <w:next w:val="Normal"/>
    <w:qFormat/>
    <w:rsid w:val="00213A6C"/>
    <w:rPr>
      <w:rFonts w:cs="Times New Roman"/>
      <w:sz w:val="24"/>
      <w:szCs w:val="24"/>
    </w:rPr>
  </w:style>
  <w:style w:type="character" w:customStyle="1" w:styleId="EquationCaption">
    <w:name w:val="_Equation Caption"/>
    <w:rsid w:val="000F53A7"/>
  </w:style>
  <w:style w:type="paragraph" w:styleId="Header">
    <w:name w:val="header"/>
    <w:basedOn w:val="Normal"/>
    <w:link w:val="HeaderChar"/>
    <w:uiPriority w:val="99"/>
    <w:rsid w:val="00213A6C"/>
    <w:pPr>
      <w:tabs>
        <w:tab w:val="center" w:pos="4320"/>
        <w:tab w:val="right" w:pos="8640"/>
      </w:tabs>
    </w:pPr>
  </w:style>
  <w:style w:type="character" w:customStyle="1" w:styleId="HeaderChar">
    <w:name w:val="Header Char"/>
    <w:basedOn w:val="DefaultParagraphFont"/>
    <w:link w:val="Header"/>
    <w:uiPriority w:val="99"/>
    <w:locked/>
    <w:rPr>
      <w:rFonts w:ascii="Lucida Sans Typewriter" w:hAnsi="Lucida Sans Typewriter" w:cs="Lucida Sans Typewriter"/>
    </w:rPr>
  </w:style>
  <w:style w:type="paragraph" w:styleId="Footer">
    <w:name w:val="footer"/>
    <w:basedOn w:val="Normal"/>
    <w:link w:val="FooterChar"/>
    <w:uiPriority w:val="99"/>
    <w:rsid w:val="00213A6C"/>
    <w:pPr>
      <w:tabs>
        <w:tab w:val="center" w:pos="4320"/>
        <w:tab w:val="right" w:pos="8640"/>
      </w:tabs>
    </w:pPr>
  </w:style>
  <w:style w:type="character" w:customStyle="1" w:styleId="FooterChar">
    <w:name w:val="Footer Char"/>
    <w:basedOn w:val="DefaultParagraphFont"/>
    <w:link w:val="Footer"/>
    <w:uiPriority w:val="99"/>
    <w:locked/>
    <w:rPr>
      <w:rFonts w:ascii="Lucida Sans Typewriter" w:hAnsi="Lucida Sans Typewriter" w:cs="Lucida Sans Typewriter"/>
    </w:rPr>
  </w:style>
  <w:style w:type="character" w:styleId="PageNumber">
    <w:name w:val="page number"/>
    <w:basedOn w:val="DefaultParagraphFont"/>
    <w:rsid w:val="00213A6C"/>
    <w:rPr>
      <w:rFonts w:cs="Times New Roman"/>
    </w:rPr>
  </w:style>
  <w:style w:type="character" w:styleId="CommentReference">
    <w:name w:val="annotation reference"/>
    <w:basedOn w:val="DefaultParagraphFont"/>
    <w:semiHidden/>
    <w:rsid w:val="00AD4C61"/>
    <w:rPr>
      <w:rFonts w:cs="Times New Roman"/>
      <w:sz w:val="16"/>
      <w:szCs w:val="16"/>
    </w:rPr>
  </w:style>
  <w:style w:type="paragraph" w:styleId="CommentText">
    <w:name w:val="annotation text"/>
    <w:basedOn w:val="Normal"/>
    <w:link w:val="CommentTextChar"/>
    <w:semiHidden/>
    <w:rsid w:val="00AD4C61"/>
  </w:style>
  <w:style w:type="character" w:customStyle="1" w:styleId="CommentTextChar">
    <w:name w:val="Comment Text Char"/>
    <w:basedOn w:val="DefaultParagraphFont"/>
    <w:link w:val="CommentText"/>
    <w:semiHidden/>
    <w:locked/>
    <w:rPr>
      <w:rFonts w:ascii="Lucida Sans Typewriter" w:hAnsi="Lucida Sans Typewriter" w:cs="Lucida Sans Typewriter"/>
    </w:rPr>
  </w:style>
  <w:style w:type="paragraph" w:styleId="CommentSubject">
    <w:name w:val="annotation subject"/>
    <w:basedOn w:val="CommentText"/>
    <w:next w:val="CommentText"/>
    <w:link w:val="CommentSubjectChar"/>
    <w:semiHidden/>
    <w:rsid w:val="00AD4C61"/>
    <w:rPr>
      <w:b/>
      <w:bCs/>
    </w:rPr>
  </w:style>
  <w:style w:type="character" w:customStyle="1" w:styleId="CommentSubjectChar">
    <w:name w:val="Comment Subject Char"/>
    <w:basedOn w:val="CommentTextChar"/>
    <w:link w:val="CommentSubject"/>
    <w:semiHidden/>
    <w:locked/>
    <w:rPr>
      <w:rFonts w:ascii="Lucida Sans Typewriter" w:hAnsi="Lucida Sans Typewriter" w:cs="Lucida Sans Typewriter"/>
      <w:b/>
      <w:bCs/>
    </w:rPr>
  </w:style>
  <w:style w:type="paragraph" w:styleId="BalloonText">
    <w:name w:val="Balloon Text"/>
    <w:basedOn w:val="Normal"/>
    <w:link w:val="BalloonTextChar"/>
    <w:semiHidden/>
    <w:rsid w:val="00213A6C"/>
    <w:rPr>
      <w:rFonts w:ascii="Tahoma" w:hAnsi="Tahoma" w:cs="Tahoma"/>
      <w:sz w:val="16"/>
      <w:szCs w:val="16"/>
    </w:rPr>
  </w:style>
  <w:style w:type="character" w:customStyle="1" w:styleId="BalloonTextChar">
    <w:name w:val="Balloon Text Char"/>
    <w:basedOn w:val="DefaultParagraphFont"/>
    <w:link w:val="BalloonText"/>
    <w:semiHidden/>
    <w:locked/>
    <w:rPr>
      <w:rFonts w:cs="Lucida Sans Typewriter"/>
      <w:sz w:val="2"/>
    </w:rPr>
  </w:style>
  <w:style w:type="paragraph" w:styleId="PlainText">
    <w:name w:val="Plain Text"/>
    <w:basedOn w:val="Normal"/>
    <w:link w:val="PlainTextChar"/>
    <w:rsid w:val="004D7C9D"/>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semiHidden/>
    <w:locked/>
    <w:rPr>
      <w:rFonts w:ascii="Courier New" w:hAnsi="Courier New" w:cs="Courier New"/>
    </w:rPr>
  </w:style>
  <w:style w:type="table" w:styleId="TableGrid">
    <w:name w:val="Table Grid"/>
    <w:basedOn w:val="TableNormal"/>
    <w:rsid w:val="004D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rsid w:val="00213A6C"/>
    <w:pPr>
      <w:widowControl/>
      <w:autoSpaceDE/>
      <w:autoSpaceDN/>
      <w:adjustRightInd/>
      <w:spacing w:after="240"/>
    </w:pPr>
    <w:rPr>
      <w:rFonts w:ascii="Times New Roman" w:hAnsi="Times New Roman" w:cs="Times New Roman"/>
      <w:sz w:val="24"/>
    </w:rPr>
  </w:style>
  <w:style w:type="paragraph" w:customStyle="1" w:styleId="PCDOCSFooter">
    <w:name w:val="PCDOCSFooter"/>
    <w:basedOn w:val="zCPMatter"/>
    <w:rsid w:val="00213A6C"/>
    <w:rPr>
      <w:sz w:val="14"/>
    </w:rPr>
  </w:style>
  <w:style w:type="paragraph" w:customStyle="1" w:styleId="PCDOCSFirstFooter">
    <w:name w:val="PCDOCSFirstFooter"/>
    <w:basedOn w:val="PCDOCSFooter"/>
    <w:rsid w:val="00213A6C"/>
  </w:style>
  <w:style w:type="paragraph" w:customStyle="1" w:styleId="PCDOCSLastFooter">
    <w:name w:val="PCDOCSLastFooter"/>
    <w:basedOn w:val="PCDOCSFooter"/>
    <w:rsid w:val="00213A6C"/>
    <w:pPr>
      <w:framePr w:w="8640" w:hSpace="187" w:vSpace="187" w:wrap="around" w:vAnchor="page" w:hAnchor="text" w:yAlign="bottom"/>
      <w:spacing w:after="360"/>
    </w:pPr>
    <w:rPr>
      <w:color w:val="FFFFFF"/>
    </w:rPr>
  </w:style>
  <w:style w:type="paragraph" w:styleId="ListContinue">
    <w:name w:val="List Continue"/>
    <w:basedOn w:val="Normal"/>
    <w:rsid w:val="00213A6C"/>
    <w:pPr>
      <w:widowControl/>
      <w:autoSpaceDE/>
      <w:autoSpaceDN/>
      <w:adjustRightInd/>
      <w:spacing w:after="240"/>
      <w:ind w:left="360"/>
    </w:pPr>
    <w:rPr>
      <w:rFonts w:ascii="Times New Roman" w:hAnsi="Times New Roman" w:cs="Times New Roman"/>
      <w:sz w:val="24"/>
    </w:rPr>
  </w:style>
  <w:style w:type="paragraph" w:styleId="BlockText">
    <w:name w:val="Block Text"/>
    <w:basedOn w:val="Normal"/>
    <w:rsid w:val="00213A6C"/>
    <w:pPr>
      <w:widowControl/>
      <w:tabs>
        <w:tab w:val="left" w:pos="1080"/>
      </w:tabs>
      <w:autoSpaceDE/>
      <w:autoSpaceDN/>
      <w:adjustRightInd/>
      <w:spacing w:after="240"/>
      <w:ind w:left="547" w:right="1080"/>
    </w:pPr>
    <w:rPr>
      <w:rFonts w:ascii="Times New Roman" w:hAnsi="Times New Roman" w:cs="Times New Roman"/>
      <w:sz w:val="24"/>
    </w:rPr>
  </w:style>
  <w:style w:type="paragraph" w:styleId="BodyText2">
    <w:name w:val="Body Text 2"/>
    <w:basedOn w:val="Normal"/>
    <w:link w:val="BodyText2Char"/>
    <w:rsid w:val="00213A6C"/>
    <w:pPr>
      <w:widowControl/>
      <w:autoSpaceDE/>
      <w:autoSpaceDN/>
      <w:adjustRightInd/>
      <w:spacing w:after="240" w:line="480" w:lineRule="auto"/>
    </w:pPr>
    <w:rPr>
      <w:rFonts w:ascii="Times New Roman" w:hAnsi="Times New Roman" w:cs="Times New Roman"/>
      <w:sz w:val="24"/>
    </w:rPr>
  </w:style>
  <w:style w:type="character" w:customStyle="1" w:styleId="BodyText2Char">
    <w:name w:val="Body Text 2 Char"/>
    <w:basedOn w:val="DefaultParagraphFont"/>
    <w:link w:val="BodyText2"/>
    <w:semiHidden/>
    <w:locked/>
    <w:rPr>
      <w:rFonts w:ascii="Lucida Sans Typewriter" w:hAnsi="Lucida Sans Typewriter" w:cs="Lucida Sans Typewriter"/>
    </w:rPr>
  </w:style>
  <w:style w:type="paragraph" w:styleId="BodyText3">
    <w:name w:val="Body Text 3"/>
    <w:basedOn w:val="Normal"/>
    <w:link w:val="BodyText3Char"/>
    <w:rsid w:val="00213A6C"/>
    <w:pPr>
      <w:widowControl/>
      <w:autoSpaceDE/>
      <w:autoSpaceDN/>
      <w:adjustRightInd/>
      <w:spacing w:after="240"/>
      <w:jc w:val="both"/>
    </w:pPr>
    <w:rPr>
      <w:rFonts w:ascii="Arial" w:hAnsi="Arial" w:cs="Arial"/>
      <w:sz w:val="22"/>
      <w:szCs w:val="22"/>
    </w:rPr>
  </w:style>
  <w:style w:type="character" w:customStyle="1" w:styleId="BodyText3Char">
    <w:name w:val="Body Text 3 Char"/>
    <w:basedOn w:val="DefaultParagraphFont"/>
    <w:link w:val="BodyText3"/>
    <w:semiHidden/>
    <w:locked/>
    <w:rPr>
      <w:rFonts w:ascii="Lucida Sans Typewriter" w:hAnsi="Lucida Sans Typewriter" w:cs="Lucida Sans Typewriter"/>
      <w:sz w:val="16"/>
      <w:szCs w:val="16"/>
    </w:rPr>
  </w:style>
  <w:style w:type="paragraph" w:styleId="BodyText">
    <w:name w:val="Body Text"/>
    <w:basedOn w:val="Normal"/>
    <w:link w:val="BodyTextChar"/>
    <w:rsid w:val="00213A6C"/>
    <w:pPr>
      <w:widowControl/>
      <w:autoSpaceDE/>
      <w:autoSpaceDN/>
      <w:adjustRightInd/>
      <w:spacing w:after="240" w:line="360" w:lineRule="auto"/>
      <w:ind w:firstLine="720"/>
      <w:jc w:val="both"/>
    </w:pPr>
    <w:rPr>
      <w:rFonts w:ascii="Arial" w:hAnsi="Arial" w:cs="Arial"/>
      <w:sz w:val="22"/>
      <w:szCs w:val="22"/>
    </w:rPr>
  </w:style>
  <w:style w:type="character" w:customStyle="1" w:styleId="BodyTextChar">
    <w:name w:val="Body Text Char"/>
    <w:basedOn w:val="DefaultParagraphFont"/>
    <w:link w:val="BodyText"/>
    <w:semiHidden/>
    <w:locked/>
    <w:rPr>
      <w:rFonts w:ascii="Lucida Sans Typewriter" w:hAnsi="Lucida Sans Typewriter" w:cs="Lucida Sans Typewriter"/>
    </w:rPr>
  </w:style>
  <w:style w:type="paragraph" w:styleId="BodyTextFirstIndent">
    <w:name w:val="Body Text First Indent"/>
    <w:basedOn w:val="BodyText"/>
    <w:link w:val="BodyTextFirstIndentChar"/>
    <w:rsid w:val="00213A6C"/>
    <w:pPr>
      <w:ind w:firstLine="1440"/>
    </w:pPr>
  </w:style>
  <w:style w:type="character" w:customStyle="1" w:styleId="BodyTextFirstIndentChar">
    <w:name w:val="Body Text First Indent Char"/>
    <w:basedOn w:val="BodyTextChar"/>
    <w:link w:val="BodyTextFirstIndent"/>
    <w:semiHidden/>
    <w:locked/>
    <w:rPr>
      <w:rFonts w:ascii="Lucida Sans Typewriter" w:hAnsi="Lucida Sans Typewriter" w:cs="Lucida Sans Typewriter"/>
    </w:rPr>
  </w:style>
  <w:style w:type="paragraph" w:styleId="BodyTextIndent">
    <w:name w:val="Body Text Indent"/>
    <w:basedOn w:val="Normal"/>
    <w:link w:val="BodyTextIndentChar"/>
    <w:rsid w:val="00213A6C"/>
    <w:pPr>
      <w:widowControl/>
      <w:autoSpaceDE/>
      <w:autoSpaceDN/>
      <w:adjustRightInd/>
      <w:spacing w:after="240"/>
      <w:ind w:left="547" w:firstLine="533"/>
    </w:pPr>
    <w:rPr>
      <w:rFonts w:ascii="Times New Roman" w:hAnsi="Times New Roman" w:cs="Times New Roman"/>
      <w:sz w:val="24"/>
    </w:rPr>
  </w:style>
  <w:style w:type="character" w:customStyle="1" w:styleId="BodyTextIndentChar">
    <w:name w:val="Body Text Indent Char"/>
    <w:basedOn w:val="DefaultParagraphFont"/>
    <w:link w:val="BodyTextIndent"/>
    <w:semiHidden/>
    <w:locked/>
    <w:rPr>
      <w:rFonts w:ascii="Lucida Sans Typewriter" w:hAnsi="Lucida Sans Typewriter" w:cs="Lucida Sans Typewriter"/>
    </w:rPr>
  </w:style>
  <w:style w:type="paragraph" w:styleId="BodyTextFirstIndent2">
    <w:name w:val="Body Text First Indent 2"/>
    <w:basedOn w:val="BodyTextIndent"/>
    <w:link w:val="BodyTextFirstIndent2Char"/>
    <w:rsid w:val="00213A6C"/>
    <w:pPr>
      <w:spacing w:line="360" w:lineRule="auto"/>
      <w:ind w:left="0" w:firstLine="2160"/>
      <w:jc w:val="both"/>
    </w:pPr>
    <w:rPr>
      <w:rFonts w:ascii="Arial" w:hAnsi="Arial" w:cs="Arial"/>
      <w:sz w:val="22"/>
      <w:szCs w:val="22"/>
    </w:rPr>
  </w:style>
  <w:style w:type="character" w:customStyle="1" w:styleId="BodyTextFirstIndent2Char">
    <w:name w:val="Body Text First Indent 2 Char"/>
    <w:basedOn w:val="BodyTextIndentChar"/>
    <w:link w:val="BodyTextFirstIndent2"/>
    <w:semiHidden/>
    <w:locked/>
    <w:rPr>
      <w:rFonts w:ascii="Lucida Sans Typewriter" w:hAnsi="Lucida Sans Typewriter" w:cs="Lucida Sans Typewriter"/>
    </w:rPr>
  </w:style>
  <w:style w:type="paragraph" w:styleId="BodyTextIndent2">
    <w:name w:val="Body Text Indent 2"/>
    <w:basedOn w:val="Normal"/>
    <w:link w:val="BodyTextIndent2Char"/>
    <w:rsid w:val="00213A6C"/>
    <w:pPr>
      <w:widowControl/>
      <w:autoSpaceDE/>
      <w:autoSpaceDN/>
      <w:adjustRightInd/>
      <w:spacing w:after="240" w:line="480" w:lineRule="auto"/>
      <w:ind w:left="360"/>
    </w:pPr>
    <w:rPr>
      <w:rFonts w:ascii="Times New Roman" w:hAnsi="Times New Roman" w:cs="Times New Roman"/>
      <w:sz w:val="24"/>
    </w:rPr>
  </w:style>
  <w:style w:type="character" w:customStyle="1" w:styleId="BodyTextIndent2Char">
    <w:name w:val="Body Text Indent 2 Char"/>
    <w:basedOn w:val="DefaultParagraphFont"/>
    <w:link w:val="BodyTextIndent2"/>
    <w:semiHidden/>
    <w:locked/>
    <w:rPr>
      <w:rFonts w:ascii="Lucida Sans Typewriter" w:hAnsi="Lucida Sans Typewriter" w:cs="Lucida Sans Typewriter"/>
    </w:rPr>
  </w:style>
  <w:style w:type="paragraph" w:styleId="BodyTextIndent3">
    <w:name w:val="Body Text Indent 3"/>
    <w:basedOn w:val="Normal"/>
    <w:link w:val="BodyTextIndent3Char"/>
    <w:rsid w:val="00213A6C"/>
    <w:pPr>
      <w:widowControl/>
      <w:autoSpaceDE/>
      <w:autoSpaceDN/>
      <w:adjustRightInd/>
      <w:spacing w:after="240"/>
      <w:ind w:left="360"/>
    </w:pPr>
    <w:rPr>
      <w:rFonts w:ascii="Times New Roman" w:hAnsi="Times New Roman" w:cs="Times New Roman"/>
      <w:sz w:val="24"/>
      <w:szCs w:val="16"/>
    </w:rPr>
  </w:style>
  <w:style w:type="character" w:customStyle="1" w:styleId="BodyTextIndent3Char">
    <w:name w:val="Body Text Indent 3 Char"/>
    <w:basedOn w:val="DefaultParagraphFont"/>
    <w:link w:val="BodyTextIndent3"/>
    <w:semiHidden/>
    <w:locked/>
    <w:rPr>
      <w:rFonts w:ascii="Lucida Sans Typewriter" w:hAnsi="Lucida Sans Typewriter" w:cs="Lucida Sans Typewriter"/>
      <w:sz w:val="16"/>
      <w:szCs w:val="16"/>
    </w:rPr>
  </w:style>
  <w:style w:type="paragraph" w:styleId="Closing">
    <w:name w:val="Closing"/>
    <w:basedOn w:val="Normal"/>
    <w:link w:val="ClosingChar"/>
    <w:rsid w:val="00213A6C"/>
    <w:pPr>
      <w:widowControl/>
      <w:autoSpaceDE/>
      <w:autoSpaceDN/>
      <w:adjustRightInd/>
      <w:spacing w:after="720"/>
      <w:ind w:left="4320"/>
    </w:pPr>
    <w:rPr>
      <w:rFonts w:ascii="Times New Roman" w:hAnsi="Times New Roman" w:cs="Times New Roman"/>
      <w:sz w:val="24"/>
    </w:rPr>
  </w:style>
  <w:style w:type="character" w:customStyle="1" w:styleId="ClosingChar">
    <w:name w:val="Closing Char"/>
    <w:basedOn w:val="DefaultParagraphFont"/>
    <w:link w:val="Closing"/>
    <w:semiHidden/>
    <w:locked/>
    <w:rPr>
      <w:rFonts w:ascii="Lucida Sans Typewriter" w:hAnsi="Lucida Sans Typewriter" w:cs="Lucida Sans Typewriter"/>
    </w:rPr>
  </w:style>
  <w:style w:type="paragraph" w:styleId="EnvelopeReturn">
    <w:name w:val="envelope return"/>
    <w:basedOn w:val="Normal"/>
    <w:rsid w:val="00213A6C"/>
    <w:pPr>
      <w:widowControl/>
      <w:autoSpaceDE/>
      <w:autoSpaceDN/>
      <w:adjustRightInd/>
    </w:pPr>
    <w:rPr>
      <w:rFonts w:ascii="Times New Roman" w:hAnsi="Times New Roman" w:cs="Arial"/>
    </w:rPr>
  </w:style>
  <w:style w:type="character" w:styleId="HTMLSample">
    <w:name w:val="HTML Sample"/>
    <w:basedOn w:val="DefaultParagraphFont"/>
    <w:rsid w:val="00213A6C"/>
    <w:rPr>
      <w:rFonts w:ascii="Courier New" w:hAnsi="Courier New" w:cs="Times New Roman"/>
      <w:sz w:val="20"/>
    </w:rPr>
  </w:style>
  <w:style w:type="character" w:styleId="HTMLTypewriter">
    <w:name w:val="HTML Typewriter"/>
    <w:basedOn w:val="DefaultParagraphFont"/>
    <w:rsid w:val="00213A6C"/>
    <w:rPr>
      <w:rFonts w:ascii="Courier New" w:hAnsi="Courier New" w:cs="Times New Roman"/>
      <w:sz w:val="20"/>
      <w:szCs w:val="20"/>
    </w:rPr>
  </w:style>
  <w:style w:type="paragraph" w:styleId="ListContinue2">
    <w:name w:val="List Continue 2"/>
    <w:basedOn w:val="Normal"/>
    <w:rsid w:val="00213A6C"/>
    <w:pPr>
      <w:widowControl/>
      <w:autoSpaceDE/>
      <w:autoSpaceDN/>
      <w:adjustRightInd/>
      <w:spacing w:after="240"/>
      <w:ind w:left="1440"/>
    </w:pPr>
    <w:rPr>
      <w:rFonts w:ascii="Times New Roman" w:hAnsi="Times New Roman" w:cs="Times New Roman"/>
      <w:sz w:val="24"/>
    </w:rPr>
  </w:style>
  <w:style w:type="paragraph" w:styleId="ListContinue3">
    <w:name w:val="List Continue 3"/>
    <w:basedOn w:val="Normal"/>
    <w:rsid w:val="00213A6C"/>
    <w:pPr>
      <w:widowControl/>
      <w:autoSpaceDE/>
      <w:autoSpaceDN/>
      <w:adjustRightInd/>
      <w:spacing w:after="240"/>
      <w:ind w:left="2160"/>
    </w:pPr>
    <w:rPr>
      <w:rFonts w:ascii="Times New Roman" w:hAnsi="Times New Roman" w:cs="Times New Roman"/>
      <w:sz w:val="24"/>
    </w:rPr>
  </w:style>
  <w:style w:type="paragraph" w:styleId="ListContinue4">
    <w:name w:val="List Continue 4"/>
    <w:basedOn w:val="Normal"/>
    <w:rsid w:val="00213A6C"/>
    <w:pPr>
      <w:widowControl/>
      <w:autoSpaceDE/>
      <w:autoSpaceDN/>
      <w:adjustRightInd/>
      <w:spacing w:after="240"/>
      <w:ind w:left="2880"/>
    </w:pPr>
    <w:rPr>
      <w:rFonts w:ascii="Times New Roman" w:hAnsi="Times New Roman" w:cs="Times New Roman"/>
      <w:sz w:val="24"/>
    </w:rPr>
  </w:style>
  <w:style w:type="paragraph" w:styleId="ListContinue5">
    <w:name w:val="List Continue 5"/>
    <w:basedOn w:val="Normal"/>
    <w:rsid w:val="00213A6C"/>
    <w:pPr>
      <w:widowControl/>
      <w:autoSpaceDE/>
      <w:autoSpaceDN/>
      <w:adjustRightInd/>
      <w:spacing w:after="240"/>
      <w:ind w:left="3600"/>
    </w:pPr>
    <w:rPr>
      <w:rFonts w:ascii="Times New Roman" w:hAnsi="Times New Roman" w:cs="Times New Roman"/>
      <w:sz w:val="24"/>
    </w:rPr>
  </w:style>
  <w:style w:type="paragraph" w:styleId="ListNumber">
    <w:name w:val="List Number"/>
    <w:basedOn w:val="Normal"/>
    <w:rsid w:val="0043084B"/>
    <w:pPr>
      <w:widowControl/>
      <w:numPr>
        <w:numId w:val="12"/>
      </w:numPr>
      <w:autoSpaceDE/>
      <w:autoSpaceDN/>
      <w:adjustRightInd/>
      <w:spacing w:after="240" w:line="360" w:lineRule="auto"/>
      <w:ind w:firstLine="1440"/>
      <w:jc w:val="both"/>
    </w:pPr>
    <w:rPr>
      <w:rFonts w:ascii="Arial" w:hAnsi="Arial" w:cs="Arial"/>
      <w:sz w:val="22"/>
      <w:szCs w:val="22"/>
    </w:rPr>
  </w:style>
  <w:style w:type="paragraph" w:styleId="ListNumber2">
    <w:name w:val="List Number 2"/>
    <w:basedOn w:val="Normal"/>
    <w:rsid w:val="0043084B"/>
    <w:pPr>
      <w:widowControl/>
      <w:numPr>
        <w:numId w:val="13"/>
      </w:numPr>
      <w:tabs>
        <w:tab w:val="num" w:pos="720"/>
      </w:tabs>
      <w:autoSpaceDE/>
      <w:autoSpaceDN/>
      <w:adjustRightInd/>
      <w:spacing w:after="240" w:line="360" w:lineRule="auto"/>
      <w:ind w:firstLine="2160"/>
      <w:jc w:val="both"/>
    </w:pPr>
    <w:rPr>
      <w:rFonts w:ascii="Arial" w:hAnsi="Arial" w:cs="Arial"/>
      <w:sz w:val="22"/>
      <w:szCs w:val="22"/>
    </w:rPr>
  </w:style>
  <w:style w:type="paragraph" w:styleId="ListNumber3">
    <w:name w:val="List Number 3"/>
    <w:basedOn w:val="Normal"/>
    <w:rsid w:val="0043084B"/>
    <w:pPr>
      <w:widowControl/>
      <w:numPr>
        <w:numId w:val="14"/>
      </w:numPr>
      <w:autoSpaceDE/>
      <w:autoSpaceDN/>
      <w:adjustRightInd/>
      <w:spacing w:after="240"/>
      <w:ind w:left="2160" w:hanging="720"/>
    </w:pPr>
    <w:rPr>
      <w:rFonts w:ascii="Times New Roman" w:hAnsi="Times New Roman" w:cs="Times New Roman"/>
      <w:sz w:val="24"/>
    </w:rPr>
  </w:style>
  <w:style w:type="paragraph" w:styleId="ListNumber4">
    <w:name w:val="List Number 4"/>
    <w:basedOn w:val="Normal"/>
    <w:rsid w:val="0043084B"/>
    <w:pPr>
      <w:widowControl/>
      <w:numPr>
        <w:numId w:val="15"/>
      </w:numPr>
      <w:autoSpaceDE/>
      <w:autoSpaceDN/>
      <w:adjustRightInd/>
      <w:spacing w:after="240"/>
      <w:ind w:left="2880" w:hanging="720"/>
    </w:pPr>
    <w:rPr>
      <w:rFonts w:ascii="Times New Roman" w:hAnsi="Times New Roman" w:cs="Times New Roman"/>
      <w:sz w:val="24"/>
    </w:rPr>
  </w:style>
  <w:style w:type="paragraph" w:styleId="ListNumber5">
    <w:name w:val="List Number 5"/>
    <w:basedOn w:val="Normal"/>
    <w:rsid w:val="0043084B"/>
    <w:pPr>
      <w:widowControl/>
      <w:numPr>
        <w:numId w:val="16"/>
      </w:numPr>
      <w:tabs>
        <w:tab w:val="clear" w:pos="360"/>
      </w:tabs>
      <w:autoSpaceDE/>
      <w:autoSpaceDN/>
      <w:adjustRightInd/>
      <w:spacing w:after="240"/>
      <w:ind w:left="3600" w:hanging="720"/>
    </w:pPr>
    <w:rPr>
      <w:rFonts w:ascii="Times New Roman" w:hAnsi="Times New Roman" w:cs="Times New Roman"/>
      <w:sz w:val="24"/>
    </w:rPr>
  </w:style>
  <w:style w:type="paragraph" w:styleId="Subtitle">
    <w:name w:val="Subtitle"/>
    <w:basedOn w:val="Normal"/>
    <w:link w:val="SubtitleChar"/>
    <w:qFormat/>
    <w:rsid w:val="00213A6C"/>
    <w:pPr>
      <w:widowControl/>
      <w:autoSpaceDE/>
      <w:autoSpaceDN/>
      <w:adjustRightInd/>
      <w:spacing w:after="240"/>
      <w:jc w:val="center"/>
    </w:pPr>
    <w:rPr>
      <w:rFonts w:ascii="Arial" w:hAnsi="Arial" w:cs="Arial"/>
      <w:sz w:val="22"/>
      <w:szCs w:val="22"/>
    </w:rPr>
  </w:style>
  <w:style w:type="character" w:customStyle="1" w:styleId="SubtitleChar">
    <w:name w:val="Subtitle Char"/>
    <w:basedOn w:val="DefaultParagraphFont"/>
    <w:link w:val="Subtitle"/>
    <w:locked/>
    <w:rPr>
      <w:rFonts w:ascii="Cambria" w:hAnsi="Cambria" w:cs="Times New Roman"/>
      <w:sz w:val="24"/>
      <w:szCs w:val="24"/>
    </w:rPr>
  </w:style>
  <w:style w:type="paragraph" w:styleId="TableofAuthorities">
    <w:name w:val="table of authorities"/>
    <w:basedOn w:val="Normal"/>
    <w:next w:val="Normal"/>
    <w:semiHidden/>
    <w:rsid w:val="0043084B"/>
    <w:pPr>
      <w:widowControl/>
      <w:tabs>
        <w:tab w:val="right" w:leader="dot" w:pos="8640"/>
      </w:tabs>
      <w:autoSpaceDE/>
      <w:autoSpaceDN/>
      <w:adjustRightInd/>
      <w:spacing w:after="240"/>
      <w:ind w:left="240" w:hanging="240"/>
    </w:pPr>
    <w:rPr>
      <w:rFonts w:ascii="Times New Roman" w:hAnsi="Times New Roman" w:cs="Times New Roman"/>
      <w:sz w:val="24"/>
    </w:rPr>
  </w:style>
  <w:style w:type="paragraph" w:styleId="EnvelopeAddress">
    <w:name w:val="envelope address"/>
    <w:basedOn w:val="Normal"/>
    <w:rsid w:val="00213A6C"/>
    <w:pPr>
      <w:framePr w:w="7920" w:h="1980" w:hRule="exact" w:hSpace="180" w:wrap="auto" w:hAnchor="page" w:xAlign="center" w:yAlign="bottom"/>
      <w:widowControl/>
      <w:autoSpaceDE/>
      <w:autoSpaceDN/>
      <w:adjustRightInd/>
      <w:ind w:left="2880"/>
    </w:pPr>
    <w:rPr>
      <w:rFonts w:ascii="Times New Roman" w:hAnsi="Times New Roman" w:cs="Arial"/>
      <w:sz w:val="24"/>
      <w:szCs w:val="24"/>
    </w:rPr>
  </w:style>
  <w:style w:type="paragraph" w:styleId="Title">
    <w:name w:val="Title"/>
    <w:basedOn w:val="Normal"/>
    <w:link w:val="TitleChar"/>
    <w:qFormat/>
    <w:rsid w:val="00213A6C"/>
    <w:pPr>
      <w:widowControl/>
      <w:autoSpaceDE/>
      <w:autoSpaceDN/>
      <w:adjustRightInd/>
      <w:spacing w:after="240"/>
      <w:jc w:val="center"/>
    </w:pPr>
    <w:rPr>
      <w:rFonts w:ascii="Arial" w:hAnsi="Arial" w:cs="Arial"/>
      <w:bCs/>
      <w:sz w:val="22"/>
      <w:szCs w:val="22"/>
      <w:u w:val="single"/>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customStyle="1" w:styleId="TableText">
    <w:name w:val="Table Text"/>
    <w:basedOn w:val="Normal"/>
    <w:rsid w:val="00213A6C"/>
    <w:pPr>
      <w:widowControl/>
      <w:autoSpaceDE/>
      <w:autoSpaceDN/>
      <w:adjustRightInd/>
    </w:pPr>
    <w:rPr>
      <w:rFonts w:ascii="Times New Roman" w:hAnsi="Times New Roman" w:cs="Times New Roman"/>
      <w:sz w:val="24"/>
    </w:rPr>
  </w:style>
  <w:style w:type="paragraph" w:styleId="ListBullet">
    <w:name w:val="List Bullet"/>
    <w:basedOn w:val="Normal"/>
    <w:autoRedefine/>
    <w:rsid w:val="0043084B"/>
    <w:pPr>
      <w:widowControl/>
      <w:numPr>
        <w:numId w:val="21"/>
      </w:numPr>
      <w:autoSpaceDE/>
      <w:autoSpaceDN/>
      <w:adjustRightInd/>
      <w:spacing w:after="240"/>
      <w:ind w:left="360" w:hanging="360"/>
    </w:pPr>
    <w:rPr>
      <w:rFonts w:ascii="Times New Roman" w:hAnsi="Times New Roman" w:cs="Times New Roman"/>
      <w:sz w:val="24"/>
    </w:rPr>
  </w:style>
  <w:style w:type="paragraph" w:styleId="ListBullet2">
    <w:name w:val="List Bullet 2"/>
    <w:basedOn w:val="Normal"/>
    <w:autoRedefine/>
    <w:rsid w:val="0043084B"/>
    <w:pPr>
      <w:widowControl/>
      <w:numPr>
        <w:numId w:val="20"/>
      </w:numPr>
      <w:autoSpaceDE/>
      <w:autoSpaceDN/>
      <w:adjustRightInd/>
      <w:spacing w:after="240"/>
      <w:ind w:left="720"/>
    </w:pPr>
    <w:rPr>
      <w:rFonts w:ascii="Times New Roman" w:hAnsi="Times New Roman" w:cs="Times New Roman"/>
      <w:sz w:val="24"/>
    </w:rPr>
  </w:style>
  <w:style w:type="paragraph" w:styleId="ListBullet3">
    <w:name w:val="List Bullet 3"/>
    <w:basedOn w:val="Normal"/>
    <w:autoRedefine/>
    <w:rsid w:val="0043084B"/>
    <w:pPr>
      <w:widowControl/>
      <w:numPr>
        <w:numId w:val="19"/>
      </w:numPr>
      <w:autoSpaceDE/>
      <w:autoSpaceDN/>
      <w:adjustRightInd/>
      <w:spacing w:after="240"/>
      <w:ind w:left="1080"/>
    </w:pPr>
    <w:rPr>
      <w:rFonts w:ascii="Times New Roman" w:hAnsi="Times New Roman" w:cs="Times New Roman"/>
      <w:sz w:val="24"/>
    </w:rPr>
  </w:style>
  <w:style w:type="paragraph" w:styleId="ListBullet4">
    <w:name w:val="List Bullet 4"/>
    <w:basedOn w:val="Normal"/>
    <w:autoRedefine/>
    <w:rsid w:val="0043084B"/>
    <w:pPr>
      <w:widowControl/>
      <w:numPr>
        <w:numId w:val="18"/>
      </w:numPr>
      <w:autoSpaceDE/>
      <w:autoSpaceDN/>
      <w:adjustRightInd/>
      <w:spacing w:after="240"/>
      <w:ind w:left="1440"/>
    </w:pPr>
    <w:rPr>
      <w:rFonts w:ascii="Times New Roman" w:hAnsi="Times New Roman" w:cs="Times New Roman"/>
      <w:sz w:val="24"/>
    </w:rPr>
  </w:style>
  <w:style w:type="paragraph" w:styleId="ListBullet5">
    <w:name w:val="List Bullet 5"/>
    <w:basedOn w:val="Normal"/>
    <w:autoRedefine/>
    <w:rsid w:val="0043084B"/>
    <w:pPr>
      <w:widowControl/>
      <w:numPr>
        <w:numId w:val="17"/>
      </w:numPr>
      <w:autoSpaceDE/>
      <w:autoSpaceDN/>
      <w:adjustRightInd/>
      <w:spacing w:after="240"/>
      <w:ind w:left="1800"/>
    </w:pPr>
    <w:rPr>
      <w:rFonts w:ascii="Times New Roman" w:hAnsi="Times New Roman" w:cs="Times New Roman"/>
      <w:sz w:val="24"/>
    </w:rPr>
  </w:style>
  <w:style w:type="paragraph" w:customStyle="1" w:styleId="FootnoteSeparator">
    <w:name w:val="Footnote Separator"/>
    <w:basedOn w:val="Normal"/>
    <w:rsid w:val="00213A6C"/>
    <w:pPr>
      <w:widowControl/>
      <w:pBdr>
        <w:top w:val="single" w:sz="4" w:space="1" w:color="auto"/>
      </w:pBdr>
      <w:autoSpaceDE/>
      <w:autoSpaceDN/>
      <w:adjustRightInd/>
      <w:spacing w:before="120" w:after="240"/>
      <w:ind w:right="5040"/>
    </w:pPr>
    <w:rPr>
      <w:rFonts w:ascii="Times New Roman" w:hAnsi="Times New Roman" w:cs="Times New Roman"/>
      <w:sz w:val="24"/>
    </w:rPr>
  </w:style>
  <w:style w:type="paragraph" w:customStyle="1" w:styleId="FootnoteContinuationSeparator">
    <w:name w:val="Footnote Continuation Separator"/>
    <w:basedOn w:val="Normal"/>
    <w:rsid w:val="00213A6C"/>
    <w:pPr>
      <w:widowControl/>
      <w:pBdr>
        <w:top w:val="single" w:sz="4" w:space="1" w:color="auto"/>
      </w:pBdr>
      <w:autoSpaceDE/>
      <w:autoSpaceDN/>
      <w:adjustRightInd/>
      <w:spacing w:before="120" w:after="240"/>
      <w:ind w:right="5040"/>
    </w:pPr>
    <w:rPr>
      <w:rFonts w:ascii="Times New Roman" w:hAnsi="Times New Roman" w:cs="Times New Roman"/>
      <w:sz w:val="24"/>
    </w:rPr>
  </w:style>
  <w:style w:type="paragraph" w:customStyle="1" w:styleId="FootnoteContinuationNotice">
    <w:name w:val="Footnote Continuation Notice"/>
    <w:basedOn w:val="Normal"/>
    <w:rsid w:val="00213A6C"/>
    <w:pPr>
      <w:widowControl/>
      <w:autoSpaceDE/>
      <w:autoSpaceDN/>
      <w:adjustRightInd/>
      <w:spacing w:before="240" w:after="240"/>
      <w:jc w:val="right"/>
    </w:pPr>
    <w:rPr>
      <w:rFonts w:ascii="Times New Roman" w:hAnsi="Times New Roman" w:cs="Times New Roman"/>
      <w:sz w:val="24"/>
    </w:rPr>
  </w:style>
  <w:style w:type="paragraph" w:customStyle="1" w:styleId="CoverText">
    <w:name w:val="Cover Text"/>
    <w:basedOn w:val="BodyText"/>
    <w:rsid w:val="00213A6C"/>
    <w:pPr>
      <w:ind w:firstLine="0"/>
      <w:jc w:val="center"/>
    </w:pPr>
    <w:rPr>
      <w:b/>
    </w:rPr>
  </w:style>
  <w:style w:type="paragraph" w:customStyle="1" w:styleId="TOCHead">
    <w:name w:val="TOC Head"/>
    <w:basedOn w:val="BodyText"/>
    <w:rsid w:val="00213A6C"/>
    <w:pPr>
      <w:ind w:firstLine="0"/>
      <w:jc w:val="center"/>
    </w:pPr>
    <w:rPr>
      <w:u w:val="single"/>
    </w:rPr>
  </w:style>
  <w:style w:type="paragraph" w:customStyle="1" w:styleId="TOCPage">
    <w:name w:val="TOC Page"/>
    <w:basedOn w:val="BodyText"/>
    <w:rsid w:val="00213A6C"/>
    <w:pPr>
      <w:ind w:firstLine="0"/>
      <w:jc w:val="right"/>
    </w:pPr>
    <w:rPr>
      <w:u w:val="single"/>
    </w:rPr>
  </w:style>
  <w:style w:type="paragraph" w:customStyle="1" w:styleId="TableText1">
    <w:name w:val="Table Text1"/>
    <w:basedOn w:val="BodyText"/>
    <w:rsid w:val="00213A6C"/>
    <w:pPr>
      <w:ind w:firstLine="0"/>
    </w:pPr>
  </w:style>
  <w:style w:type="paragraph" w:styleId="Signature">
    <w:name w:val="Signature"/>
    <w:aliases w:val="Signature1"/>
    <w:basedOn w:val="Normal"/>
    <w:link w:val="SignatureChar"/>
    <w:rsid w:val="00213A6C"/>
    <w:pPr>
      <w:widowControl/>
      <w:overflowPunct w:val="0"/>
      <w:ind w:left="4320"/>
      <w:textAlignment w:val="baseline"/>
    </w:pPr>
    <w:rPr>
      <w:rFonts w:ascii="Arial" w:hAnsi="Arial" w:cs="Times New Roman"/>
      <w:sz w:val="22"/>
    </w:rPr>
  </w:style>
  <w:style w:type="character" w:customStyle="1" w:styleId="SignatureChar">
    <w:name w:val="Signature Char"/>
    <w:aliases w:val="Signature1 Char"/>
    <w:basedOn w:val="DefaultParagraphFont"/>
    <w:link w:val="Signature"/>
    <w:semiHidden/>
    <w:locked/>
    <w:rPr>
      <w:rFonts w:ascii="Lucida Sans Typewriter" w:hAnsi="Lucida Sans Typewriter" w:cs="Lucida Sans Typewriter"/>
    </w:rPr>
  </w:style>
  <w:style w:type="paragraph" w:customStyle="1" w:styleId="ExhibitTitle">
    <w:name w:val="Exhibit Title"/>
    <w:basedOn w:val="Title"/>
    <w:rsid w:val="00213A6C"/>
    <w:rPr>
      <w:u w:val="none"/>
    </w:rPr>
  </w:style>
  <w:style w:type="paragraph" w:customStyle="1" w:styleId="TableText2">
    <w:name w:val="Table Text2"/>
    <w:basedOn w:val="TableText1"/>
    <w:rsid w:val="00213A6C"/>
  </w:style>
  <w:style w:type="paragraph" w:customStyle="1" w:styleId="BodyText1">
    <w:name w:val="Body Text1"/>
    <w:basedOn w:val="BodyText"/>
    <w:rsid w:val="00213A6C"/>
    <w:pPr>
      <w:spacing w:line="240" w:lineRule="auto"/>
      <w:jc w:val="left"/>
    </w:pPr>
  </w:style>
  <w:style w:type="paragraph" w:customStyle="1" w:styleId="List1">
    <w:name w:val="List1"/>
    <w:basedOn w:val="Normal"/>
    <w:rsid w:val="00213A6C"/>
    <w:pPr>
      <w:widowControl/>
      <w:autoSpaceDE/>
      <w:autoSpaceDN/>
      <w:adjustRightInd/>
      <w:spacing w:after="240"/>
      <w:ind w:firstLine="720"/>
    </w:pPr>
    <w:rPr>
      <w:rFonts w:ascii="Arial" w:hAnsi="Arial" w:cs="Times New Roman"/>
      <w:sz w:val="22"/>
    </w:rPr>
  </w:style>
  <w:style w:type="paragraph" w:customStyle="1" w:styleId="List2">
    <w:name w:val="List2"/>
    <w:basedOn w:val="Heading3"/>
    <w:rsid w:val="0043084B"/>
    <w:pPr>
      <w:numPr>
        <w:ilvl w:val="2"/>
      </w:numPr>
      <w:tabs>
        <w:tab w:val="clear" w:pos="2880"/>
        <w:tab w:val="left" w:pos="2160"/>
      </w:tabs>
      <w:spacing w:line="240" w:lineRule="auto"/>
      <w:ind w:firstLine="1440"/>
      <w:jc w:val="left"/>
    </w:pPr>
  </w:style>
  <w:style w:type="paragraph" w:customStyle="1" w:styleId="BodyText20">
    <w:name w:val="Body Text2"/>
    <w:basedOn w:val="BodyText1"/>
    <w:rsid w:val="00213A6C"/>
    <w:pPr>
      <w:ind w:firstLine="1440"/>
    </w:pPr>
  </w:style>
  <w:style w:type="paragraph" w:customStyle="1" w:styleId="CharCharCharCharChar">
    <w:name w:val="Char Char Char Char Char"/>
    <w:basedOn w:val="Normal"/>
    <w:rsid w:val="0004184F"/>
    <w:pPr>
      <w:spacing w:after="160" w:line="240" w:lineRule="exact"/>
      <w:ind w:left="144"/>
      <w:jc w:val="both"/>
      <w:textAlignment w:val="baseline"/>
    </w:pPr>
    <w:rPr>
      <w:rFonts w:ascii="Verdana" w:eastAsia="SimSun" w:hAnsi="Verdana" w:cs="Verdana"/>
    </w:rPr>
  </w:style>
  <w:style w:type="paragraph" w:customStyle="1" w:styleId="BodyTexttmn">
    <w:name w:val="Body Text tmn"/>
    <w:basedOn w:val="BodyText"/>
    <w:rsid w:val="00A97792"/>
    <w:rPr>
      <w:rFonts w:ascii="Times New Roman" w:hAnsi="Times New Roman" w:cs="Times New Roman"/>
      <w:sz w:val="24"/>
      <w:szCs w:val="24"/>
    </w:rPr>
  </w:style>
  <w:style w:type="paragraph" w:customStyle="1" w:styleId="CharChar">
    <w:name w:val="Char Char"/>
    <w:basedOn w:val="Normal"/>
    <w:rsid w:val="009C592A"/>
    <w:pPr>
      <w:spacing w:after="160" w:line="240" w:lineRule="exact"/>
      <w:ind w:left="144"/>
      <w:jc w:val="both"/>
      <w:textAlignment w:val="baseline"/>
    </w:pPr>
    <w:rPr>
      <w:rFonts w:ascii="Verdana" w:eastAsia="SimSun" w:hAnsi="Verdana" w:cs="Verdana"/>
    </w:rPr>
  </w:style>
  <w:style w:type="paragraph" w:styleId="Revision">
    <w:name w:val="Revision"/>
    <w:hidden/>
    <w:semiHidden/>
    <w:rsid w:val="009D1DBC"/>
    <w:rPr>
      <w:rFonts w:ascii="Lucida Sans Typewriter" w:hAnsi="Lucida Sans Typewriter" w:cs="Lucida Sans Typewriter"/>
    </w:rPr>
  </w:style>
  <w:style w:type="paragraph" w:customStyle="1" w:styleId="CharCharCharCharChar0">
    <w:name w:val="Char Char Char Char Char"/>
    <w:basedOn w:val="Normal"/>
    <w:rsid w:val="0043084B"/>
    <w:pPr>
      <w:spacing w:after="160" w:line="240" w:lineRule="exact"/>
      <w:ind w:left="144"/>
      <w:jc w:val="both"/>
      <w:textAlignment w:val="baseline"/>
    </w:pPr>
    <w:rPr>
      <w:rFonts w:ascii="Verdana" w:eastAsia="SimSun" w:hAnsi="Verdana" w:cs="Verdana"/>
    </w:rPr>
  </w:style>
  <w:style w:type="paragraph" w:customStyle="1" w:styleId="CharChar0">
    <w:name w:val="Char Char"/>
    <w:basedOn w:val="Normal"/>
    <w:rsid w:val="0043084B"/>
    <w:pPr>
      <w:spacing w:after="160" w:line="240" w:lineRule="exact"/>
      <w:ind w:left="144"/>
      <w:jc w:val="both"/>
      <w:textAlignment w:val="baseline"/>
    </w:pPr>
    <w:rPr>
      <w:rFonts w:ascii="Verdana" w:eastAsia="SimSun" w:hAnsi="Verdana" w:cs="Verdana"/>
    </w:rPr>
  </w:style>
  <w:style w:type="character" w:styleId="PlaceholderText">
    <w:name w:val="Placeholder Text"/>
    <w:basedOn w:val="DefaultParagraphFont"/>
    <w:uiPriority w:val="99"/>
    <w:semiHidden/>
    <w:rsid w:val="004206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A6C"/>
    <w:pPr>
      <w:widowControl w:val="0"/>
      <w:autoSpaceDE w:val="0"/>
      <w:autoSpaceDN w:val="0"/>
      <w:adjustRightInd w:val="0"/>
    </w:pPr>
    <w:rPr>
      <w:rFonts w:ascii="Lucida Sans Typewriter" w:hAnsi="Lucida Sans Typewriter" w:cs="Lucida Sans Typewriter"/>
    </w:rPr>
  </w:style>
  <w:style w:type="paragraph" w:styleId="Heading1">
    <w:name w:val="heading 1"/>
    <w:basedOn w:val="Normal"/>
    <w:next w:val="Normal"/>
    <w:link w:val="Heading1Char"/>
    <w:qFormat/>
    <w:rsid w:val="0043084B"/>
    <w:pPr>
      <w:keepNext/>
      <w:widowControl/>
      <w:autoSpaceDE/>
      <w:autoSpaceDN/>
      <w:adjustRightInd/>
      <w:spacing w:line="240" w:lineRule="exact"/>
      <w:jc w:val="center"/>
      <w:outlineLvl w:val="0"/>
    </w:pPr>
    <w:rPr>
      <w:rFonts w:ascii="Arial" w:hAnsi="Arial" w:cs="Times New Roman"/>
      <w:b/>
      <w:sz w:val="23"/>
    </w:rPr>
  </w:style>
  <w:style w:type="paragraph" w:styleId="Heading2">
    <w:name w:val="heading 2"/>
    <w:basedOn w:val="Normal"/>
    <w:link w:val="Heading2Char"/>
    <w:qFormat/>
    <w:rsid w:val="0043084B"/>
    <w:pPr>
      <w:widowControl/>
      <w:tabs>
        <w:tab w:val="left" w:pos="2160"/>
      </w:tabs>
      <w:autoSpaceDE/>
      <w:autoSpaceDN/>
      <w:adjustRightInd/>
      <w:spacing w:after="240"/>
      <w:ind w:firstLine="1440"/>
      <w:jc w:val="both"/>
      <w:outlineLvl w:val="1"/>
    </w:pPr>
    <w:rPr>
      <w:rFonts w:ascii="Arial" w:hAnsi="Arial" w:cs="Arial"/>
      <w:bCs/>
      <w:iCs/>
      <w:sz w:val="22"/>
      <w:szCs w:val="28"/>
    </w:rPr>
  </w:style>
  <w:style w:type="paragraph" w:styleId="Heading3">
    <w:name w:val="heading 3"/>
    <w:basedOn w:val="Normal"/>
    <w:link w:val="Heading3Char"/>
    <w:qFormat/>
    <w:rsid w:val="0043084B"/>
    <w:pPr>
      <w:widowControl/>
      <w:tabs>
        <w:tab w:val="left" w:pos="2880"/>
      </w:tabs>
      <w:autoSpaceDE/>
      <w:autoSpaceDN/>
      <w:adjustRightInd/>
      <w:spacing w:after="240" w:line="360" w:lineRule="auto"/>
      <w:ind w:firstLine="2160"/>
      <w:jc w:val="both"/>
      <w:outlineLvl w:val="2"/>
    </w:pPr>
    <w:rPr>
      <w:rFonts w:ascii="Arial" w:hAnsi="Arial" w:cs="Arial"/>
      <w:bCs/>
      <w:sz w:val="22"/>
      <w:szCs w:val="26"/>
    </w:rPr>
  </w:style>
  <w:style w:type="paragraph" w:styleId="Heading4">
    <w:name w:val="heading 4"/>
    <w:basedOn w:val="Normal"/>
    <w:link w:val="Heading4Char"/>
    <w:qFormat/>
    <w:rsid w:val="00213A6C"/>
    <w:pPr>
      <w:widowControl/>
      <w:tabs>
        <w:tab w:val="num" w:pos="3600"/>
      </w:tabs>
      <w:autoSpaceDE/>
      <w:autoSpaceDN/>
      <w:adjustRightInd/>
      <w:spacing w:after="240" w:line="360" w:lineRule="auto"/>
      <w:ind w:firstLine="2160"/>
      <w:jc w:val="both"/>
      <w:outlineLvl w:val="3"/>
    </w:pPr>
    <w:rPr>
      <w:rFonts w:ascii="Arial" w:hAnsi="Arial" w:cs="Arial"/>
      <w:bCs/>
      <w:sz w:val="22"/>
      <w:szCs w:val="28"/>
    </w:rPr>
  </w:style>
  <w:style w:type="paragraph" w:styleId="Heading5">
    <w:name w:val="heading 5"/>
    <w:basedOn w:val="Normal"/>
    <w:next w:val="Heading4"/>
    <w:link w:val="Heading5Char"/>
    <w:qFormat/>
    <w:rsid w:val="0043084B"/>
    <w:pPr>
      <w:tabs>
        <w:tab w:val="left" w:pos="3600"/>
      </w:tabs>
      <w:autoSpaceDE/>
      <w:autoSpaceDN/>
      <w:adjustRightInd/>
      <w:spacing w:after="240" w:line="360" w:lineRule="auto"/>
      <w:ind w:left="3600" w:hanging="720"/>
      <w:jc w:val="both"/>
      <w:outlineLvl w:val="4"/>
    </w:pPr>
    <w:rPr>
      <w:rFonts w:ascii="Arial" w:hAnsi="Arial" w:cs="Arial"/>
      <w:bCs/>
      <w:iCs/>
      <w:sz w:val="22"/>
      <w:szCs w:val="22"/>
    </w:rPr>
  </w:style>
  <w:style w:type="paragraph" w:styleId="Heading6">
    <w:name w:val="heading 6"/>
    <w:basedOn w:val="Normal"/>
    <w:next w:val="Heading4"/>
    <w:link w:val="Heading6Char"/>
    <w:qFormat/>
    <w:rsid w:val="0043084B"/>
    <w:pPr>
      <w:tabs>
        <w:tab w:val="num" w:pos="1160"/>
      </w:tabs>
      <w:autoSpaceDE/>
      <w:autoSpaceDN/>
      <w:adjustRightInd/>
      <w:spacing w:after="240"/>
      <w:ind w:left="1152" w:hanging="432"/>
      <w:outlineLvl w:val="5"/>
    </w:pPr>
    <w:rPr>
      <w:rFonts w:ascii="Times New Roman" w:hAnsi="Times New Roman" w:cs="Times New Roman"/>
      <w:bCs/>
      <w:sz w:val="24"/>
      <w:szCs w:val="22"/>
    </w:rPr>
  </w:style>
  <w:style w:type="paragraph" w:styleId="Heading7">
    <w:name w:val="heading 7"/>
    <w:basedOn w:val="Normal"/>
    <w:next w:val="Heading4"/>
    <w:link w:val="Heading7Char"/>
    <w:qFormat/>
    <w:rsid w:val="00213A6C"/>
    <w:pPr>
      <w:widowControl/>
      <w:autoSpaceDE/>
      <w:autoSpaceDN/>
      <w:adjustRightInd/>
      <w:spacing w:before="240" w:after="60"/>
      <w:outlineLvl w:val="6"/>
    </w:pPr>
    <w:rPr>
      <w:rFonts w:ascii="Arial" w:hAnsi="Arial" w:cs="Arial"/>
      <w:szCs w:val="24"/>
    </w:rPr>
  </w:style>
  <w:style w:type="paragraph" w:styleId="Heading8">
    <w:name w:val="heading 8"/>
    <w:basedOn w:val="Normal"/>
    <w:next w:val="Heading4"/>
    <w:link w:val="Heading8Char"/>
    <w:qFormat/>
    <w:rsid w:val="00213A6C"/>
    <w:pPr>
      <w:widowControl/>
      <w:autoSpaceDE/>
      <w:autoSpaceDN/>
      <w:adjustRightInd/>
      <w:spacing w:before="240" w:after="60"/>
      <w:outlineLvl w:val="7"/>
    </w:pPr>
    <w:rPr>
      <w:rFonts w:ascii="Arial" w:hAnsi="Arial" w:cs="Arial"/>
      <w:i/>
      <w:iCs/>
      <w:szCs w:val="24"/>
    </w:rPr>
  </w:style>
  <w:style w:type="paragraph" w:styleId="Heading9">
    <w:name w:val="heading 9"/>
    <w:basedOn w:val="Normal"/>
    <w:next w:val="Heading4"/>
    <w:link w:val="Heading9Char"/>
    <w:qFormat/>
    <w:rsid w:val="00213A6C"/>
    <w:pPr>
      <w:widowControl/>
      <w:autoSpaceDE/>
      <w:autoSpaceDN/>
      <w:adjustRightInd/>
      <w:spacing w:before="240" w:after="60"/>
      <w:outlineLvl w:val="8"/>
    </w:pPr>
    <w:rPr>
      <w:rFonts w:ascii="Arial" w:hAnsi="Arial"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23"/>
      <w:lang w:val="en-US" w:eastAsia="en-US" w:bidi="ar-SA"/>
    </w:rPr>
  </w:style>
  <w:style w:type="character" w:customStyle="1" w:styleId="Heading2Char">
    <w:name w:val="Heading 2 Char"/>
    <w:basedOn w:val="DefaultParagraphFont"/>
    <w:link w:val="Heading2"/>
    <w:semiHidden/>
    <w:locked/>
    <w:rPr>
      <w:rFonts w:ascii="Arial" w:hAnsi="Arial" w:cs="Arial"/>
      <w:bCs/>
      <w:iCs/>
      <w:sz w:val="22"/>
      <w:szCs w:val="28"/>
      <w:lang w:val="en-US" w:eastAsia="en-US" w:bidi="ar-SA"/>
    </w:rPr>
  </w:style>
  <w:style w:type="character" w:customStyle="1" w:styleId="Heading3Char">
    <w:name w:val="Heading 3 Char"/>
    <w:basedOn w:val="DefaultParagraphFont"/>
    <w:link w:val="Heading3"/>
    <w:semiHidden/>
    <w:locked/>
    <w:rPr>
      <w:rFonts w:ascii="Arial" w:hAnsi="Arial" w:cs="Arial"/>
      <w:bCs/>
      <w:sz w:val="22"/>
      <w:szCs w:val="26"/>
      <w:lang w:val="en-US" w:eastAsia="en-US" w:bidi="ar-SA"/>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Arial" w:hAnsi="Arial" w:cs="Arial"/>
      <w:bCs/>
      <w:iCs/>
      <w:sz w:val="22"/>
      <w:szCs w:val="22"/>
      <w:lang w:val="en-US" w:eastAsia="en-US" w:bidi="ar-SA"/>
    </w:rPr>
  </w:style>
  <w:style w:type="character" w:customStyle="1" w:styleId="Heading6Char">
    <w:name w:val="Heading 6 Char"/>
    <w:basedOn w:val="DefaultParagraphFont"/>
    <w:link w:val="Heading6"/>
    <w:semiHidden/>
    <w:locked/>
    <w:rPr>
      <w:bCs/>
      <w:sz w:val="24"/>
      <w:szCs w:val="22"/>
      <w:lang w:val="en-US" w:eastAsia="en-US" w:bidi="ar-SA"/>
    </w:rPr>
  </w:style>
  <w:style w:type="character" w:customStyle="1" w:styleId="Heading7Char">
    <w:name w:val="Heading 7 Char"/>
    <w:basedOn w:val="DefaultParagraphFont"/>
    <w:link w:val="Heading7"/>
    <w:semiHidden/>
    <w:locked/>
    <w:rPr>
      <w:rFonts w:ascii="Calibri" w:hAnsi="Calibri" w:cs="Times New Roman"/>
      <w:sz w:val="24"/>
      <w:szCs w:val="24"/>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sz w:val="22"/>
      <w:szCs w:val="22"/>
    </w:rPr>
  </w:style>
  <w:style w:type="paragraph" w:styleId="EndnoteText">
    <w:name w:val="endnote text"/>
    <w:basedOn w:val="Normal"/>
    <w:link w:val="EndnoteTextChar"/>
    <w:rsid w:val="00213A6C"/>
    <w:rPr>
      <w:rFonts w:cs="Times New Roman"/>
      <w:sz w:val="24"/>
      <w:szCs w:val="24"/>
    </w:rPr>
  </w:style>
  <w:style w:type="character" w:customStyle="1" w:styleId="EndnoteTextChar">
    <w:name w:val="Endnote Text Char"/>
    <w:basedOn w:val="DefaultParagraphFont"/>
    <w:link w:val="EndnoteText"/>
    <w:semiHidden/>
    <w:locked/>
    <w:rPr>
      <w:rFonts w:ascii="Lucida Sans Typewriter" w:hAnsi="Lucida Sans Typewriter" w:cs="Lucida Sans Typewriter"/>
    </w:rPr>
  </w:style>
  <w:style w:type="character" w:styleId="EndnoteReference">
    <w:name w:val="endnote reference"/>
    <w:basedOn w:val="DefaultParagraphFont"/>
    <w:rsid w:val="000F53A7"/>
    <w:rPr>
      <w:rFonts w:cs="Times New Roman"/>
      <w:vertAlign w:val="superscript"/>
    </w:rPr>
  </w:style>
  <w:style w:type="paragraph" w:styleId="FootnoteText">
    <w:name w:val="footnote text"/>
    <w:basedOn w:val="Normal"/>
    <w:link w:val="FootnoteTextChar"/>
    <w:rsid w:val="00213A6C"/>
    <w:rPr>
      <w:rFonts w:cs="Times New Roman"/>
      <w:sz w:val="24"/>
      <w:szCs w:val="24"/>
    </w:rPr>
  </w:style>
  <w:style w:type="character" w:customStyle="1" w:styleId="FootnoteTextChar">
    <w:name w:val="Footnote Text Char"/>
    <w:basedOn w:val="DefaultParagraphFont"/>
    <w:link w:val="FootnoteText"/>
    <w:semiHidden/>
    <w:locked/>
    <w:rPr>
      <w:rFonts w:ascii="Lucida Sans Typewriter" w:hAnsi="Lucida Sans Typewriter" w:cs="Lucida Sans Typewriter"/>
    </w:rPr>
  </w:style>
  <w:style w:type="character" w:styleId="FootnoteReference">
    <w:name w:val="footnote reference"/>
    <w:basedOn w:val="DefaultParagraphFont"/>
    <w:rsid w:val="000F53A7"/>
    <w:rPr>
      <w:rFonts w:cs="Times New Roman"/>
      <w:vertAlign w:val="superscript"/>
    </w:rPr>
  </w:style>
  <w:style w:type="paragraph" w:styleId="TOC1">
    <w:name w:val="toc 1"/>
    <w:basedOn w:val="Normal"/>
    <w:next w:val="Normal"/>
    <w:uiPriority w:val="39"/>
    <w:rsid w:val="00213A6C"/>
    <w:pPr>
      <w:tabs>
        <w:tab w:val="left" w:pos="720"/>
        <w:tab w:val="right" w:leader="dot" w:pos="9360"/>
      </w:tabs>
      <w:spacing w:before="120"/>
    </w:pPr>
    <w:rPr>
      <w:rFonts w:ascii="Arial" w:hAnsi="Arial" w:cs="Courier New"/>
      <w:b/>
      <w:sz w:val="22"/>
      <w:szCs w:val="24"/>
    </w:rPr>
  </w:style>
  <w:style w:type="paragraph" w:styleId="TOC2">
    <w:name w:val="toc 2"/>
    <w:basedOn w:val="Normal"/>
    <w:next w:val="Normal"/>
    <w:uiPriority w:val="39"/>
    <w:rsid w:val="00213A6C"/>
    <w:pPr>
      <w:tabs>
        <w:tab w:val="left" w:pos="720"/>
        <w:tab w:val="left" w:pos="1440"/>
        <w:tab w:val="right" w:leader="dot" w:pos="9360"/>
      </w:tabs>
      <w:spacing w:before="120"/>
      <w:ind w:left="720"/>
    </w:pPr>
    <w:rPr>
      <w:rFonts w:ascii="Arial" w:hAnsi="Arial" w:cs="Courier New"/>
      <w:b/>
      <w:sz w:val="22"/>
      <w:szCs w:val="24"/>
    </w:rPr>
  </w:style>
  <w:style w:type="paragraph" w:styleId="TOC3">
    <w:name w:val="toc 3"/>
    <w:basedOn w:val="Normal"/>
    <w:next w:val="Normal"/>
    <w:rsid w:val="00213A6C"/>
    <w:pPr>
      <w:tabs>
        <w:tab w:val="right" w:pos="9360"/>
      </w:tabs>
      <w:suppressAutoHyphens/>
      <w:spacing w:line="240" w:lineRule="atLeast"/>
      <w:ind w:left="600" w:right="600"/>
      <w:jc w:val="both"/>
    </w:pPr>
    <w:rPr>
      <w:rFonts w:ascii="Courier New" w:hAnsi="Courier New" w:cs="Courier New"/>
      <w:spacing w:val="-3"/>
      <w:sz w:val="24"/>
      <w:szCs w:val="24"/>
    </w:rPr>
  </w:style>
  <w:style w:type="paragraph" w:styleId="TOC4">
    <w:name w:val="toc 4"/>
    <w:basedOn w:val="Normal"/>
    <w:next w:val="Normal"/>
    <w:rsid w:val="00213A6C"/>
    <w:pPr>
      <w:tabs>
        <w:tab w:val="right" w:pos="9360"/>
      </w:tabs>
      <w:suppressAutoHyphens/>
      <w:spacing w:line="240" w:lineRule="atLeast"/>
      <w:ind w:left="600" w:right="600"/>
      <w:jc w:val="both"/>
    </w:pPr>
    <w:rPr>
      <w:rFonts w:ascii="Courier New" w:hAnsi="Courier New" w:cs="Courier New"/>
      <w:spacing w:val="-3"/>
      <w:sz w:val="24"/>
      <w:szCs w:val="24"/>
    </w:rPr>
  </w:style>
  <w:style w:type="paragraph" w:styleId="TOC5">
    <w:name w:val="toc 5"/>
    <w:basedOn w:val="Normal"/>
    <w:next w:val="Normal"/>
    <w:rsid w:val="00213A6C"/>
    <w:pPr>
      <w:tabs>
        <w:tab w:val="right" w:pos="9360"/>
      </w:tabs>
      <w:suppressAutoHyphens/>
      <w:spacing w:line="240" w:lineRule="atLeast"/>
      <w:ind w:left="600" w:right="600"/>
      <w:jc w:val="both"/>
    </w:pPr>
    <w:rPr>
      <w:rFonts w:ascii="Courier New" w:hAnsi="Courier New" w:cs="Courier New"/>
      <w:spacing w:val="-3"/>
      <w:sz w:val="24"/>
      <w:szCs w:val="24"/>
    </w:rPr>
  </w:style>
  <w:style w:type="paragraph" w:styleId="TOC6">
    <w:name w:val="toc 6"/>
    <w:basedOn w:val="Normal"/>
    <w:next w:val="Normal"/>
    <w:rsid w:val="00213A6C"/>
    <w:pPr>
      <w:tabs>
        <w:tab w:val="right" w:pos="9360"/>
      </w:tabs>
      <w:suppressAutoHyphens/>
      <w:spacing w:line="240" w:lineRule="atLeast"/>
      <w:ind w:left="720" w:hanging="720"/>
    </w:pPr>
  </w:style>
  <w:style w:type="paragraph" w:styleId="TOC7">
    <w:name w:val="toc 7"/>
    <w:basedOn w:val="Normal"/>
    <w:next w:val="Normal"/>
    <w:rsid w:val="00213A6C"/>
    <w:pPr>
      <w:suppressAutoHyphens/>
      <w:spacing w:line="240" w:lineRule="atLeast"/>
      <w:ind w:left="720" w:hanging="720"/>
    </w:pPr>
  </w:style>
  <w:style w:type="paragraph" w:styleId="TOC8">
    <w:name w:val="toc 8"/>
    <w:basedOn w:val="Normal"/>
    <w:next w:val="Normal"/>
    <w:rsid w:val="00213A6C"/>
    <w:pPr>
      <w:tabs>
        <w:tab w:val="right" w:pos="9360"/>
      </w:tabs>
      <w:suppressAutoHyphens/>
      <w:spacing w:line="240" w:lineRule="atLeast"/>
      <w:ind w:left="720" w:hanging="720"/>
    </w:pPr>
  </w:style>
  <w:style w:type="paragraph" w:styleId="TOC9">
    <w:name w:val="toc 9"/>
    <w:basedOn w:val="Normal"/>
    <w:next w:val="Normal"/>
    <w:rsid w:val="00213A6C"/>
    <w:pPr>
      <w:tabs>
        <w:tab w:val="right" w:leader="dot" w:pos="9360"/>
      </w:tabs>
      <w:suppressAutoHyphens/>
      <w:spacing w:line="240" w:lineRule="atLeast"/>
      <w:ind w:left="720" w:hanging="720"/>
    </w:pPr>
  </w:style>
  <w:style w:type="paragraph" w:styleId="Index1">
    <w:name w:val="index 1"/>
    <w:basedOn w:val="Normal"/>
    <w:next w:val="Normal"/>
    <w:rsid w:val="000F53A7"/>
    <w:pPr>
      <w:tabs>
        <w:tab w:val="right" w:leader="dot" w:pos="9360"/>
      </w:tabs>
      <w:suppressAutoHyphens/>
      <w:spacing w:line="240" w:lineRule="atLeast"/>
      <w:ind w:left="720" w:hanging="720"/>
    </w:pPr>
  </w:style>
  <w:style w:type="paragraph" w:styleId="Index2">
    <w:name w:val="index 2"/>
    <w:basedOn w:val="Normal"/>
    <w:next w:val="Normal"/>
    <w:rsid w:val="000F53A7"/>
    <w:pPr>
      <w:tabs>
        <w:tab w:val="right" w:leader="dot" w:pos="9360"/>
      </w:tabs>
      <w:suppressAutoHyphens/>
      <w:spacing w:line="240" w:lineRule="atLeast"/>
      <w:ind w:left="720"/>
    </w:pPr>
  </w:style>
  <w:style w:type="paragraph" w:styleId="TOAHeading">
    <w:name w:val="toa heading"/>
    <w:basedOn w:val="Normal"/>
    <w:next w:val="Normal"/>
    <w:rsid w:val="00213A6C"/>
    <w:pPr>
      <w:tabs>
        <w:tab w:val="right" w:pos="9360"/>
      </w:tabs>
      <w:suppressAutoHyphens/>
      <w:spacing w:line="240" w:lineRule="atLeast"/>
    </w:pPr>
  </w:style>
  <w:style w:type="paragraph" w:styleId="Caption">
    <w:name w:val="caption"/>
    <w:basedOn w:val="Normal"/>
    <w:next w:val="Normal"/>
    <w:qFormat/>
    <w:rsid w:val="00213A6C"/>
    <w:rPr>
      <w:rFonts w:cs="Times New Roman"/>
      <w:sz w:val="24"/>
      <w:szCs w:val="24"/>
    </w:rPr>
  </w:style>
  <w:style w:type="character" w:customStyle="1" w:styleId="EquationCaption">
    <w:name w:val="_Equation Caption"/>
    <w:rsid w:val="000F53A7"/>
  </w:style>
  <w:style w:type="paragraph" w:styleId="Header">
    <w:name w:val="header"/>
    <w:basedOn w:val="Normal"/>
    <w:link w:val="HeaderChar"/>
    <w:uiPriority w:val="99"/>
    <w:rsid w:val="00213A6C"/>
    <w:pPr>
      <w:tabs>
        <w:tab w:val="center" w:pos="4320"/>
        <w:tab w:val="right" w:pos="8640"/>
      </w:tabs>
    </w:pPr>
  </w:style>
  <w:style w:type="character" w:customStyle="1" w:styleId="HeaderChar">
    <w:name w:val="Header Char"/>
    <w:basedOn w:val="DefaultParagraphFont"/>
    <w:link w:val="Header"/>
    <w:uiPriority w:val="99"/>
    <w:locked/>
    <w:rPr>
      <w:rFonts w:ascii="Lucida Sans Typewriter" w:hAnsi="Lucida Sans Typewriter" w:cs="Lucida Sans Typewriter"/>
    </w:rPr>
  </w:style>
  <w:style w:type="paragraph" w:styleId="Footer">
    <w:name w:val="footer"/>
    <w:basedOn w:val="Normal"/>
    <w:link w:val="FooterChar"/>
    <w:uiPriority w:val="99"/>
    <w:rsid w:val="00213A6C"/>
    <w:pPr>
      <w:tabs>
        <w:tab w:val="center" w:pos="4320"/>
        <w:tab w:val="right" w:pos="8640"/>
      </w:tabs>
    </w:pPr>
  </w:style>
  <w:style w:type="character" w:customStyle="1" w:styleId="FooterChar">
    <w:name w:val="Footer Char"/>
    <w:basedOn w:val="DefaultParagraphFont"/>
    <w:link w:val="Footer"/>
    <w:uiPriority w:val="99"/>
    <w:locked/>
    <w:rPr>
      <w:rFonts w:ascii="Lucida Sans Typewriter" w:hAnsi="Lucida Sans Typewriter" w:cs="Lucida Sans Typewriter"/>
    </w:rPr>
  </w:style>
  <w:style w:type="character" w:styleId="PageNumber">
    <w:name w:val="page number"/>
    <w:basedOn w:val="DefaultParagraphFont"/>
    <w:rsid w:val="00213A6C"/>
    <w:rPr>
      <w:rFonts w:cs="Times New Roman"/>
    </w:rPr>
  </w:style>
  <w:style w:type="character" w:styleId="CommentReference">
    <w:name w:val="annotation reference"/>
    <w:basedOn w:val="DefaultParagraphFont"/>
    <w:semiHidden/>
    <w:rsid w:val="00AD4C61"/>
    <w:rPr>
      <w:rFonts w:cs="Times New Roman"/>
      <w:sz w:val="16"/>
      <w:szCs w:val="16"/>
    </w:rPr>
  </w:style>
  <w:style w:type="paragraph" w:styleId="CommentText">
    <w:name w:val="annotation text"/>
    <w:basedOn w:val="Normal"/>
    <w:link w:val="CommentTextChar"/>
    <w:semiHidden/>
    <w:rsid w:val="00AD4C61"/>
  </w:style>
  <w:style w:type="character" w:customStyle="1" w:styleId="CommentTextChar">
    <w:name w:val="Comment Text Char"/>
    <w:basedOn w:val="DefaultParagraphFont"/>
    <w:link w:val="CommentText"/>
    <w:semiHidden/>
    <w:locked/>
    <w:rPr>
      <w:rFonts w:ascii="Lucida Sans Typewriter" w:hAnsi="Lucida Sans Typewriter" w:cs="Lucida Sans Typewriter"/>
    </w:rPr>
  </w:style>
  <w:style w:type="paragraph" w:styleId="CommentSubject">
    <w:name w:val="annotation subject"/>
    <w:basedOn w:val="CommentText"/>
    <w:next w:val="CommentText"/>
    <w:link w:val="CommentSubjectChar"/>
    <w:semiHidden/>
    <w:rsid w:val="00AD4C61"/>
    <w:rPr>
      <w:b/>
      <w:bCs/>
    </w:rPr>
  </w:style>
  <w:style w:type="character" w:customStyle="1" w:styleId="CommentSubjectChar">
    <w:name w:val="Comment Subject Char"/>
    <w:basedOn w:val="CommentTextChar"/>
    <w:link w:val="CommentSubject"/>
    <w:semiHidden/>
    <w:locked/>
    <w:rPr>
      <w:rFonts w:ascii="Lucida Sans Typewriter" w:hAnsi="Lucida Sans Typewriter" w:cs="Lucida Sans Typewriter"/>
      <w:b/>
      <w:bCs/>
    </w:rPr>
  </w:style>
  <w:style w:type="paragraph" w:styleId="BalloonText">
    <w:name w:val="Balloon Text"/>
    <w:basedOn w:val="Normal"/>
    <w:link w:val="BalloonTextChar"/>
    <w:semiHidden/>
    <w:rsid w:val="00213A6C"/>
    <w:rPr>
      <w:rFonts w:ascii="Tahoma" w:hAnsi="Tahoma" w:cs="Tahoma"/>
      <w:sz w:val="16"/>
      <w:szCs w:val="16"/>
    </w:rPr>
  </w:style>
  <w:style w:type="character" w:customStyle="1" w:styleId="BalloonTextChar">
    <w:name w:val="Balloon Text Char"/>
    <w:basedOn w:val="DefaultParagraphFont"/>
    <w:link w:val="BalloonText"/>
    <w:semiHidden/>
    <w:locked/>
    <w:rPr>
      <w:rFonts w:cs="Lucida Sans Typewriter"/>
      <w:sz w:val="2"/>
    </w:rPr>
  </w:style>
  <w:style w:type="paragraph" w:styleId="PlainText">
    <w:name w:val="Plain Text"/>
    <w:basedOn w:val="Normal"/>
    <w:link w:val="PlainTextChar"/>
    <w:rsid w:val="004D7C9D"/>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semiHidden/>
    <w:locked/>
    <w:rPr>
      <w:rFonts w:ascii="Courier New" w:hAnsi="Courier New" w:cs="Courier New"/>
    </w:rPr>
  </w:style>
  <w:style w:type="table" w:styleId="TableGrid">
    <w:name w:val="Table Grid"/>
    <w:basedOn w:val="TableNormal"/>
    <w:rsid w:val="004D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rsid w:val="00213A6C"/>
    <w:pPr>
      <w:widowControl/>
      <w:autoSpaceDE/>
      <w:autoSpaceDN/>
      <w:adjustRightInd/>
      <w:spacing w:after="240"/>
    </w:pPr>
    <w:rPr>
      <w:rFonts w:ascii="Times New Roman" w:hAnsi="Times New Roman" w:cs="Times New Roman"/>
      <w:sz w:val="24"/>
    </w:rPr>
  </w:style>
  <w:style w:type="paragraph" w:customStyle="1" w:styleId="PCDOCSFooter">
    <w:name w:val="PCDOCSFooter"/>
    <w:basedOn w:val="zCPMatter"/>
    <w:rsid w:val="00213A6C"/>
    <w:rPr>
      <w:sz w:val="14"/>
    </w:rPr>
  </w:style>
  <w:style w:type="paragraph" w:customStyle="1" w:styleId="PCDOCSFirstFooter">
    <w:name w:val="PCDOCSFirstFooter"/>
    <w:basedOn w:val="PCDOCSFooter"/>
    <w:rsid w:val="00213A6C"/>
  </w:style>
  <w:style w:type="paragraph" w:customStyle="1" w:styleId="PCDOCSLastFooter">
    <w:name w:val="PCDOCSLastFooter"/>
    <w:basedOn w:val="PCDOCSFooter"/>
    <w:rsid w:val="00213A6C"/>
    <w:pPr>
      <w:framePr w:w="8640" w:hSpace="187" w:vSpace="187" w:wrap="around" w:vAnchor="page" w:hAnchor="text" w:yAlign="bottom"/>
      <w:spacing w:after="360"/>
    </w:pPr>
    <w:rPr>
      <w:color w:val="FFFFFF"/>
    </w:rPr>
  </w:style>
  <w:style w:type="paragraph" w:styleId="ListContinue">
    <w:name w:val="List Continue"/>
    <w:basedOn w:val="Normal"/>
    <w:rsid w:val="00213A6C"/>
    <w:pPr>
      <w:widowControl/>
      <w:autoSpaceDE/>
      <w:autoSpaceDN/>
      <w:adjustRightInd/>
      <w:spacing w:after="240"/>
      <w:ind w:left="360"/>
    </w:pPr>
    <w:rPr>
      <w:rFonts w:ascii="Times New Roman" w:hAnsi="Times New Roman" w:cs="Times New Roman"/>
      <w:sz w:val="24"/>
    </w:rPr>
  </w:style>
  <w:style w:type="paragraph" w:styleId="BlockText">
    <w:name w:val="Block Text"/>
    <w:basedOn w:val="Normal"/>
    <w:rsid w:val="00213A6C"/>
    <w:pPr>
      <w:widowControl/>
      <w:tabs>
        <w:tab w:val="left" w:pos="1080"/>
      </w:tabs>
      <w:autoSpaceDE/>
      <w:autoSpaceDN/>
      <w:adjustRightInd/>
      <w:spacing w:after="240"/>
      <w:ind w:left="547" w:right="1080"/>
    </w:pPr>
    <w:rPr>
      <w:rFonts w:ascii="Times New Roman" w:hAnsi="Times New Roman" w:cs="Times New Roman"/>
      <w:sz w:val="24"/>
    </w:rPr>
  </w:style>
  <w:style w:type="paragraph" w:styleId="BodyText2">
    <w:name w:val="Body Text 2"/>
    <w:basedOn w:val="Normal"/>
    <w:link w:val="BodyText2Char"/>
    <w:rsid w:val="00213A6C"/>
    <w:pPr>
      <w:widowControl/>
      <w:autoSpaceDE/>
      <w:autoSpaceDN/>
      <w:adjustRightInd/>
      <w:spacing w:after="240" w:line="480" w:lineRule="auto"/>
    </w:pPr>
    <w:rPr>
      <w:rFonts w:ascii="Times New Roman" w:hAnsi="Times New Roman" w:cs="Times New Roman"/>
      <w:sz w:val="24"/>
    </w:rPr>
  </w:style>
  <w:style w:type="character" w:customStyle="1" w:styleId="BodyText2Char">
    <w:name w:val="Body Text 2 Char"/>
    <w:basedOn w:val="DefaultParagraphFont"/>
    <w:link w:val="BodyText2"/>
    <w:semiHidden/>
    <w:locked/>
    <w:rPr>
      <w:rFonts w:ascii="Lucida Sans Typewriter" w:hAnsi="Lucida Sans Typewriter" w:cs="Lucida Sans Typewriter"/>
    </w:rPr>
  </w:style>
  <w:style w:type="paragraph" w:styleId="BodyText3">
    <w:name w:val="Body Text 3"/>
    <w:basedOn w:val="Normal"/>
    <w:link w:val="BodyText3Char"/>
    <w:rsid w:val="00213A6C"/>
    <w:pPr>
      <w:widowControl/>
      <w:autoSpaceDE/>
      <w:autoSpaceDN/>
      <w:adjustRightInd/>
      <w:spacing w:after="240"/>
      <w:jc w:val="both"/>
    </w:pPr>
    <w:rPr>
      <w:rFonts w:ascii="Arial" w:hAnsi="Arial" w:cs="Arial"/>
      <w:sz w:val="22"/>
      <w:szCs w:val="22"/>
    </w:rPr>
  </w:style>
  <w:style w:type="character" w:customStyle="1" w:styleId="BodyText3Char">
    <w:name w:val="Body Text 3 Char"/>
    <w:basedOn w:val="DefaultParagraphFont"/>
    <w:link w:val="BodyText3"/>
    <w:semiHidden/>
    <w:locked/>
    <w:rPr>
      <w:rFonts w:ascii="Lucida Sans Typewriter" w:hAnsi="Lucida Sans Typewriter" w:cs="Lucida Sans Typewriter"/>
      <w:sz w:val="16"/>
      <w:szCs w:val="16"/>
    </w:rPr>
  </w:style>
  <w:style w:type="paragraph" w:styleId="BodyText">
    <w:name w:val="Body Text"/>
    <w:basedOn w:val="Normal"/>
    <w:link w:val="BodyTextChar"/>
    <w:rsid w:val="00213A6C"/>
    <w:pPr>
      <w:widowControl/>
      <w:autoSpaceDE/>
      <w:autoSpaceDN/>
      <w:adjustRightInd/>
      <w:spacing w:after="240" w:line="360" w:lineRule="auto"/>
      <w:ind w:firstLine="720"/>
      <w:jc w:val="both"/>
    </w:pPr>
    <w:rPr>
      <w:rFonts w:ascii="Arial" w:hAnsi="Arial" w:cs="Arial"/>
      <w:sz w:val="22"/>
      <w:szCs w:val="22"/>
    </w:rPr>
  </w:style>
  <w:style w:type="character" w:customStyle="1" w:styleId="BodyTextChar">
    <w:name w:val="Body Text Char"/>
    <w:basedOn w:val="DefaultParagraphFont"/>
    <w:link w:val="BodyText"/>
    <w:semiHidden/>
    <w:locked/>
    <w:rPr>
      <w:rFonts w:ascii="Lucida Sans Typewriter" w:hAnsi="Lucida Sans Typewriter" w:cs="Lucida Sans Typewriter"/>
    </w:rPr>
  </w:style>
  <w:style w:type="paragraph" w:styleId="BodyTextFirstIndent">
    <w:name w:val="Body Text First Indent"/>
    <w:basedOn w:val="BodyText"/>
    <w:link w:val="BodyTextFirstIndentChar"/>
    <w:rsid w:val="00213A6C"/>
    <w:pPr>
      <w:ind w:firstLine="1440"/>
    </w:pPr>
  </w:style>
  <w:style w:type="character" w:customStyle="1" w:styleId="BodyTextFirstIndentChar">
    <w:name w:val="Body Text First Indent Char"/>
    <w:basedOn w:val="BodyTextChar"/>
    <w:link w:val="BodyTextFirstIndent"/>
    <w:semiHidden/>
    <w:locked/>
    <w:rPr>
      <w:rFonts w:ascii="Lucida Sans Typewriter" w:hAnsi="Lucida Sans Typewriter" w:cs="Lucida Sans Typewriter"/>
    </w:rPr>
  </w:style>
  <w:style w:type="paragraph" w:styleId="BodyTextIndent">
    <w:name w:val="Body Text Indent"/>
    <w:basedOn w:val="Normal"/>
    <w:link w:val="BodyTextIndentChar"/>
    <w:rsid w:val="00213A6C"/>
    <w:pPr>
      <w:widowControl/>
      <w:autoSpaceDE/>
      <w:autoSpaceDN/>
      <w:adjustRightInd/>
      <w:spacing w:after="240"/>
      <w:ind w:left="547" w:firstLine="533"/>
    </w:pPr>
    <w:rPr>
      <w:rFonts w:ascii="Times New Roman" w:hAnsi="Times New Roman" w:cs="Times New Roman"/>
      <w:sz w:val="24"/>
    </w:rPr>
  </w:style>
  <w:style w:type="character" w:customStyle="1" w:styleId="BodyTextIndentChar">
    <w:name w:val="Body Text Indent Char"/>
    <w:basedOn w:val="DefaultParagraphFont"/>
    <w:link w:val="BodyTextIndent"/>
    <w:semiHidden/>
    <w:locked/>
    <w:rPr>
      <w:rFonts w:ascii="Lucida Sans Typewriter" w:hAnsi="Lucida Sans Typewriter" w:cs="Lucida Sans Typewriter"/>
    </w:rPr>
  </w:style>
  <w:style w:type="paragraph" w:styleId="BodyTextFirstIndent2">
    <w:name w:val="Body Text First Indent 2"/>
    <w:basedOn w:val="BodyTextIndent"/>
    <w:link w:val="BodyTextFirstIndent2Char"/>
    <w:rsid w:val="00213A6C"/>
    <w:pPr>
      <w:spacing w:line="360" w:lineRule="auto"/>
      <w:ind w:left="0" w:firstLine="2160"/>
      <w:jc w:val="both"/>
    </w:pPr>
    <w:rPr>
      <w:rFonts w:ascii="Arial" w:hAnsi="Arial" w:cs="Arial"/>
      <w:sz w:val="22"/>
      <w:szCs w:val="22"/>
    </w:rPr>
  </w:style>
  <w:style w:type="character" w:customStyle="1" w:styleId="BodyTextFirstIndent2Char">
    <w:name w:val="Body Text First Indent 2 Char"/>
    <w:basedOn w:val="BodyTextIndentChar"/>
    <w:link w:val="BodyTextFirstIndent2"/>
    <w:semiHidden/>
    <w:locked/>
    <w:rPr>
      <w:rFonts w:ascii="Lucida Sans Typewriter" w:hAnsi="Lucida Sans Typewriter" w:cs="Lucida Sans Typewriter"/>
    </w:rPr>
  </w:style>
  <w:style w:type="paragraph" w:styleId="BodyTextIndent2">
    <w:name w:val="Body Text Indent 2"/>
    <w:basedOn w:val="Normal"/>
    <w:link w:val="BodyTextIndent2Char"/>
    <w:rsid w:val="00213A6C"/>
    <w:pPr>
      <w:widowControl/>
      <w:autoSpaceDE/>
      <w:autoSpaceDN/>
      <w:adjustRightInd/>
      <w:spacing w:after="240" w:line="480" w:lineRule="auto"/>
      <w:ind w:left="360"/>
    </w:pPr>
    <w:rPr>
      <w:rFonts w:ascii="Times New Roman" w:hAnsi="Times New Roman" w:cs="Times New Roman"/>
      <w:sz w:val="24"/>
    </w:rPr>
  </w:style>
  <w:style w:type="character" w:customStyle="1" w:styleId="BodyTextIndent2Char">
    <w:name w:val="Body Text Indent 2 Char"/>
    <w:basedOn w:val="DefaultParagraphFont"/>
    <w:link w:val="BodyTextIndent2"/>
    <w:semiHidden/>
    <w:locked/>
    <w:rPr>
      <w:rFonts w:ascii="Lucida Sans Typewriter" w:hAnsi="Lucida Sans Typewriter" w:cs="Lucida Sans Typewriter"/>
    </w:rPr>
  </w:style>
  <w:style w:type="paragraph" w:styleId="BodyTextIndent3">
    <w:name w:val="Body Text Indent 3"/>
    <w:basedOn w:val="Normal"/>
    <w:link w:val="BodyTextIndent3Char"/>
    <w:rsid w:val="00213A6C"/>
    <w:pPr>
      <w:widowControl/>
      <w:autoSpaceDE/>
      <w:autoSpaceDN/>
      <w:adjustRightInd/>
      <w:spacing w:after="240"/>
      <w:ind w:left="360"/>
    </w:pPr>
    <w:rPr>
      <w:rFonts w:ascii="Times New Roman" w:hAnsi="Times New Roman" w:cs="Times New Roman"/>
      <w:sz w:val="24"/>
      <w:szCs w:val="16"/>
    </w:rPr>
  </w:style>
  <w:style w:type="character" w:customStyle="1" w:styleId="BodyTextIndent3Char">
    <w:name w:val="Body Text Indent 3 Char"/>
    <w:basedOn w:val="DefaultParagraphFont"/>
    <w:link w:val="BodyTextIndent3"/>
    <w:semiHidden/>
    <w:locked/>
    <w:rPr>
      <w:rFonts w:ascii="Lucida Sans Typewriter" w:hAnsi="Lucida Sans Typewriter" w:cs="Lucida Sans Typewriter"/>
      <w:sz w:val="16"/>
      <w:szCs w:val="16"/>
    </w:rPr>
  </w:style>
  <w:style w:type="paragraph" w:styleId="Closing">
    <w:name w:val="Closing"/>
    <w:basedOn w:val="Normal"/>
    <w:link w:val="ClosingChar"/>
    <w:rsid w:val="00213A6C"/>
    <w:pPr>
      <w:widowControl/>
      <w:autoSpaceDE/>
      <w:autoSpaceDN/>
      <w:adjustRightInd/>
      <w:spacing w:after="720"/>
      <w:ind w:left="4320"/>
    </w:pPr>
    <w:rPr>
      <w:rFonts w:ascii="Times New Roman" w:hAnsi="Times New Roman" w:cs="Times New Roman"/>
      <w:sz w:val="24"/>
    </w:rPr>
  </w:style>
  <w:style w:type="character" w:customStyle="1" w:styleId="ClosingChar">
    <w:name w:val="Closing Char"/>
    <w:basedOn w:val="DefaultParagraphFont"/>
    <w:link w:val="Closing"/>
    <w:semiHidden/>
    <w:locked/>
    <w:rPr>
      <w:rFonts w:ascii="Lucida Sans Typewriter" w:hAnsi="Lucida Sans Typewriter" w:cs="Lucida Sans Typewriter"/>
    </w:rPr>
  </w:style>
  <w:style w:type="paragraph" w:styleId="EnvelopeReturn">
    <w:name w:val="envelope return"/>
    <w:basedOn w:val="Normal"/>
    <w:rsid w:val="00213A6C"/>
    <w:pPr>
      <w:widowControl/>
      <w:autoSpaceDE/>
      <w:autoSpaceDN/>
      <w:adjustRightInd/>
    </w:pPr>
    <w:rPr>
      <w:rFonts w:ascii="Times New Roman" w:hAnsi="Times New Roman" w:cs="Arial"/>
    </w:rPr>
  </w:style>
  <w:style w:type="character" w:styleId="HTMLSample">
    <w:name w:val="HTML Sample"/>
    <w:basedOn w:val="DefaultParagraphFont"/>
    <w:rsid w:val="00213A6C"/>
    <w:rPr>
      <w:rFonts w:ascii="Courier New" w:hAnsi="Courier New" w:cs="Times New Roman"/>
      <w:sz w:val="20"/>
    </w:rPr>
  </w:style>
  <w:style w:type="character" w:styleId="HTMLTypewriter">
    <w:name w:val="HTML Typewriter"/>
    <w:basedOn w:val="DefaultParagraphFont"/>
    <w:rsid w:val="00213A6C"/>
    <w:rPr>
      <w:rFonts w:ascii="Courier New" w:hAnsi="Courier New" w:cs="Times New Roman"/>
      <w:sz w:val="20"/>
      <w:szCs w:val="20"/>
    </w:rPr>
  </w:style>
  <w:style w:type="paragraph" w:styleId="ListContinue2">
    <w:name w:val="List Continue 2"/>
    <w:basedOn w:val="Normal"/>
    <w:rsid w:val="00213A6C"/>
    <w:pPr>
      <w:widowControl/>
      <w:autoSpaceDE/>
      <w:autoSpaceDN/>
      <w:adjustRightInd/>
      <w:spacing w:after="240"/>
      <w:ind w:left="1440"/>
    </w:pPr>
    <w:rPr>
      <w:rFonts w:ascii="Times New Roman" w:hAnsi="Times New Roman" w:cs="Times New Roman"/>
      <w:sz w:val="24"/>
    </w:rPr>
  </w:style>
  <w:style w:type="paragraph" w:styleId="ListContinue3">
    <w:name w:val="List Continue 3"/>
    <w:basedOn w:val="Normal"/>
    <w:rsid w:val="00213A6C"/>
    <w:pPr>
      <w:widowControl/>
      <w:autoSpaceDE/>
      <w:autoSpaceDN/>
      <w:adjustRightInd/>
      <w:spacing w:after="240"/>
      <w:ind w:left="2160"/>
    </w:pPr>
    <w:rPr>
      <w:rFonts w:ascii="Times New Roman" w:hAnsi="Times New Roman" w:cs="Times New Roman"/>
      <w:sz w:val="24"/>
    </w:rPr>
  </w:style>
  <w:style w:type="paragraph" w:styleId="ListContinue4">
    <w:name w:val="List Continue 4"/>
    <w:basedOn w:val="Normal"/>
    <w:rsid w:val="00213A6C"/>
    <w:pPr>
      <w:widowControl/>
      <w:autoSpaceDE/>
      <w:autoSpaceDN/>
      <w:adjustRightInd/>
      <w:spacing w:after="240"/>
      <w:ind w:left="2880"/>
    </w:pPr>
    <w:rPr>
      <w:rFonts w:ascii="Times New Roman" w:hAnsi="Times New Roman" w:cs="Times New Roman"/>
      <w:sz w:val="24"/>
    </w:rPr>
  </w:style>
  <w:style w:type="paragraph" w:styleId="ListContinue5">
    <w:name w:val="List Continue 5"/>
    <w:basedOn w:val="Normal"/>
    <w:rsid w:val="00213A6C"/>
    <w:pPr>
      <w:widowControl/>
      <w:autoSpaceDE/>
      <w:autoSpaceDN/>
      <w:adjustRightInd/>
      <w:spacing w:after="240"/>
      <w:ind w:left="3600"/>
    </w:pPr>
    <w:rPr>
      <w:rFonts w:ascii="Times New Roman" w:hAnsi="Times New Roman" w:cs="Times New Roman"/>
      <w:sz w:val="24"/>
    </w:rPr>
  </w:style>
  <w:style w:type="paragraph" w:styleId="ListNumber">
    <w:name w:val="List Number"/>
    <w:basedOn w:val="Normal"/>
    <w:rsid w:val="0043084B"/>
    <w:pPr>
      <w:widowControl/>
      <w:numPr>
        <w:numId w:val="12"/>
      </w:numPr>
      <w:autoSpaceDE/>
      <w:autoSpaceDN/>
      <w:adjustRightInd/>
      <w:spacing w:after="240" w:line="360" w:lineRule="auto"/>
      <w:ind w:firstLine="1440"/>
      <w:jc w:val="both"/>
    </w:pPr>
    <w:rPr>
      <w:rFonts w:ascii="Arial" w:hAnsi="Arial" w:cs="Arial"/>
      <w:sz w:val="22"/>
      <w:szCs w:val="22"/>
    </w:rPr>
  </w:style>
  <w:style w:type="paragraph" w:styleId="ListNumber2">
    <w:name w:val="List Number 2"/>
    <w:basedOn w:val="Normal"/>
    <w:rsid w:val="0043084B"/>
    <w:pPr>
      <w:widowControl/>
      <w:numPr>
        <w:numId w:val="13"/>
      </w:numPr>
      <w:tabs>
        <w:tab w:val="num" w:pos="720"/>
      </w:tabs>
      <w:autoSpaceDE/>
      <w:autoSpaceDN/>
      <w:adjustRightInd/>
      <w:spacing w:after="240" w:line="360" w:lineRule="auto"/>
      <w:ind w:firstLine="2160"/>
      <w:jc w:val="both"/>
    </w:pPr>
    <w:rPr>
      <w:rFonts w:ascii="Arial" w:hAnsi="Arial" w:cs="Arial"/>
      <w:sz w:val="22"/>
      <w:szCs w:val="22"/>
    </w:rPr>
  </w:style>
  <w:style w:type="paragraph" w:styleId="ListNumber3">
    <w:name w:val="List Number 3"/>
    <w:basedOn w:val="Normal"/>
    <w:rsid w:val="0043084B"/>
    <w:pPr>
      <w:widowControl/>
      <w:numPr>
        <w:numId w:val="14"/>
      </w:numPr>
      <w:autoSpaceDE/>
      <w:autoSpaceDN/>
      <w:adjustRightInd/>
      <w:spacing w:after="240"/>
      <w:ind w:left="2160" w:hanging="720"/>
    </w:pPr>
    <w:rPr>
      <w:rFonts w:ascii="Times New Roman" w:hAnsi="Times New Roman" w:cs="Times New Roman"/>
      <w:sz w:val="24"/>
    </w:rPr>
  </w:style>
  <w:style w:type="paragraph" w:styleId="ListNumber4">
    <w:name w:val="List Number 4"/>
    <w:basedOn w:val="Normal"/>
    <w:rsid w:val="0043084B"/>
    <w:pPr>
      <w:widowControl/>
      <w:numPr>
        <w:numId w:val="15"/>
      </w:numPr>
      <w:autoSpaceDE/>
      <w:autoSpaceDN/>
      <w:adjustRightInd/>
      <w:spacing w:after="240"/>
      <w:ind w:left="2880" w:hanging="720"/>
    </w:pPr>
    <w:rPr>
      <w:rFonts w:ascii="Times New Roman" w:hAnsi="Times New Roman" w:cs="Times New Roman"/>
      <w:sz w:val="24"/>
    </w:rPr>
  </w:style>
  <w:style w:type="paragraph" w:styleId="ListNumber5">
    <w:name w:val="List Number 5"/>
    <w:basedOn w:val="Normal"/>
    <w:rsid w:val="0043084B"/>
    <w:pPr>
      <w:widowControl/>
      <w:numPr>
        <w:numId w:val="16"/>
      </w:numPr>
      <w:tabs>
        <w:tab w:val="clear" w:pos="360"/>
      </w:tabs>
      <w:autoSpaceDE/>
      <w:autoSpaceDN/>
      <w:adjustRightInd/>
      <w:spacing w:after="240"/>
      <w:ind w:left="3600" w:hanging="720"/>
    </w:pPr>
    <w:rPr>
      <w:rFonts w:ascii="Times New Roman" w:hAnsi="Times New Roman" w:cs="Times New Roman"/>
      <w:sz w:val="24"/>
    </w:rPr>
  </w:style>
  <w:style w:type="paragraph" w:styleId="Subtitle">
    <w:name w:val="Subtitle"/>
    <w:basedOn w:val="Normal"/>
    <w:link w:val="SubtitleChar"/>
    <w:qFormat/>
    <w:rsid w:val="00213A6C"/>
    <w:pPr>
      <w:widowControl/>
      <w:autoSpaceDE/>
      <w:autoSpaceDN/>
      <w:adjustRightInd/>
      <w:spacing w:after="240"/>
      <w:jc w:val="center"/>
    </w:pPr>
    <w:rPr>
      <w:rFonts w:ascii="Arial" w:hAnsi="Arial" w:cs="Arial"/>
      <w:sz w:val="22"/>
      <w:szCs w:val="22"/>
    </w:rPr>
  </w:style>
  <w:style w:type="character" w:customStyle="1" w:styleId="SubtitleChar">
    <w:name w:val="Subtitle Char"/>
    <w:basedOn w:val="DefaultParagraphFont"/>
    <w:link w:val="Subtitle"/>
    <w:locked/>
    <w:rPr>
      <w:rFonts w:ascii="Cambria" w:hAnsi="Cambria" w:cs="Times New Roman"/>
      <w:sz w:val="24"/>
      <w:szCs w:val="24"/>
    </w:rPr>
  </w:style>
  <w:style w:type="paragraph" w:styleId="TableofAuthorities">
    <w:name w:val="table of authorities"/>
    <w:basedOn w:val="Normal"/>
    <w:next w:val="Normal"/>
    <w:semiHidden/>
    <w:rsid w:val="0043084B"/>
    <w:pPr>
      <w:widowControl/>
      <w:tabs>
        <w:tab w:val="right" w:leader="dot" w:pos="8640"/>
      </w:tabs>
      <w:autoSpaceDE/>
      <w:autoSpaceDN/>
      <w:adjustRightInd/>
      <w:spacing w:after="240"/>
      <w:ind w:left="240" w:hanging="240"/>
    </w:pPr>
    <w:rPr>
      <w:rFonts w:ascii="Times New Roman" w:hAnsi="Times New Roman" w:cs="Times New Roman"/>
      <w:sz w:val="24"/>
    </w:rPr>
  </w:style>
  <w:style w:type="paragraph" w:styleId="EnvelopeAddress">
    <w:name w:val="envelope address"/>
    <w:basedOn w:val="Normal"/>
    <w:rsid w:val="00213A6C"/>
    <w:pPr>
      <w:framePr w:w="7920" w:h="1980" w:hRule="exact" w:hSpace="180" w:wrap="auto" w:hAnchor="page" w:xAlign="center" w:yAlign="bottom"/>
      <w:widowControl/>
      <w:autoSpaceDE/>
      <w:autoSpaceDN/>
      <w:adjustRightInd/>
      <w:ind w:left="2880"/>
    </w:pPr>
    <w:rPr>
      <w:rFonts w:ascii="Times New Roman" w:hAnsi="Times New Roman" w:cs="Arial"/>
      <w:sz w:val="24"/>
      <w:szCs w:val="24"/>
    </w:rPr>
  </w:style>
  <w:style w:type="paragraph" w:styleId="Title">
    <w:name w:val="Title"/>
    <w:basedOn w:val="Normal"/>
    <w:link w:val="TitleChar"/>
    <w:qFormat/>
    <w:rsid w:val="00213A6C"/>
    <w:pPr>
      <w:widowControl/>
      <w:autoSpaceDE/>
      <w:autoSpaceDN/>
      <w:adjustRightInd/>
      <w:spacing w:after="240"/>
      <w:jc w:val="center"/>
    </w:pPr>
    <w:rPr>
      <w:rFonts w:ascii="Arial" w:hAnsi="Arial" w:cs="Arial"/>
      <w:bCs/>
      <w:sz w:val="22"/>
      <w:szCs w:val="22"/>
      <w:u w:val="single"/>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customStyle="1" w:styleId="TableText">
    <w:name w:val="Table Text"/>
    <w:basedOn w:val="Normal"/>
    <w:rsid w:val="00213A6C"/>
    <w:pPr>
      <w:widowControl/>
      <w:autoSpaceDE/>
      <w:autoSpaceDN/>
      <w:adjustRightInd/>
    </w:pPr>
    <w:rPr>
      <w:rFonts w:ascii="Times New Roman" w:hAnsi="Times New Roman" w:cs="Times New Roman"/>
      <w:sz w:val="24"/>
    </w:rPr>
  </w:style>
  <w:style w:type="paragraph" w:styleId="ListBullet">
    <w:name w:val="List Bullet"/>
    <w:basedOn w:val="Normal"/>
    <w:autoRedefine/>
    <w:rsid w:val="0043084B"/>
    <w:pPr>
      <w:widowControl/>
      <w:numPr>
        <w:numId w:val="21"/>
      </w:numPr>
      <w:autoSpaceDE/>
      <w:autoSpaceDN/>
      <w:adjustRightInd/>
      <w:spacing w:after="240"/>
      <w:ind w:left="360" w:hanging="360"/>
    </w:pPr>
    <w:rPr>
      <w:rFonts w:ascii="Times New Roman" w:hAnsi="Times New Roman" w:cs="Times New Roman"/>
      <w:sz w:val="24"/>
    </w:rPr>
  </w:style>
  <w:style w:type="paragraph" w:styleId="ListBullet2">
    <w:name w:val="List Bullet 2"/>
    <w:basedOn w:val="Normal"/>
    <w:autoRedefine/>
    <w:rsid w:val="0043084B"/>
    <w:pPr>
      <w:widowControl/>
      <w:numPr>
        <w:numId w:val="20"/>
      </w:numPr>
      <w:autoSpaceDE/>
      <w:autoSpaceDN/>
      <w:adjustRightInd/>
      <w:spacing w:after="240"/>
      <w:ind w:left="720"/>
    </w:pPr>
    <w:rPr>
      <w:rFonts w:ascii="Times New Roman" w:hAnsi="Times New Roman" w:cs="Times New Roman"/>
      <w:sz w:val="24"/>
    </w:rPr>
  </w:style>
  <w:style w:type="paragraph" w:styleId="ListBullet3">
    <w:name w:val="List Bullet 3"/>
    <w:basedOn w:val="Normal"/>
    <w:autoRedefine/>
    <w:rsid w:val="0043084B"/>
    <w:pPr>
      <w:widowControl/>
      <w:numPr>
        <w:numId w:val="19"/>
      </w:numPr>
      <w:autoSpaceDE/>
      <w:autoSpaceDN/>
      <w:adjustRightInd/>
      <w:spacing w:after="240"/>
      <w:ind w:left="1080"/>
    </w:pPr>
    <w:rPr>
      <w:rFonts w:ascii="Times New Roman" w:hAnsi="Times New Roman" w:cs="Times New Roman"/>
      <w:sz w:val="24"/>
    </w:rPr>
  </w:style>
  <w:style w:type="paragraph" w:styleId="ListBullet4">
    <w:name w:val="List Bullet 4"/>
    <w:basedOn w:val="Normal"/>
    <w:autoRedefine/>
    <w:rsid w:val="0043084B"/>
    <w:pPr>
      <w:widowControl/>
      <w:numPr>
        <w:numId w:val="18"/>
      </w:numPr>
      <w:autoSpaceDE/>
      <w:autoSpaceDN/>
      <w:adjustRightInd/>
      <w:spacing w:after="240"/>
      <w:ind w:left="1440"/>
    </w:pPr>
    <w:rPr>
      <w:rFonts w:ascii="Times New Roman" w:hAnsi="Times New Roman" w:cs="Times New Roman"/>
      <w:sz w:val="24"/>
    </w:rPr>
  </w:style>
  <w:style w:type="paragraph" w:styleId="ListBullet5">
    <w:name w:val="List Bullet 5"/>
    <w:basedOn w:val="Normal"/>
    <w:autoRedefine/>
    <w:rsid w:val="0043084B"/>
    <w:pPr>
      <w:widowControl/>
      <w:numPr>
        <w:numId w:val="17"/>
      </w:numPr>
      <w:autoSpaceDE/>
      <w:autoSpaceDN/>
      <w:adjustRightInd/>
      <w:spacing w:after="240"/>
      <w:ind w:left="1800"/>
    </w:pPr>
    <w:rPr>
      <w:rFonts w:ascii="Times New Roman" w:hAnsi="Times New Roman" w:cs="Times New Roman"/>
      <w:sz w:val="24"/>
    </w:rPr>
  </w:style>
  <w:style w:type="paragraph" w:customStyle="1" w:styleId="FootnoteSeparator">
    <w:name w:val="Footnote Separator"/>
    <w:basedOn w:val="Normal"/>
    <w:rsid w:val="00213A6C"/>
    <w:pPr>
      <w:widowControl/>
      <w:pBdr>
        <w:top w:val="single" w:sz="4" w:space="1" w:color="auto"/>
      </w:pBdr>
      <w:autoSpaceDE/>
      <w:autoSpaceDN/>
      <w:adjustRightInd/>
      <w:spacing w:before="120" w:after="240"/>
      <w:ind w:right="5040"/>
    </w:pPr>
    <w:rPr>
      <w:rFonts w:ascii="Times New Roman" w:hAnsi="Times New Roman" w:cs="Times New Roman"/>
      <w:sz w:val="24"/>
    </w:rPr>
  </w:style>
  <w:style w:type="paragraph" w:customStyle="1" w:styleId="FootnoteContinuationSeparator">
    <w:name w:val="Footnote Continuation Separator"/>
    <w:basedOn w:val="Normal"/>
    <w:rsid w:val="00213A6C"/>
    <w:pPr>
      <w:widowControl/>
      <w:pBdr>
        <w:top w:val="single" w:sz="4" w:space="1" w:color="auto"/>
      </w:pBdr>
      <w:autoSpaceDE/>
      <w:autoSpaceDN/>
      <w:adjustRightInd/>
      <w:spacing w:before="120" w:after="240"/>
      <w:ind w:right="5040"/>
    </w:pPr>
    <w:rPr>
      <w:rFonts w:ascii="Times New Roman" w:hAnsi="Times New Roman" w:cs="Times New Roman"/>
      <w:sz w:val="24"/>
    </w:rPr>
  </w:style>
  <w:style w:type="paragraph" w:customStyle="1" w:styleId="FootnoteContinuationNotice">
    <w:name w:val="Footnote Continuation Notice"/>
    <w:basedOn w:val="Normal"/>
    <w:rsid w:val="00213A6C"/>
    <w:pPr>
      <w:widowControl/>
      <w:autoSpaceDE/>
      <w:autoSpaceDN/>
      <w:adjustRightInd/>
      <w:spacing w:before="240" w:after="240"/>
      <w:jc w:val="right"/>
    </w:pPr>
    <w:rPr>
      <w:rFonts w:ascii="Times New Roman" w:hAnsi="Times New Roman" w:cs="Times New Roman"/>
      <w:sz w:val="24"/>
    </w:rPr>
  </w:style>
  <w:style w:type="paragraph" w:customStyle="1" w:styleId="CoverText">
    <w:name w:val="Cover Text"/>
    <w:basedOn w:val="BodyText"/>
    <w:rsid w:val="00213A6C"/>
    <w:pPr>
      <w:ind w:firstLine="0"/>
      <w:jc w:val="center"/>
    </w:pPr>
    <w:rPr>
      <w:b/>
    </w:rPr>
  </w:style>
  <w:style w:type="paragraph" w:customStyle="1" w:styleId="TOCHead">
    <w:name w:val="TOC Head"/>
    <w:basedOn w:val="BodyText"/>
    <w:rsid w:val="00213A6C"/>
    <w:pPr>
      <w:ind w:firstLine="0"/>
      <w:jc w:val="center"/>
    </w:pPr>
    <w:rPr>
      <w:u w:val="single"/>
    </w:rPr>
  </w:style>
  <w:style w:type="paragraph" w:customStyle="1" w:styleId="TOCPage">
    <w:name w:val="TOC Page"/>
    <w:basedOn w:val="BodyText"/>
    <w:rsid w:val="00213A6C"/>
    <w:pPr>
      <w:ind w:firstLine="0"/>
      <w:jc w:val="right"/>
    </w:pPr>
    <w:rPr>
      <w:u w:val="single"/>
    </w:rPr>
  </w:style>
  <w:style w:type="paragraph" w:customStyle="1" w:styleId="TableText1">
    <w:name w:val="Table Text1"/>
    <w:basedOn w:val="BodyText"/>
    <w:rsid w:val="00213A6C"/>
    <w:pPr>
      <w:ind w:firstLine="0"/>
    </w:pPr>
  </w:style>
  <w:style w:type="paragraph" w:styleId="Signature">
    <w:name w:val="Signature"/>
    <w:aliases w:val="Signature1"/>
    <w:basedOn w:val="Normal"/>
    <w:link w:val="SignatureChar"/>
    <w:rsid w:val="00213A6C"/>
    <w:pPr>
      <w:widowControl/>
      <w:overflowPunct w:val="0"/>
      <w:ind w:left="4320"/>
      <w:textAlignment w:val="baseline"/>
    </w:pPr>
    <w:rPr>
      <w:rFonts w:ascii="Arial" w:hAnsi="Arial" w:cs="Times New Roman"/>
      <w:sz w:val="22"/>
    </w:rPr>
  </w:style>
  <w:style w:type="character" w:customStyle="1" w:styleId="SignatureChar">
    <w:name w:val="Signature Char"/>
    <w:aliases w:val="Signature1 Char"/>
    <w:basedOn w:val="DefaultParagraphFont"/>
    <w:link w:val="Signature"/>
    <w:semiHidden/>
    <w:locked/>
    <w:rPr>
      <w:rFonts w:ascii="Lucida Sans Typewriter" w:hAnsi="Lucida Sans Typewriter" w:cs="Lucida Sans Typewriter"/>
    </w:rPr>
  </w:style>
  <w:style w:type="paragraph" w:customStyle="1" w:styleId="ExhibitTitle">
    <w:name w:val="Exhibit Title"/>
    <w:basedOn w:val="Title"/>
    <w:rsid w:val="00213A6C"/>
    <w:rPr>
      <w:u w:val="none"/>
    </w:rPr>
  </w:style>
  <w:style w:type="paragraph" w:customStyle="1" w:styleId="TableText2">
    <w:name w:val="Table Text2"/>
    <w:basedOn w:val="TableText1"/>
    <w:rsid w:val="00213A6C"/>
  </w:style>
  <w:style w:type="paragraph" w:customStyle="1" w:styleId="BodyText1">
    <w:name w:val="Body Text1"/>
    <w:basedOn w:val="BodyText"/>
    <w:rsid w:val="00213A6C"/>
    <w:pPr>
      <w:spacing w:line="240" w:lineRule="auto"/>
      <w:jc w:val="left"/>
    </w:pPr>
  </w:style>
  <w:style w:type="paragraph" w:customStyle="1" w:styleId="List1">
    <w:name w:val="List1"/>
    <w:basedOn w:val="Normal"/>
    <w:rsid w:val="00213A6C"/>
    <w:pPr>
      <w:widowControl/>
      <w:autoSpaceDE/>
      <w:autoSpaceDN/>
      <w:adjustRightInd/>
      <w:spacing w:after="240"/>
      <w:ind w:firstLine="720"/>
    </w:pPr>
    <w:rPr>
      <w:rFonts w:ascii="Arial" w:hAnsi="Arial" w:cs="Times New Roman"/>
      <w:sz w:val="22"/>
    </w:rPr>
  </w:style>
  <w:style w:type="paragraph" w:customStyle="1" w:styleId="List2">
    <w:name w:val="List2"/>
    <w:basedOn w:val="Heading3"/>
    <w:rsid w:val="0043084B"/>
    <w:pPr>
      <w:numPr>
        <w:ilvl w:val="2"/>
      </w:numPr>
      <w:tabs>
        <w:tab w:val="clear" w:pos="2880"/>
        <w:tab w:val="left" w:pos="2160"/>
      </w:tabs>
      <w:spacing w:line="240" w:lineRule="auto"/>
      <w:ind w:firstLine="1440"/>
      <w:jc w:val="left"/>
    </w:pPr>
  </w:style>
  <w:style w:type="paragraph" w:customStyle="1" w:styleId="BodyText20">
    <w:name w:val="Body Text2"/>
    <w:basedOn w:val="BodyText1"/>
    <w:rsid w:val="00213A6C"/>
    <w:pPr>
      <w:ind w:firstLine="1440"/>
    </w:pPr>
  </w:style>
  <w:style w:type="paragraph" w:customStyle="1" w:styleId="CharCharCharCharChar">
    <w:name w:val="Char Char Char Char Char"/>
    <w:basedOn w:val="Normal"/>
    <w:rsid w:val="0004184F"/>
    <w:pPr>
      <w:spacing w:after="160" w:line="240" w:lineRule="exact"/>
      <w:ind w:left="144"/>
      <w:jc w:val="both"/>
      <w:textAlignment w:val="baseline"/>
    </w:pPr>
    <w:rPr>
      <w:rFonts w:ascii="Verdana" w:eastAsia="SimSun" w:hAnsi="Verdana" w:cs="Verdana"/>
    </w:rPr>
  </w:style>
  <w:style w:type="paragraph" w:customStyle="1" w:styleId="BodyTexttmn">
    <w:name w:val="Body Text tmn"/>
    <w:basedOn w:val="BodyText"/>
    <w:rsid w:val="00A97792"/>
    <w:rPr>
      <w:rFonts w:ascii="Times New Roman" w:hAnsi="Times New Roman" w:cs="Times New Roman"/>
      <w:sz w:val="24"/>
      <w:szCs w:val="24"/>
    </w:rPr>
  </w:style>
  <w:style w:type="paragraph" w:customStyle="1" w:styleId="CharChar">
    <w:name w:val="Char Char"/>
    <w:basedOn w:val="Normal"/>
    <w:rsid w:val="009C592A"/>
    <w:pPr>
      <w:spacing w:after="160" w:line="240" w:lineRule="exact"/>
      <w:ind w:left="144"/>
      <w:jc w:val="both"/>
      <w:textAlignment w:val="baseline"/>
    </w:pPr>
    <w:rPr>
      <w:rFonts w:ascii="Verdana" w:eastAsia="SimSun" w:hAnsi="Verdana" w:cs="Verdana"/>
    </w:rPr>
  </w:style>
  <w:style w:type="paragraph" w:styleId="Revision">
    <w:name w:val="Revision"/>
    <w:hidden/>
    <w:semiHidden/>
    <w:rsid w:val="009D1DBC"/>
    <w:rPr>
      <w:rFonts w:ascii="Lucida Sans Typewriter" w:hAnsi="Lucida Sans Typewriter" w:cs="Lucida Sans Typewriter"/>
    </w:rPr>
  </w:style>
  <w:style w:type="paragraph" w:customStyle="1" w:styleId="CharCharCharCharChar0">
    <w:name w:val="Char Char Char Char Char"/>
    <w:basedOn w:val="Normal"/>
    <w:rsid w:val="0043084B"/>
    <w:pPr>
      <w:spacing w:after="160" w:line="240" w:lineRule="exact"/>
      <w:ind w:left="144"/>
      <w:jc w:val="both"/>
      <w:textAlignment w:val="baseline"/>
    </w:pPr>
    <w:rPr>
      <w:rFonts w:ascii="Verdana" w:eastAsia="SimSun" w:hAnsi="Verdana" w:cs="Verdana"/>
    </w:rPr>
  </w:style>
  <w:style w:type="paragraph" w:customStyle="1" w:styleId="CharChar0">
    <w:name w:val="Char Char"/>
    <w:basedOn w:val="Normal"/>
    <w:rsid w:val="0043084B"/>
    <w:pPr>
      <w:spacing w:after="160" w:line="240" w:lineRule="exact"/>
      <w:ind w:left="144"/>
      <w:jc w:val="both"/>
      <w:textAlignment w:val="baseline"/>
    </w:pPr>
    <w:rPr>
      <w:rFonts w:ascii="Verdana" w:eastAsia="SimSun" w:hAnsi="Verdana" w:cs="Verdana"/>
    </w:rPr>
  </w:style>
  <w:style w:type="character" w:styleId="PlaceholderText">
    <w:name w:val="Placeholder Text"/>
    <w:basedOn w:val="DefaultParagraphFont"/>
    <w:uiPriority w:val="99"/>
    <w:semiHidden/>
    <w:rsid w:val="004206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5D701674DAD441B17E15537C9D315E" ma:contentTypeVersion="" ma:contentTypeDescription="Create a new document." ma:contentTypeScope="" ma:versionID="3a39d47d1b19839348e303ba4c8a7448">
  <xsd:schema xmlns:xsd="http://www.w3.org/2001/XMLSchema" xmlns:xs="http://www.w3.org/2001/XMLSchema" xmlns:p="http://schemas.microsoft.com/office/2006/metadata/properties" targetNamespace="http://schemas.microsoft.com/office/2006/metadata/properties" ma:root="true" ma:fieldsID="48525e425ce4819344d14a75313ad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8457-5B7B-4086-B110-E53D4EBCE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7DAF7-AD16-4C6C-B2BB-A45FC6A1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EA49B6-50F7-4F49-97FB-D4822A330B12}">
  <ds:schemaRefs>
    <ds:schemaRef ds:uri="http://schemas.microsoft.com/sharepoint/v3/contenttype/forms"/>
  </ds:schemaRefs>
</ds:datastoreItem>
</file>

<file path=customXml/itemProps4.xml><?xml version="1.0" encoding="utf-8"?>
<ds:datastoreItem xmlns:ds="http://schemas.openxmlformats.org/officeDocument/2006/customXml" ds:itemID="{30B6C9FD-03DF-4C03-98E7-15A281F8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16406</Words>
  <Characters>93517</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LA1 - 140710.02</vt:lpstr>
    </vt:vector>
  </TitlesOfParts>
  <Company>Consumers Energy</Company>
  <LinksUpToDate>false</LinksUpToDate>
  <CharactersWithSpaces>109704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LA1 - 140710.02</dc:title>
  <dc:subject>REPA-CED-5-6-10-red from CEC-4-6-10</dc:subject>
  <dc:creator>mtdevereaux</dc:creator>
  <cp:keywords>09992/301</cp:keywords>
  <cp:lastModifiedBy>KATHY S. WETZEL</cp:lastModifiedBy>
  <cp:revision>6</cp:revision>
  <cp:lastPrinted>2018-05-30T20:26:00Z</cp:lastPrinted>
  <dcterms:created xsi:type="dcterms:W3CDTF">2018-06-07T18:16:00Z</dcterms:created>
  <dcterms:modified xsi:type="dcterms:W3CDTF">2018-06-07T18:42:00Z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6b53d618-e6b3-4ec2-bd7a-a7eea209e15a</vt:lpwstr>
  </property>
  <property fmtid="{D5CDD505-2E9C-101B-9397-08002B2CF9AE}" pid="3" name="ContentTypeId">
    <vt:lpwstr>0x010100BE5D701674DAD441B17E15537C9D315E</vt:lpwstr>
  </property>
</Properties>
</file>