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7F" w:rsidRPr="008F73A2" w:rsidRDefault="0067747F" w:rsidP="0067747F">
      <w:pPr>
        <w:pStyle w:val="PlainText"/>
        <w:jc w:val="center"/>
        <w:rPr>
          <w:rFonts w:ascii="Arial" w:hAnsi="Arial"/>
          <w:b/>
          <w:sz w:val="28"/>
          <w:szCs w:val="28"/>
        </w:rPr>
      </w:pPr>
      <w:r w:rsidRPr="008F73A2">
        <w:rPr>
          <w:rFonts w:ascii="Arial" w:hAnsi="Arial"/>
          <w:b/>
          <w:sz w:val="28"/>
          <w:szCs w:val="28"/>
        </w:rPr>
        <w:t>Appendix B</w:t>
      </w:r>
    </w:p>
    <w:p w:rsidR="0067747F" w:rsidRDefault="0067747F" w:rsidP="0067747F">
      <w:pPr>
        <w:pStyle w:val="PlainText"/>
        <w:jc w:val="center"/>
        <w:rPr>
          <w:rFonts w:ascii="Arial" w:hAnsi="Arial"/>
          <w:sz w:val="24"/>
          <w:szCs w:val="24"/>
        </w:rPr>
      </w:pPr>
    </w:p>
    <w:p w:rsidR="0067747F" w:rsidRDefault="0067747F" w:rsidP="0067747F">
      <w:pPr>
        <w:pStyle w:val="PlainText"/>
        <w:jc w:val="center"/>
        <w:rPr>
          <w:rFonts w:ascii="Arial" w:hAnsi="Arial"/>
          <w:b/>
          <w:sz w:val="23"/>
        </w:rPr>
      </w:pPr>
      <w:r>
        <w:rPr>
          <w:rFonts w:ascii="Arial" w:hAnsi="Arial"/>
          <w:b/>
          <w:sz w:val="23"/>
        </w:rPr>
        <w:t>Pre-Qualification Application</w:t>
      </w:r>
    </w:p>
    <w:p w:rsidR="0067747F" w:rsidRPr="002F7F3F" w:rsidRDefault="0067747F" w:rsidP="0067747F">
      <w:pPr>
        <w:pStyle w:val="PlainText"/>
        <w:jc w:val="center"/>
        <w:rPr>
          <w:rFonts w:ascii="Arial" w:hAnsi="Arial"/>
          <w:b/>
          <w:sz w:val="23"/>
        </w:rPr>
      </w:pPr>
      <w:r>
        <w:rPr>
          <w:rFonts w:ascii="Arial" w:hAnsi="Arial"/>
          <w:b/>
          <w:sz w:val="23"/>
        </w:rPr>
        <w:t>Respondent</w:t>
      </w:r>
      <w:r w:rsidRPr="002F7F3F">
        <w:rPr>
          <w:rFonts w:ascii="Arial" w:hAnsi="Arial"/>
          <w:b/>
          <w:sz w:val="23"/>
        </w:rPr>
        <w:t>’s Credit-Related Information</w:t>
      </w:r>
    </w:p>
    <w:p w:rsidR="0067747F" w:rsidRDefault="0067747F" w:rsidP="0067747F">
      <w:pPr>
        <w:pStyle w:val="PlainText"/>
        <w:rPr>
          <w:rFonts w:ascii="Arial" w:hAnsi="Arial"/>
          <w:sz w:val="23"/>
        </w:rPr>
      </w:pPr>
    </w:p>
    <w:p w:rsidR="0067747F" w:rsidRPr="00617BA5" w:rsidRDefault="0067747F" w:rsidP="0067747F">
      <w:pPr>
        <w:pStyle w:val="PlainText"/>
        <w:jc w:val="both"/>
        <w:rPr>
          <w:rFonts w:ascii="Arial" w:hAnsi="Arial"/>
          <w:sz w:val="22"/>
          <w:szCs w:val="22"/>
        </w:rPr>
      </w:pPr>
      <w:r w:rsidRPr="00617BA5">
        <w:rPr>
          <w:rFonts w:ascii="Arial" w:hAnsi="Arial"/>
          <w:sz w:val="22"/>
          <w:szCs w:val="22"/>
        </w:rPr>
        <w:t xml:space="preserve">Provide the following data to enable CEC to assess the financial viability of the </w:t>
      </w:r>
      <w:r>
        <w:rPr>
          <w:rFonts w:ascii="Arial" w:hAnsi="Arial"/>
          <w:sz w:val="22"/>
          <w:szCs w:val="22"/>
        </w:rPr>
        <w:t>Respondent</w:t>
      </w:r>
      <w:r w:rsidRPr="00617BA5">
        <w:rPr>
          <w:rFonts w:ascii="Arial" w:hAnsi="Arial"/>
          <w:sz w:val="22"/>
          <w:szCs w:val="22"/>
        </w:rPr>
        <w:t xml:space="preserve"> as well as the entity providing the credit support on behalf of the </w:t>
      </w:r>
      <w:r>
        <w:rPr>
          <w:rFonts w:ascii="Arial" w:hAnsi="Arial"/>
          <w:sz w:val="22"/>
          <w:szCs w:val="22"/>
        </w:rPr>
        <w:t>Respondent</w:t>
      </w:r>
      <w:r w:rsidRPr="00617BA5">
        <w:rPr>
          <w:rFonts w:ascii="Arial" w:hAnsi="Arial"/>
          <w:sz w:val="22"/>
          <w:szCs w:val="22"/>
        </w:rPr>
        <w:t xml:space="preserve"> (if applicable). Include any additional sheets and materials with this Appendix as necessary. </w:t>
      </w:r>
      <w:r>
        <w:rPr>
          <w:rFonts w:ascii="Arial" w:hAnsi="Arial"/>
          <w:sz w:val="22"/>
          <w:szCs w:val="22"/>
        </w:rPr>
        <w:t>P</w:t>
      </w:r>
      <w:r w:rsidRPr="00617BA5">
        <w:rPr>
          <w:rFonts w:ascii="Arial" w:hAnsi="Arial"/>
          <w:sz w:val="22"/>
          <w:szCs w:val="22"/>
        </w:rPr>
        <w:t xml:space="preserve">lease specify whether the information provided is for the </w:t>
      </w:r>
      <w:r>
        <w:rPr>
          <w:rFonts w:ascii="Arial" w:hAnsi="Arial"/>
          <w:sz w:val="22"/>
          <w:szCs w:val="22"/>
        </w:rPr>
        <w:t>Respondent</w:t>
      </w:r>
      <w:r w:rsidRPr="00617BA5">
        <w:rPr>
          <w:rFonts w:ascii="Arial" w:hAnsi="Arial"/>
          <w:sz w:val="22"/>
          <w:szCs w:val="22"/>
        </w:rPr>
        <w:t xml:space="preserve">, its parent or the entity providing the credit support on behalf of the </w:t>
      </w:r>
      <w:r>
        <w:rPr>
          <w:rFonts w:ascii="Arial" w:hAnsi="Arial"/>
          <w:sz w:val="22"/>
          <w:szCs w:val="22"/>
        </w:rPr>
        <w:t>Respondent</w:t>
      </w:r>
      <w:r w:rsidRPr="00617BA5">
        <w:rPr>
          <w:rFonts w:ascii="Arial" w:hAnsi="Arial"/>
          <w:sz w:val="22"/>
          <w:szCs w:val="22"/>
        </w:rPr>
        <w:t xml:space="preserve">. </w:t>
      </w:r>
    </w:p>
    <w:p w:rsidR="0067747F" w:rsidRPr="00617BA5" w:rsidRDefault="0067747F" w:rsidP="0067747F">
      <w:pPr>
        <w:pStyle w:val="PlainText"/>
        <w:rPr>
          <w:rFonts w:ascii="Arial" w:hAnsi="Arial"/>
          <w:sz w:val="22"/>
          <w:szCs w:val="22"/>
        </w:rPr>
      </w:pPr>
    </w:p>
    <w:p w:rsidR="0067747F" w:rsidRPr="00617BA5" w:rsidRDefault="0067747F" w:rsidP="0067747F">
      <w:pPr>
        <w:pStyle w:val="PlainText"/>
        <w:tabs>
          <w:tab w:val="right" w:pos="9360"/>
        </w:tabs>
        <w:rPr>
          <w:rFonts w:ascii="Arial" w:hAnsi="Arial"/>
          <w:sz w:val="22"/>
          <w:szCs w:val="22"/>
        </w:rPr>
      </w:pPr>
      <w:r w:rsidRPr="00617BA5">
        <w:rPr>
          <w:rFonts w:ascii="Arial" w:hAnsi="Arial"/>
          <w:sz w:val="22"/>
          <w:szCs w:val="22"/>
        </w:rPr>
        <w:t xml:space="preserve">Full Legal Name of the </w:t>
      </w:r>
      <w:r>
        <w:rPr>
          <w:rFonts w:ascii="Arial" w:hAnsi="Arial"/>
          <w:sz w:val="22"/>
          <w:szCs w:val="22"/>
        </w:rPr>
        <w:t>Respondent</w:t>
      </w:r>
      <w:r w:rsidRPr="00617BA5">
        <w:rPr>
          <w:rFonts w:ascii="Arial" w:hAnsi="Arial"/>
          <w:sz w:val="22"/>
          <w:szCs w:val="22"/>
        </w:rPr>
        <w:t>:</w:t>
      </w:r>
      <w:r>
        <w:rPr>
          <w:rFonts w:ascii="Arial" w:hAnsi="Arial"/>
          <w:sz w:val="22"/>
          <w:szCs w:val="22"/>
        </w:rPr>
        <w:t xml:space="preserve">  </w:t>
      </w:r>
      <w:r>
        <w:rPr>
          <w:rFonts w:ascii="Arial" w:hAnsi="Arial"/>
          <w:sz w:val="22"/>
          <w:szCs w:val="22"/>
          <w:u w:val="single"/>
        </w:rPr>
        <w:t xml:space="preserve"> </w:t>
      </w:r>
      <w:r>
        <w:rPr>
          <w:rFonts w:ascii="Arial" w:hAnsi="Arial"/>
          <w:sz w:val="22"/>
          <w:szCs w:val="22"/>
          <w:u w:val="single"/>
        </w:rPr>
        <w:tab/>
      </w:r>
      <w:r w:rsidRPr="00617BA5">
        <w:rPr>
          <w:rFonts w:ascii="Arial" w:hAnsi="Arial"/>
          <w:sz w:val="22"/>
          <w:szCs w:val="22"/>
        </w:rPr>
        <w:t xml:space="preserve"> </w:t>
      </w:r>
    </w:p>
    <w:p w:rsidR="0067747F" w:rsidRPr="00316D0F" w:rsidRDefault="0067747F" w:rsidP="0067747F">
      <w:pPr>
        <w:pStyle w:val="PlainText"/>
        <w:tabs>
          <w:tab w:val="right" w:pos="9360"/>
        </w:tabs>
        <w:rPr>
          <w:rFonts w:ascii="Arial" w:hAnsi="Arial"/>
          <w:sz w:val="22"/>
          <w:szCs w:val="22"/>
          <w:u w:val="single"/>
        </w:rPr>
      </w:pPr>
      <w:r w:rsidRPr="00617BA5">
        <w:rPr>
          <w:rFonts w:ascii="Arial" w:hAnsi="Arial"/>
          <w:sz w:val="22"/>
          <w:szCs w:val="22"/>
        </w:rPr>
        <w:t xml:space="preserve">Dun &amp; Bradstreet No. of </w:t>
      </w:r>
      <w:r>
        <w:rPr>
          <w:rFonts w:ascii="Arial" w:hAnsi="Arial"/>
          <w:sz w:val="22"/>
          <w:szCs w:val="22"/>
        </w:rPr>
        <w:t>Respondent</w:t>
      </w:r>
      <w:r w:rsidRPr="00617BA5">
        <w:rPr>
          <w:rFonts w:ascii="Arial" w:hAnsi="Arial"/>
          <w:sz w:val="22"/>
          <w:szCs w:val="22"/>
        </w:rPr>
        <w:t xml:space="preserve">: </w:t>
      </w:r>
      <w:r>
        <w:rPr>
          <w:rFonts w:ascii="Arial" w:hAnsi="Arial"/>
          <w:sz w:val="22"/>
          <w:szCs w:val="22"/>
          <w:u w:val="single"/>
        </w:rPr>
        <w:t xml:space="preserve">  </w:t>
      </w:r>
      <w:r>
        <w:rPr>
          <w:rFonts w:ascii="Arial" w:hAnsi="Arial"/>
          <w:sz w:val="22"/>
          <w:szCs w:val="22"/>
          <w:u w:val="single"/>
        </w:rPr>
        <w:tab/>
      </w:r>
    </w:p>
    <w:p w:rsidR="0067747F" w:rsidRPr="00617BA5" w:rsidRDefault="0067747F" w:rsidP="0067747F">
      <w:pPr>
        <w:pStyle w:val="PlainText"/>
        <w:tabs>
          <w:tab w:val="right" w:pos="9360"/>
        </w:tabs>
        <w:rPr>
          <w:rFonts w:ascii="Arial" w:hAnsi="Arial"/>
          <w:sz w:val="22"/>
          <w:szCs w:val="22"/>
        </w:rPr>
      </w:pPr>
    </w:p>
    <w:p w:rsidR="0067747F" w:rsidRPr="00316D0F" w:rsidRDefault="0067747F" w:rsidP="0067747F">
      <w:pPr>
        <w:pStyle w:val="PlainText"/>
        <w:tabs>
          <w:tab w:val="right" w:pos="9360"/>
        </w:tabs>
        <w:rPr>
          <w:rFonts w:ascii="Arial" w:hAnsi="Arial"/>
          <w:sz w:val="22"/>
          <w:szCs w:val="22"/>
          <w:u w:val="single"/>
        </w:rPr>
      </w:pPr>
      <w:r w:rsidRPr="00617BA5">
        <w:rPr>
          <w:rFonts w:ascii="Arial" w:hAnsi="Arial"/>
          <w:sz w:val="22"/>
          <w:szCs w:val="22"/>
        </w:rPr>
        <w:t xml:space="preserve">Type of Organization: (Corporation, Partnership, etc.) </w:t>
      </w:r>
      <w:r>
        <w:rPr>
          <w:rFonts w:ascii="Arial" w:hAnsi="Arial"/>
          <w:sz w:val="22"/>
          <w:szCs w:val="22"/>
          <w:u w:val="single"/>
        </w:rPr>
        <w:t xml:space="preserve">  </w:t>
      </w:r>
      <w:r>
        <w:rPr>
          <w:rFonts w:ascii="Arial" w:hAnsi="Arial"/>
          <w:sz w:val="22"/>
          <w:szCs w:val="22"/>
          <w:u w:val="single"/>
        </w:rPr>
        <w:tab/>
      </w:r>
    </w:p>
    <w:p w:rsidR="0067747F" w:rsidRPr="00316D0F" w:rsidRDefault="0067747F" w:rsidP="0067747F">
      <w:pPr>
        <w:pStyle w:val="PlainText"/>
        <w:tabs>
          <w:tab w:val="right" w:pos="9360"/>
        </w:tabs>
        <w:rPr>
          <w:rFonts w:ascii="Arial" w:hAnsi="Arial"/>
          <w:sz w:val="22"/>
          <w:szCs w:val="22"/>
          <w:u w:val="single"/>
        </w:rPr>
      </w:pPr>
      <w:r w:rsidRPr="00617BA5">
        <w:rPr>
          <w:rFonts w:ascii="Arial" w:hAnsi="Arial"/>
          <w:sz w:val="22"/>
          <w:szCs w:val="22"/>
        </w:rPr>
        <w:t xml:space="preserve">State of Organization:  </w:t>
      </w:r>
      <w:r>
        <w:rPr>
          <w:rFonts w:ascii="Arial" w:hAnsi="Arial"/>
          <w:sz w:val="22"/>
          <w:szCs w:val="22"/>
          <w:u w:val="single"/>
        </w:rPr>
        <w:t xml:space="preserve">  </w:t>
      </w:r>
      <w:r>
        <w:rPr>
          <w:rFonts w:ascii="Arial" w:hAnsi="Arial"/>
          <w:sz w:val="22"/>
          <w:szCs w:val="22"/>
          <w:u w:val="single"/>
        </w:rPr>
        <w:tab/>
      </w:r>
    </w:p>
    <w:p w:rsidR="0067747F" w:rsidRPr="00617BA5" w:rsidRDefault="0067747F" w:rsidP="0067747F">
      <w:pPr>
        <w:pStyle w:val="PlainText"/>
        <w:tabs>
          <w:tab w:val="right" w:pos="9360"/>
        </w:tabs>
        <w:rPr>
          <w:rFonts w:ascii="Arial" w:hAnsi="Arial"/>
          <w:sz w:val="22"/>
          <w:szCs w:val="22"/>
        </w:rPr>
      </w:pPr>
    </w:p>
    <w:p w:rsidR="0067747F" w:rsidRPr="00617BA5" w:rsidRDefault="0067747F" w:rsidP="0067747F">
      <w:pPr>
        <w:pStyle w:val="PlainText"/>
        <w:tabs>
          <w:tab w:val="right" w:pos="9360"/>
        </w:tabs>
        <w:rPr>
          <w:rFonts w:ascii="Arial" w:hAnsi="Arial"/>
          <w:sz w:val="22"/>
          <w:szCs w:val="22"/>
        </w:rPr>
      </w:pPr>
      <w:r>
        <w:rPr>
          <w:rFonts w:ascii="Arial" w:hAnsi="Arial"/>
          <w:sz w:val="22"/>
          <w:szCs w:val="22"/>
        </w:rPr>
        <w:t>Respondent</w:t>
      </w:r>
      <w:r w:rsidRPr="00617BA5">
        <w:rPr>
          <w:rFonts w:ascii="Arial" w:hAnsi="Arial"/>
          <w:sz w:val="22"/>
          <w:szCs w:val="22"/>
        </w:rPr>
        <w:t>’s Percent Ownership in Proposed Project:</w:t>
      </w:r>
      <w:r>
        <w:rPr>
          <w:rFonts w:ascii="Arial" w:hAnsi="Arial"/>
          <w:sz w:val="22"/>
          <w:szCs w:val="22"/>
        </w:rPr>
        <w:t xml:space="preserve"> </w:t>
      </w:r>
      <w:r>
        <w:rPr>
          <w:rFonts w:ascii="Arial" w:hAnsi="Arial"/>
          <w:sz w:val="22"/>
          <w:szCs w:val="22"/>
          <w:u w:val="single"/>
        </w:rPr>
        <w:t xml:space="preserve">  </w:t>
      </w:r>
      <w:r>
        <w:rPr>
          <w:rFonts w:ascii="Arial" w:hAnsi="Arial"/>
          <w:sz w:val="22"/>
          <w:szCs w:val="22"/>
          <w:u w:val="single"/>
        </w:rPr>
        <w:tab/>
      </w:r>
      <w:r w:rsidRPr="00617BA5">
        <w:rPr>
          <w:rFonts w:ascii="Arial" w:hAnsi="Arial"/>
          <w:sz w:val="22"/>
          <w:szCs w:val="22"/>
        </w:rPr>
        <w:t xml:space="preserve"> </w:t>
      </w:r>
    </w:p>
    <w:p w:rsidR="0067747F" w:rsidRPr="00617BA5" w:rsidRDefault="0067747F" w:rsidP="0067747F">
      <w:pPr>
        <w:pStyle w:val="PlainText"/>
        <w:tabs>
          <w:tab w:val="right" w:pos="9360"/>
        </w:tabs>
        <w:rPr>
          <w:rFonts w:ascii="Arial" w:hAnsi="Arial"/>
          <w:sz w:val="22"/>
          <w:szCs w:val="22"/>
        </w:rPr>
      </w:pPr>
    </w:p>
    <w:p w:rsidR="0067747F" w:rsidRPr="00617BA5" w:rsidRDefault="0067747F" w:rsidP="0067747F">
      <w:pPr>
        <w:pStyle w:val="PlainText"/>
        <w:tabs>
          <w:tab w:val="right" w:pos="9360"/>
        </w:tabs>
        <w:rPr>
          <w:rFonts w:ascii="Arial" w:hAnsi="Arial"/>
          <w:sz w:val="22"/>
          <w:szCs w:val="22"/>
        </w:rPr>
      </w:pPr>
      <w:r w:rsidRPr="00617BA5">
        <w:rPr>
          <w:rFonts w:ascii="Arial" w:hAnsi="Arial"/>
          <w:sz w:val="22"/>
          <w:szCs w:val="22"/>
        </w:rPr>
        <w:t>Full Legal Name(s) of Parent Corporation</w:t>
      </w:r>
      <w:r>
        <w:rPr>
          <w:rFonts w:ascii="Arial" w:hAnsi="Arial"/>
          <w:sz w:val="22"/>
          <w:szCs w:val="22"/>
        </w:rPr>
        <w:t xml:space="preserve">:  </w:t>
      </w:r>
      <w:r>
        <w:rPr>
          <w:rFonts w:ascii="Arial" w:hAnsi="Arial"/>
          <w:sz w:val="22"/>
          <w:szCs w:val="22"/>
          <w:u w:val="single"/>
        </w:rPr>
        <w:t xml:space="preserve">  </w:t>
      </w:r>
      <w:r>
        <w:rPr>
          <w:rFonts w:ascii="Arial" w:hAnsi="Arial"/>
          <w:sz w:val="22"/>
          <w:szCs w:val="22"/>
          <w:u w:val="single"/>
        </w:rPr>
        <w:tab/>
      </w:r>
      <w:r w:rsidRPr="00617BA5">
        <w:rPr>
          <w:rFonts w:ascii="Arial" w:hAnsi="Arial"/>
          <w:sz w:val="22"/>
          <w:szCs w:val="22"/>
        </w:rPr>
        <w:t xml:space="preserve"> </w:t>
      </w:r>
    </w:p>
    <w:p w:rsidR="0067747F" w:rsidRPr="00617BA5" w:rsidRDefault="0067747F" w:rsidP="0067747F">
      <w:pPr>
        <w:pStyle w:val="PlainText"/>
        <w:tabs>
          <w:tab w:val="right" w:pos="9360"/>
        </w:tabs>
        <w:rPr>
          <w:rFonts w:ascii="Arial" w:hAnsi="Arial"/>
          <w:sz w:val="22"/>
          <w:szCs w:val="22"/>
        </w:rPr>
      </w:pPr>
    </w:p>
    <w:p w:rsidR="0067747F" w:rsidRPr="00316D0F" w:rsidRDefault="0067747F" w:rsidP="0067747F">
      <w:pPr>
        <w:pStyle w:val="PlainText"/>
        <w:tabs>
          <w:tab w:val="right" w:pos="9360"/>
        </w:tabs>
        <w:rPr>
          <w:rFonts w:ascii="Arial" w:hAnsi="Arial"/>
          <w:sz w:val="22"/>
          <w:szCs w:val="22"/>
          <w:u w:val="single"/>
        </w:rPr>
      </w:pPr>
      <w:r w:rsidRPr="00617BA5">
        <w:rPr>
          <w:rFonts w:ascii="Arial" w:hAnsi="Arial"/>
          <w:sz w:val="22"/>
          <w:szCs w:val="22"/>
        </w:rPr>
        <w:t xml:space="preserve">Entity Providing Credit Support on Behalf of </w:t>
      </w:r>
      <w:r>
        <w:rPr>
          <w:rFonts w:ascii="Arial" w:hAnsi="Arial"/>
          <w:sz w:val="22"/>
          <w:szCs w:val="22"/>
        </w:rPr>
        <w:t>Respondent</w:t>
      </w:r>
      <w:r w:rsidRPr="00617BA5">
        <w:rPr>
          <w:rFonts w:ascii="Arial" w:hAnsi="Arial"/>
          <w:sz w:val="22"/>
          <w:szCs w:val="22"/>
        </w:rPr>
        <w:t xml:space="preserve"> (if applicable)</w:t>
      </w:r>
      <w:r>
        <w:rPr>
          <w:rFonts w:ascii="Arial" w:hAnsi="Arial"/>
          <w:sz w:val="22"/>
          <w:szCs w:val="22"/>
        </w:rPr>
        <w:t xml:space="preserve">:  </w:t>
      </w:r>
      <w:r>
        <w:rPr>
          <w:rFonts w:ascii="Arial" w:hAnsi="Arial"/>
          <w:sz w:val="22"/>
          <w:szCs w:val="22"/>
          <w:u w:val="single"/>
        </w:rPr>
        <w:t xml:space="preserve">  </w:t>
      </w:r>
      <w:r>
        <w:rPr>
          <w:rFonts w:ascii="Arial" w:hAnsi="Arial"/>
          <w:sz w:val="22"/>
          <w:szCs w:val="22"/>
          <w:u w:val="single"/>
        </w:rPr>
        <w:tab/>
      </w:r>
      <w:r w:rsidRPr="00617BA5">
        <w:rPr>
          <w:rFonts w:ascii="Arial" w:hAnsi="Arial"/>
          <w:sz w:val="22"/>
          <w:szCs w:val="22"/>
        </w:rPr>
        <w:t xml:space="preserve"> </w:t>
      </w:r>
      <w:r w:rsidRPr="00617BA5">
        <w:rPr>
          <w:rFonts w:ascii="Arial" w:hAnsi="Arial"/>
          <w:sz w:val="22"/>
          <w:szCs w:val="22"/>
        </w:rPr>
        <w:br/>
        <w:t xml:space="preserve">Dun &amp; Bradstreet No. of Entity Providing Credit Support: </w:t>
      </w:r>
      <w:r>
        <w:rPr>
          <w:rFonts w:ascii="Arial" w:hAnsi="Arial"/>
          <w:sz w:val="22"/>
          <w:szCs w:val="22"/>
          <w:u w:val="single"/>
        </w:rPr>
        <w:t xml:space="preserve">  </w:t>
      </w:r>
      <w:r>
        <w:rPr>
          <w:rFonts w:ascii="Arial" w:hAnsi="Arial"/>
          <w:sz w:val="22"/>
          <w:szCs w:val="22"/>
          <w:u w:val="single"/>
        </w:rPr>
        <w:tab/>
      </w:r>
    </w:p>
    <w:p w:rsidR="0067747F" w:rsidRPr="00617BA5" w:rsidRDefault="0067747F" w:rsidP="0067747F">
      <w:pPr>
        <w:pStyle w:val="PlainText"/>
        <w:tabs>
          <w:tab w:val="right" w:pos="9360"/>
        </w:tabs>
        <w:rPr>
          <w:rFonts w:ascii="Arial" w:hAnsi="Arial"/>
          <w:sz w:val="22"/>
          <w:szCs w:val="22"/>
        </w:rPr>
      </w:pPr>
    </w:p>
    <w:p w:rsidR="0067747F" w:rsidRPr="00617BA5" w:rsidRDefault="0067747F" w:rsidP="0067747F">
      <w:pPr>
        <w:pStyle w:val="PlainText"/>
        <w:tabs>
          <w:tab w:val="right" w:pos="9360"/>
        </w:tabs>
        <w:rPr>
          <w:rFonts w:ascii="Arial" w:hAnsi="Arial"/>
          <w:sz w:val="22"/>
          <w:szCs w:val="22"/>
        </w:rPr>
      </w:pPr>
      <w:r w:rsidRPr="00617BA5">
        <w:rPr>
          <w:rFonts w:ascii="Arial" w:hAnsi="Arial"/>
          <w:sz w:val="22"/>
          <w:szCs w:val="22"/>
        </w:rPr>
        <w:t>Address for each entity referenced (provide additional sheets, if necessary)</w:t>
      </w:r>
      <w:r>
        <w:rPr>
          <w:rFonts w:ascii="Arial" w:hAnsi="Arial"/>
          <w:sz w:val="22"/>
          <w:szCs w:val="22"/>
        </w:rPr>
        <w:t xml:space="preserve">:  </w:t>
      </w:r>
      <w:r>
        <w:rPr>
          <w:rFonts w:ascii="Arial" w:hAnsi="Arial"/>
          <w:sz w:val="22"/>
          <w:szCs w:val="22"/>
          <w:u w:val="single"/>
        </w:rPr>
        <w:t xml:space="preserve">  </w:t>
      </w:r>
      <w:r>
        <w:rPr>
          <w:rFonts w:ascii="Arial" w:hAnsi="Arial"/>
          <w:sz w:val="22"/>
          <w:szCs w:val="22"/>
          <w:u w:val="single"/>
        </w:rPr>
        <w:tab/>
      </w:r>
      <w:r w:rsidRPr="00617BA5">
        <w:rPr>
          <w:rFonts w:ascii="Arial" w:hAnsi="Arial"/>
          <w:sz w:val="22"/>
          <w:szCs w:val="22"/>
        </w:rPr>
        <w:t xml:space="preserve"> </w:t>
      </w:r>
    </w:p>
    <w:p w:rsidR="0067747F" w:rsidRPr="00617BA5" w:rsidRDefault="0067747F" w:rsidP="0067747F">
      <w:pPr>
        <w:pStyle w:val="PlainText"/>
        <w:tabs>
          <w:tab w:val="right" w:pos="9360"/>
        </w:tabs>
        <w:rPr>
          <w:rFonts w:ascii="Arial" w:hAnsi="Arial"/>
          <w:sz w:val="22"/>
          <w:szCs w:val="22"/>
        </w:rPr>
      </w:pPr>
    </w:p>
    <w:p w:rsidR="0067747F" w:rsidRPr="00316D0F" w:rsidRDefault="0067747F" w:rsidP="0067747F">
      <w:pPr>
        <w:pStyle w:val="PlainText"/>
        <w:tabs>
          <w:tab w:val="right" w:pos="9360"/>
        </w:tabs>
        <w:rPr>
          <w:rFonts w:ascii="Arial" w:hAnsi="Arial"/>
          <w:sz w:val="22"/>
          <w:szCs w:val="22"/>
          <w:u w:val="single"/>
        </w:rPr>
      </w:pPr>
      <w:r>
        <w:rPr>
          <w:rFonts w:ascii="Arial" w:hAnsi="Arial"/>
          <w:sz w:val="22"/>
          <w:szCs w:val="22"/>
          <w:u w:val="single"/>
        </w:rPr>
        <w:t xml:space="preserve">  </w:t>
      </w:r>
      <w:r>
        <w:rPr>
          <w:rFonts w:ascii="Arial" w:hAnsi="Arial"/>
          <w:sz w:val="22"/>
          <w:szCs w:val="22"/>
          <w:u w:val="single"/>
        </w:rPr>
        <w:tab/>
      </w:r>
    </w:p>
    <w:p w:rsidR="0067747F" w:rsidRPr="00617BA5" w:rsidRDefault="0067747F" w:rsidP="0067747F">
      <w:pPr>
        <w:pStyle w:val="PlainText"/>
        <w:tabs>
          <w:tab w:val="right" w:pos="9360"/>
        </w:tabs>
        <w:rPr>
          <w:rFonts w:ascii="Arial" w:hAnsi="Arial"/>
          <w:sz w:val="22"/>
          <w:szCs w:val="22"/>
        </w:rPr>
      </w:pPr>
    </w:p>
    <w:p w:rsidR="0067747F" w:rsidRPr="00316D0F" w:rsidRDefault="0067747F" w:rsidP="0067747F">
      <w:pPr>
        <w:pStyle w:val="PlainText"/>
        <w:tabs>
          <w:tab w:val="right" w:pos="9360"/>
        </w:tabs>
        <w:rPr>
          <w:rFonts w:ascii="Arial" w:hAnsi="Arial"/>
          <w:sz w:val="22"/>
          <w:szCs w:val="22"/>
          <w:u w:val="single"/>
        </w:rPr>
      </w:pPr>
      <w:r>
        <w:rPr>
          <w:rFonts w:ascii="Arial" w:hAnsi="Arial"/>
          <w:sz w:val="22"/>
          <w:szCs w:val="22"/>
        </w:rPr>
        <w:t xml:space="preserve">Type of Relationship:  </w:t>
      </w:r>
      <w:r>
        <w:rPr>
          <w:rFonts w:ascii="Arial" w:hAnsi="Arial"/>
          <w:sz w:val="22"/>
          <w:szCs w:val="22"/>
          <w:u w:val="single"/>
        </w:rPr>
        <w:t xml:space="preserve">  </w:t>
      </w:r>
      <w:r>
        <w:rPr>
          <w:rFonts w:ascii="Arial" w:hAnsi="Arial"/>
          <w:sz w:val="22"/>
          <w:szCs w:val="22"/>
          <w:u w:val="single"/>
        </w:rPr>
        <w:tab/>
      </w:r>
    </w:p>
    <w:p w:rsidR="0067747F" w:rsidRPr="00617BA5" w:rsidRDefault="0067747F" w:rsidP="0067747F">
      <w:pPr>
        <w:pStyle w:val="PlainText"/>
        <w:tabs>
          <w:tab w:val="right" w:pos="9360"/>
        </w:tabs>
        <w:rPr>
          <w:rFonts w:ascii="Arial" w:hAnsi="Arial"/>
          <w:sz w:val="22"/>
          <w:szCs w:val="22"/>
        </w:rPr>
      </w:pPr>
    </w:p>
    <w:p w:rsidR="0067747F" w:rsidRPr="00617BA5" w:rsidRDefault="0067747F" w:rsidP="0067747F">
      <w:pPr>
        <w:pStyle w:val="PlainText"/>
        <w:tabs>
          <w:tab w:val="right" w:pos="9360"/>
        </w:tabs>
        <w:rPr>
          <w:rFonts w:ascii="Arial" w:hAnsi="Arial"/>
          <w:sz w:val="22"/>
          <w:szCs w:val="22"/>
        </w:rPr>
      </w:pPr>
      <w:r w:rsidRPr="00617BA5">
        <w:rPr>
          <w:rFonts w:ascii="Arial" w:hAnsi="Arial"/>
          <w:sz w:val="22"/>
          <w:szCs w:val="22"/>
        </w:rPr>
        <w:t xml:space="preserve">Current Senior Unsecured Debt Rating from each of S&amp;P and Moody’s </w:t>
      </w:r>
      <w:proofErr w:type="gramStart"/>
      <w:r w:rsidRPr="00617BA5">
        <w:rPr>
          <w:rFonts w:ascii="Arial" w:hAnsi="Arial"/>
          <w:sz w:val="22"/>
          <w:szCs w:val="22"/>
        </w:rPr>
        <w:t>Rating</w:t>
      </w:r>
      <w:proofErr w:type="gramEnd"/>
      <w:r w:rsidRPr="00617BA5">
        <w:rPr>
          <w:rFonts w:ascii="Arial" w:hAnsi="Arial"/>
          <w:sz w:val="22"/>
          <w:szCs w:val="22"/>
        </w:rPr>
        <w:t xml:space="preserve"> </w:t>
      </w:r>
    </w:p>
    <w:p w:rsidR="0067747F" w:rsidRPr="00617BA5" w:rsidRDefault="0067747F" w:rsidP="0067747F">
      <w:pPr>
        <w:pStyle w:val="PlainText"/>
        <w:tabs>
          <w:tab w:val="right" w:pos="9360"/>
        </w:tabs>
        <w:rPr>
          <w:rFonts w:ascii="Arial" w:hAnsi="Arial"/>
          <w:sz w:val="22"/>
          <w:szCs w:val="22"/>
        </w:rPr>
      </w:pPr>
      <w:r w:rsidRPr="00617BA5">
        <w:rPr>
          <w:rFonts w:ascii="Arial" w:hAnsi="Arial"/>
          <w:sz w:val="22"/>
          <w:szCs w:val="22"/>
        </w:rPr>
        <w:t>Agencies (specify the entity these ratings are for)</w:t>
      </w:r>
      <w:r>
        <w:rPr>
          <w:rFonts w:ascii="Arial" w:hAnsi="Arial"/>
          <w:sz w:val="22"/>
          <w:szCs w:val="22"/>
        </w:rPr>
        <w:t xml:space="preserve">:  </w:t>
      </w:r>
      <w:r>
        <w:rPr>
          <w:rFonts w:ascii="Arial" w:hAnsi="Arial"/>
          <w:sz w:val="22"/>
          <w:szCs w:val="22"/>
          <w:u w:val="single"/>
        </w:rPr>
        <w:t xml:space="preserve">  </w:t>
      </w:r>
      <w:r>
        <w:rPr>
          <w:rFonts w:ascii="Arial" w:hAnsi="Arial"/>
          <w:sz w:val="22"/>
          <w:szCs w:val="22"/>
          <w:u w:val="single"/>
        </w:rPr>
        <w:tab/>
      </w:r>
      <w:r w:rsidRPr="00617BA5">
        <w:rPr>
          <w:rFonts w:ascii="Arial" w:hAnsi="Arial"/>
          <w:sz w:val="22"/>
          <w:szCs w:val="22"/>
        </w:rPr>
        <w:t xml:space="preserve"> </w:t>
      </w:r>
    </w:p>
    <w:p w:rsidR="0067747F" w:rsidRPr="00617BA5" w:rsidRDefault="0067747F" w:rsidP="0067747F">
      <w:pPr>
        <w:pStyle w:val="PlainText"/>
        <w:tabs>
          <w:tab w:val="right" w:pos="9360"/>
        </w:tabs>
        <w:rPr>
          <w:rFonts w:ascii="Arial" w:hAnsi="Arial"/>
          <w:sz w:val="22"/>
          <w:szCs w:val="22"/>
        </w:rPr>
      </w:pPr>
    </w:p>
    <w:p w:rsidR="0067747F" w:rsidRPr="00617BA5" w:rsidRDefault="0067747F" w:rsidP="0067747F">
      <w:pPr>
        <w:pStyle w:val="PlainText"/>
        <w:tabs>
          <w:tab w:val="right" w:pos="9360"/>
        </w:tabs>
        <w:rPr>
          <w:rFonts w:ascii="Arial" w:hAnsi="Arial"/>
          <w:sz w:val="22"/>
          <w:szCs w:val="22"/>
        </w:rPr>
      </w:pPr>
      <w:r w:rsidRPr="00617BA5">
        <w:rPr>
          <w:rFonts w:ascii="Arial" w:hAnsi="Arial"/>
          <w:sz w:val="22"/>
          <w:szCs w:val="22"/>
        </w:rPr>
        <w:t xml:space="preserve">OR, if </w:t>
      </w:r>
      <w:r>
        <w:rPr>
          <w:rFonts w:ascii="Arial" w:hAnsi="Arial"/>
          <w:sz w:val="22"/>
          <w:szCs w:val="22"/>
        </w:rPr>
        <w:t>Respondent</w:t>
      </w:r>
      <w:r w:rsidRPr="00617BA5">
        <w:rPr>
          <w:rFonts w:ascii="Arial" w:hAnsi="Arial"/>
          <w:sz w:val="22"/>
          <w:szCs w:val="22"/>
        </w:rPr>
        <w:t xml:space="preserve"> does not have a current Senior Unsecured Debt Rating, then</w:t>
      </w:r>
    </w:p>
    <w:p w:rsidR="0067747F" w:rsidRPr="00316D0F" w:rsidRDefault="0067747F" w:rsidP="0067747F">
      <w:pPr>
        <w:pStyle w:val="PlainText"/>
        <w:tabs>
          <w:tab w:val="right" w:pos="9360"/>
        </w:tabs>
        <w:rPr>
          <w:rFonts w:ascii="Arial" w:hAnsi="Arial"/>
          <w:sz w:val="22"/>
          <w:szCs w:val="22"/>
          <w:u w:val="single"/>
        </w:rPr>
      </w:pPr>
      <w:r w:rsidRPr="00617BA5">
        <w:rPr>
          <w:rFonts w:ascii="Arial" w:hAnsi="Arial"/>
          <w:sz w:val="22"/>
          <w:szCs w:val="22"/>
        </w:rPr>
        <w:t>Tangible Net Worth (total assets minus intangible assets (e.g. goodwill) minus total liabilities)</w:t>
      </w:r>
      <w:r>
        <w:rPr>
          <w:rFonts w:ascii="Arial" w:hAnsi="Arial"/>
          <w:sz w:val="22"/>
          <w:szCs w:val="22"/>
        </w:rPr>
        <w:t>:</w:t>
      </w:r>
      <w:r>
        <w:rPr>
          <w:rFonts w:ascii="Arial" w:hAnsi="Arial"/>
          <w:sz w:val="22"/>
          <w:szCs w:val="22"/>
        </w:rPr>
        <w:br/>
      </w:r>
      <w:r>
        <w:rPr>
          <w:rFonts w:ascii="Arial" w:hAnsi="Arial"/>
          <w:sz w:val="22"/>
          <w:szCs w:val="22"/>
          <w:u w:val="single"/>
        </w:rPr>
        <w:t xml:space="preserve">  </w:t>
      </w:r>
      <w:r>
        <w:rPr>
          <w:rFonts w:ascii="Arial" w:hAnsi="Arial"/>
          <w:sz w:val="22"/>
          <w:szCs w:val="22"/>
          <w:u w:val="single"/>
        </w:rPr>
        <w:tab/>
      </w:r>
    </w:p>
    <w:p w:rsidR="0067747F" w:rsidRPr="00617BA5" w:rsidRDefault="0067747F" w:rsidP="0067747F">
      <w:pPr>
        <w:pStyle w:val="PlainText"/>
        <w:tabs>
          <w:tab w:val="right" w:pos="9360"/>
        </w:tabs>
        <w:rPr>
          <w:rFonts w:ascii="Arial" w:hAnsi="Arial"/>
          <w:sz w:val="22"/>
          <w:szCs w:val="22"/>
        </w:rPr>
      </w:pPr>
    </w:p>
    <w:p w:rsidR="0067747F" w:rsidRPr="00316D0F" w:rsidRDefault="0067747F" w:rsidP="0067747F">
      <w:pPr>
        <w:pStyle w:val="PlainText"/>
        <w:tabs>
          <w:tab w:val="right" w:pos="9360"/>
        </w:tabs>
        <w:rPr>
          <w:rFonts w:ascii="Arial" w:hAnsi="Arial"/>
          <w:sz w:val="22"/>
          <w:szCs w:val="22"/>
          <w:u w:val="single"/>
        </w:rPr>
      </w:pPr>
      <w:r w:rsidRPr="00617BA5">
        <w:rPr>
          <w:rFonts w:ascii="Arial" w:hAnsi="Arial"/>
          <w:sz w:val="22"/>
          <w:szCs w:val="22"/>
        </w:rPr>
        <w:t xml:space="preserve">Bank References &amp; Name of Institution: </w:t>
      </w:r>
      <w:r>
        <w:rPr>
          <w:rFonts w:ascii="Arial" w:hAnsi="Arial"/>
          <w:sz w:val="22"/>
          <w:szCs w:val="22"/>
          <w:u w:val="single"/>
        </w:rPr>
        <w:t xml:space="preserve">  </w:t>
      </w:r>
      <w:r>
        <w:rPr>
          <w:rFonts w:ascii="Arial" w:hAnsi="Arial"/>
          <w:sz w:val="22"/>
          <w:szCs w:val="22"/>
          <w:u w:val="single"/>
        </w:rPr>
        <w:tab/>
      </w:r>
    </w:p>
    <w:p w:rsidR="0067747F" w:rsidRPr="00617BA5" w:rsidRDefault="0067747F" w:rsidP="0067747F">
      <w:pPr>
        <w:pStyle w:val="PlainText"/>
        <w:tabs>
          <w:tab w:val="right" w:pos="9360"/>
        </w:tabs>
        <w:rPr>
          <w:rFonts w:ascii="Arial" w:hAnsi="Arial"/>
          <w:sz w:val="22"/>
          <w:szCs w:val="22"/>
        </w:rPr>
      </w:pPr>
    </w:p>
    <w:p w:rsidR="0067747F" w:rsidRPr="00617BA5" w:rsidRDefault="0067747F" w:rsidP="0067747F">
      <w:pPr>
        <w:pStyle w:val="PlainText"/>
        <w:tabs>
          <w:tab w:val="right" w:pos="9360"/>
        </w:tabs>
        <w:rPr>
          <w:rFonts w:ascii="Arial" w:hAnsi="Arial"/>
          <w:sz w:val="22"/>
          <w:szCs w:val="22"/>
        </w:rPr>
      </w:pPr>
      <w:r w:rsidRPr="00617BA5">
        <w:rPr>
          <w:rFonts w:ascii="Arial" w:hAnsi="Arial"/>
          <w:sz w:val="22"/>
          <w:szCs w:val="22"/>
        </w:rPr>
        <w:t>Bank Contact: Name, Title, Address and Phone Number:</w:t>
      </w:r>
      <w:r>
        <w:rPr>
          <w:rFonts w:ascii="Arial" w:hAnsi="Arial"/>
          <w:sz w:val="22"/>
          <w:szCs w:val="22"/>
        </w:rPr>
        <w:t xml:space="preserve">  </w:t>
      </w:r>
      <w:r>
        <w:rPr>
          <w:rFonts w:ascii="Arial" w:hAnsi="Arial"/>
          <w:sz w:val="22"/>
          <w:szCs w:val="22"/>
          <w:u w:val="single"/>
        </w:rPr>
        <w:t xml:space="preserve">  </w:t>
      </w:r>
      <w:r>
        <w:rPr>
          <w:rFonts w:ascii="Arial" w:hAnsi="Arial"/>
          <w:sz w:val="22"/>
          <w:szCs w:val="22"/>
          <w:u w:val="single"/>
        </w:rPr>
        <w:tab/>
      </w:r>
      <w:r w:rsidRPr="00617BA5">
        <w:rPr>
          <w:rFonts w:ascii="Arial" w:hAnsi="Arial"/>
          <w:sz w:val="22"/>
          <w:szCs w:val="22"/>
        </w:rPr>
        <w:t xml:space="preserve"> </w:t>
      </w:r>
    </w:p>
    <w:p w:rsidR="0067747F" w:rsidRPr="00617BA5" w:rsidRDefault="0067747F" w:rsidP="0067747F">
      <w:pPr>
        <w:pStyle w:val="PlainText"/>
        <w:tabs>
          <w:tab w:val="right" w:pos="9360"/>
        </w:tabs>
        <w:rPr>
          <w:rFonts w:ascii="Arial" w:hAnsi="Arial"/>
          <w:sz w:val="22"/>
          <w:szCs w:val="22"/>
        </w:rPr>
      </w:pPr>
    </w:p>
    <w:p w:rsidR="0067747F" w:rsidRPr="00316D0F" w:rsidRDefault="0067747F" w:rsidP="0067747F">
      <w:pPr>
        <w:pStyle w:val="PlainText"/>
        <w:tabs>
          <w:tab w:val="right" w:pos="9360"/>
        </w:tabs>
        <w:rPr>
          <w:rFonts w:ascii="Arial" w:hAnsi="Arial"/>
          <w:sz w:val="22"/>
          <w:szCs w:val="22"/>
          <w:u w:val="single"/>
        </w:rPr>
      </w:pPr>
      <w:r>
        <w:rPr>
          <w:rFonts w:ascii="Arial" w:hAnsi="Arial"/>
          <w:sz w:val="22"/>
          <w:szCs w:val="22"/>
          <w:u w:val="single"/>
        </w:rPr>
        <w:t xml:space="preserve">  </w:t>
      </w:r>
      <w:r>
        <w:rPr>
          <w:rFonts w:ascii="Arial" w:hAnsi="Arial"/>
          <w:sz w:val="22"/>
          <w:szCs w:val="22"/>
          <w:u w:val="single"/>
        </w:rPr>
        <w:tab/>
      </w:r>
    </w:p>
    <w:p w:rsidR="0067747F" w:rsidRPr="00617BA5" w:rsidRDefault="0067747F" w:rsidP="0067747F">
      <w:pPr>
        <w:pStyle w:val="PlainText"/>
        <w:tabs>
          <w:tab w:val="right" w:pos="9360"/>
        </w:tabs>
        <w:rPr>
          <w:rFonts w:ascii="Arial" w:hAnsi="Arial"/>
          <w:sz w:val="22"/>
          <w:szCs w:val="22"/>
        </w:rPr>
      </w:pPr>
    </w:p>
    <w:p w:rsidR="0067747F" w:rsidRPr="00617BA5" w:rsidRDefault="0067747F" w:rsidP="0067747F">
      <w:pPr>
        <w:pStyle w:val="PlainText"/>
        <w:tabs>
          <w:tab w:val="right" w:pos="9360"/>
        </w:tabs>
        <w:rPr>
          <w:rFonts w:ascii="Arial" w:hAnsi="Arial"/>
          <w:sz w:val="22"/>
          <w:szCs w:val="22"/>
        </w:rPr>
      </w:pPr>
      <w:r w:rsidRPr="00617BA5">
        <w:rPr>
          <w:rFonts w:ascii="Arial" w:hAnsi="Arial"/>
          <w:sz w:val="22"/>
          <w:szCs w:val="22"/>
        </w:rPr>
        <w:t>Pending Legal Disputes, if any (describe):</w:t>
      </w:r>
      <w:r>
        <w:rPr>
          <w:rFonts w:ascii="Arial" w:hAnsi="Arial"/>
          <w:sz w:val="22"/>
          <w:szCs w:val="22"/>
        </w:rPr>
        <w:t xml:space="preserve">  </w:t>
      </w:r>
      <w:r>
        <w:rPr>
          <w:rFonts w:ascii="Arial" w:hAnsi="Arial"/>
          <w:sz w:val="22"/>
          <w:szCs w:val="22"/>
          <w:u w:val="single"/>
        </w:rPr>
        <w:t xml:space="preserve">  </w:t>
      </w:r>
      <w:r>
        <w:rPr>
          <w:rFonts w:ascii="Arial" w:hAnsi="Arial"/>
          <w:sz w:val="22"/>
          <w:szCs w:val="22"/>
          <w:u w:val="single"/>
        </w:rPr>
        <w:tab/>
      </w:r>
      <w:r w:rsidRPr="00617BA5">
        <w:rPr>
          <w:rFonts w:ascii="Arial" w:hAnsi="Arial"/>
          <w:sz w:val="22"/>
          <w:szCs w:val="22"/>
        </w:rPr>
        <w:t xml:space="preserve"> </w:t>
      </w:r>
    </w:p>
    <w:p w:rsidR="0067747F" w:rsidRPr="00617BA5" w:rsidRDefault="0067747F" w:rsidP="0067747F">
      <w:pPr>
        <w:pStyle w:val="PlainText"/>
        <w:tabs>
          <w:tab w:val="right" w:pos="9360"/>
        </w:tabs>
        <w:rPr>
          <w:rFonts w:ascii="Arial" w:hAnsi="Arial"/>
          <w:sz w:val="22"/>
          <w:szCs w:val="22"/>
        </w:rPr>
      </w:pPr>
    </w:p>
    <w:p w:rsidR="0067747F" w:rsidRPr="00316D0F" w:rsidRDefault="0067747F" w:rsidP="0067747F">
      <w:pPr>
        <w:pStyle w:val="PlainText"/>
        <w:tabs>
          <w:tab w:val="right" w:pos="9360"/>
        </w:tabs>
        <w:rPr>
          <w:rFonts w:ascii="Arial" w:hAnsi="Arial"/>
          <w:sz w:val="22"/>
          <w:szCs w:val="22"/>
          <w:u w:val="single"/>
        </w:rPr>
      </w:pPr>
      <w:r w:rsidRPr="00617BA5">
        <w:rPr>
          <w:rFonts w:ascii="Arial" w:hAnsi="Arial"/>
          <w:sz w:val="22"/>
          <w:szCs w:val="22"/>
        </w:rPr>
        <w:t xml:space="preserve">General description of </w:t>
      </w:r>
      <w:r>
        <w:rPr>
          <w:rFonts w:ascii="Arial" w:hAnsi="Arial"/>
          <w:sz w:val="22"/>
          <w:szCs w:val="22"/>
        </w:rPr>
        <w:t>Respondent</w:t>
      </w:r>
      <w:r w:rsidRPr="00617BA5">
        <w:rPr>
          <w:rFonts w:ascii="Arial" w:hAnsi="Arial"/>
          <w:sz w:val="22"/>
          <w:szCs w:val="22"/>
        </w:rPr>
        <w:t>'s ability to construct, operate and maintain project:</w:t>
      </w:r>
      <w:r>
        <w:rPr>
          <w:rFonts w:ascii="Arial" w:hAnsi="Arial"/>
          <w:sz w:val="22"/>
          <w:szCs w:val="22"/>
        </w:rPr>
        <w:br/>
      </w:r>
      <w:r>
        <w:rPr>
          <w:rFonts w:ascii="Arial" w:hAnsi="Arial"/>
          <w:sz w:val="22"/>
          <w:szCs w:val="22"/>
          <w:u w:val="single"/>
        </w:rPr>
        <w:t xml:space="preserve">  </w:t>
      </w:r>
      <w:r>
        <w:rPr>
          <w:rFonts w:ascii="Arial" w:hAnsi="Arial"/>
          <w:sz w:val="22"/>
          <w:szCs w:val="22"/>
          <w:u w:val="single"/>
        </w:rPr>
        <w:tab/>
      </w:r>
    </w:p>
    <w:p w:rsidR="0067747F" w:rsidRPr="00617BA5" w:rsidRDefault="0067747F" w:rsidP="0067747F">
      <w:pPr>
        <w:pStyle w:val="PlainText"/>
        <w:rPr>
          <w:rFonts w:ascii="Arial" w:hAnsi="Arial"/>
          <w:sz w:val="22"/>
          <w:szCs w:val="22"/>
        </w:rPr>
      </w:pPr>
    </w:p>
    <w:p w:rsidR="0067747F" w:rsidRDefault="0067747F" w:rsidP="0067747F">
      <w:pPr>
        <w:pStyle w:val="PlainText"/>
        <w:jc w:val="both"/>
        <w:rPr>
          <w:rFonts w:ascii="Arial" w:hAnsi="Arial"/>
          <w:sz w:val="22"/>
          <w:szCs w:val="22"/>
        </w:rPr>
      </w:pPr>
      <w:r w:rsidRPr="0089447D">
        <w:rPr>
          <w:rFonts w:ascii="Arial" w:hAnsi="Arial"/>
          <w:sz w:val="22"/>
          <w:szCs w:val="22"/>
        </w:rPr>
        <w:t>Financial Statements (Income Statement, Balance Sheet, and Statement of Cash Flows): (Please provide copies of the Annual Reports for the three most recent fiscal years and quarterly report for the most recent quarter ended, if available. If available electronically, please provide link.)</w:t>
      </w:r>
    </w:p>
    <w:p w:rsidR="0067747F" w:rsidRDefault="0067747F" w:rsidP="0067747F">
      <w:pPr>
        <w:pStyle w:val="PlainText"/>
        <w:rPr>
          <w:rFonts w:ascii="Arial" w:hAnsi="Arial"/>
          <w:sz w:val="22"/>
          <w:szCs w:val="22"/>
        </w:rPr>
      </w:pPr>
    </w:p>
    <w:p w:rsidR="0067747F" w:rsidRDefault="0067747F" w:rsidP="0067747F">
      <w:pPr>
        <w:pStyle w:val="PlainText"/>
        <w:rPr>
          <w:rFonts w:ascii="Arial" w:hAnsi="Arial"/>
          <w:sz w:val="22"/>
          <w:szCs w:val="22"/>
        </w:rPr>
      </w:pPr>
    </w:p>
    <w:p w:rsidR="0067747F" w:rsidRPr="00391361" w:rsidRDefault="0067747F" w:rsidP="0067747F">
      <w:pPr>
        <w:pStyle w:val="PlainText"/>
      </w:pPr>
    </w:p>
    <w:p w:rsidR="006067C4" w:rsidRDefault="006067C4">
      <w:bookmarkStart w:id="0" w:name="_GoBack"/>
      <w:bookmarkEnd w:id="0"/>
    </w:p>
    <w:sectPr w:rsidR="006067C4" w:rsidSect="00587B67">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7F"/>
    <w:rsid w:val="006067C4"/>
    <w:rsid w:val="0067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7747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7747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7747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7747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5D701674DAD441B17E15537C9D315E" ma:contentTypeVersion="" ma:contentTypeDescription="Create a new document." ma:contentTypeScope="" ma:versionID="3a39d47d1b19839348e303ba4c8a7448">
  <xsd:schema xmlns:xsd="http://www.w3.org/2001/XMLSchema" xmlns:xs="http://www.w3.org/2001/XMLSchema" xmlns:p="http://schemas.microsoft.com/office/2006/metadata/properties" targetNamespace="http://schemas.microsoft.com/office/2006/metadata/properties" ma:root="true" ma:fieldsID="48525e425ce4819344d14a75313ad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03170-711E-4689-BF63-FCD1C58051EB}"/>
</file>

<file path=customXml/itemProps2.xml><?xml version="1.0" encoding="utf-8"?>
<ds:datastoreItem xmlns:ds="http://schemas.openxmlformats.org/officeDocument/2006/customXml" ds:itemID="{3BC75C2F-24E7-4358-AB80-EEBD8BEBA0A4}"/>
</file>

<file path=customXml/itemProps3.xml><?xml version="1.0" encoding="utf-8"?>
<ds:datastoreItem xmlns:ds="http://schemas.openxmlformats.org/officeDocument/2006/customXml" ds:itemID="{1EA21E4B-524B-4F06-976D-4A015995658D}"/>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Company>Consumers Energy</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kgtroyer</dc:creator>
  <cp:lastModifiedBy>kgtroyer</cp:lastModifiedBy>
  <cp:revision>1</cp:revision>
  <dcterms:created xsi:type="dcterms:W3CDTF">2017-06-03T15:50:00Z</dcterms:created>
  <dcterms:modified xsi:type="dcterms:W3CDTF">2017-06-03T15:50:00Z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0x010100BE5D701674DAD441B17E15537C9D315E</vt:lpwstr>
  </property>
</Properties>
</file>